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2047" w:rsidRDefault="00022047" w:rsidP="00022047">
      <w:pPr>
        <w:spacing w:line="360" w:lineRule="auto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b/>
          <w:color w:val="333333"/>
          <w:sz w:val="22"/>
          <w:szCs w:val="22"/>
        </w:rPr>
        <w:t xml:space="preserve">Sessão: </w:t>
      </w:r>
      <w:r w:rsidR="00BF30CE">
        <w:rPr>
          <w:rFonts w:ascii="Arial" w:hAnsi="Arial" w:cs="Arial"/>
          <w:color w:val="333333"/>
          <w:sz w:val="22"/>
          <w:szCs w:val="22"/>
        </w:rPr>
        <w:t>3ª</w:t>
      </w:r>
      <w:r w:rsidR="00FB543E">
        <w:rPr>
          <w:rFonts w:ascii="Arial" w:hAnsi="Arial" w:cs="Arial"/>
          <w:color w:val="333333"/>
          <w:sz w:val="22"/>
          <w:szCs w:val="22"/>
        </w:rPr>
        <w:t xml:space="preserve">/4ª </w:t>
      </w:r>
      <w:r>
        <w:rPr>
          <w:rFonts w:ascii="Arial" w:hAnsi="Arial" w:cs="Arial"/>
          <w:color w:val="333333"/>
          <w:sz w:val="22"/>
          <w:szCs w:val="22"/>
        </w:rPr>
        <w:tab/>
      </w:r>
      <w:r>
        <w:rPr>
          <w:rFonts w:ascii="Arial" w:hAnsi="Arial" w:cs="Arial"/>
          <w:color w:val="333333"/>
          <w:sz w:val="22"/>
          <w:szCs w:val="22"/>
        </w:rPr>
        <w:tab/>
      </w:r>
      <w:r>
        <w:rPr>
          <w:rFonts w:ascii="Arial" w:hAnsi="Arial" w:cs="Arial"/>
          <w:color w:val="333333"/>
          <w:sz w:val="22"/>
          <w:szCs w:val="22"/>
        </w:rPr>
        <w:tab/>
      </w:r>
      <w:r>
        <w:rPr>
          <w:rFonts w:ascii="Arial" w:hAnsi="Arial" w:cs="Arial"/>
          <w:color w:val="333333"/>
          <w:sz w:val="22"/>
          <w:szCs w:val="22"/>
        </w:rPr>
        <w:tab/>
      </w:r>
      <w:r>
        <w:rPr>
          <w:rFonts w:ascii="Arial" w:hAnsi="Arial" w:cs="Arial"/>
          <w:color w:val="333333"/>
          <w:sz w:val="22"/>
          <w:szCs w:val="22"/>
        </w:rPr>
        <w:tab/>
      </w:r>
      <w:r>
        <w:rPr>
          <w:rFonts w:ascii="Arial" w:hAnsi="Arial" w:cs="Arial"/>
          <w:color w:val="333333"/>
          <w:sz w:val="22"/>
          <w:szCs w:val="22"/>
        </w:rPr>
        <w:tab/>
      </w:r>
    </w:p>
    <w:p w:rsidR="00BF30CE" w:rsidRDefault="00BF30CE" w:rsidP="00022047">
      <w:pPr>
        <w:spacing w:line="360" w:lineRule="auto"/>
        <w:rPr>
          <w:rFonts w:ascii="Arial" w:hAnsi="Arial" w:cs="Arial"/>
          <w:color w:val="333333"/>
          <w:sz w:val="22"/>
          <w:szCs w:val="22"/>
        </w:rPr>
      </w:pPr>
    </w:p>
    <w:p w:rsidR="00BF30CE" w:rsidRPr="00BF30CE" w:rsidRDefault="00BF30CE" w:rsidP="00022047">
      <w:pPr>
        <w:spacing w:line="360" w:lineRule="auto"/>
        <w:rPr>
          <w:rFonts w:ascii="Arial" w:hAnsi="Arial" w:cs="Arial"/>
          <w:b/>
          <w:color w:val="333333"/>
          <w:sz w:val="22"/>
          <w:szCs w:val="22"/>
        </w:rPr>
      </w:pPr>
      <w:r w:rsidRPr="00BF30CE">
        <w:rPr>
          <w:rFonts w:ascii="Arial" w:hAnsi="Arial" w:cs="Arial"/>
          <w:b/>
          <w:color w:val="333333"/>
          <w:sz w:val="22"/>
          <w:szCs w:val="22"/>
        </w:rPr>
        <w:t>Hora:</w:t>
      </w:r>
      <w:r>
        <w:rPr>
          <w:rFonts w:ascii="Arial" w:hAnsi="Arial" w:cs="Arial"/>
          <w:b/>
          <w:color w:val="333333"/>
          <w:sz w:val="22"/>
          <w:szCs w:val="22"/>
        </w:rPr>
        <w:t xml:space="preserve"> </w:t>
      </w:r>
      <w:r w:rsidRPr="00BF30CE">
        <w:rPr>
          <w:rFonts w:ascii="Arial" w:hAnsi="Arial" w:cs="Arial"/>
          <w:color w:val="333333"/>
          <w:sz w:val="22"/>
          <w:szCs w:val="22"/>
        </w:rPr>
        <w:t xml:space="preserve">10h30 </w:t>
      </w:r>
    </w:p>
    <w:p w:rsidR="00022047" w:rsidRPr="00BF30CE" w:rsidRDefault="00022047" w:rsidP="00022047">
      <w:pPr>
        <w:spacing w:line="360" w:lineRule="auto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b/>
          <w:color w:val="333333"/>
          <w:sz w:val="22"/>
          <w:szCs w:val="22"/>
        </w:rPr>
        <w:t xml:space="preserve">Duração: </w:t>
      </w:r>
      <w:r>
        <w:rPr>
          <w:rFonts w:ascii="Arial" w:hAnsi="Arial" w:cs="Arial"/>
          <w:color w:val="333333"/>
          <w:sz w:val="22"/>
          <w:szCs w:val="22"/>
        </w:rPr>
        <w:t>50 min.</w:t>
      </w:r>
      <w:r w:rsidRPr="00D171AE">
        <w:rPr>
          <w:rFonts w:ascii="Arial" w:hAnsi="Arial" w:cs="Arial"/>
          <w:color w:val="333333"/>
          <w:sz w:val="22"/>
          <w:szCs w:val="22"/>
        </w:rPr>
        <w:t xml:space="preserve"> </w:t>
      </w:r>
      <w:r>
        <w:rPr>
          <w:rFonts w:ascii="Arial" w:hAnsi="Arial" w:cs="Arial"/>
          <w:color w:val="333333"/>
          <w:sz w:val="22"/>
          <w:szCs w:val="22"/>
        </w:rPr>
        <w:t xml:space="preserve">       </w:t>
      </w:r>
      <w:r>
        <w:rPr>
          <w:rFonts w:ascii="Arial" w:hAnsi="Arial" w:cs="Arial"/>
          <w:b/>
          <w:color w:val="333333"/>
          <w:sz w:val="22"/>
          <w:szCs w:val="22"/>
        </w:rPr>
        <w:tab/>
      </w:r>
      <w:r>
        <w:rPr>
          <w:rFonts w:ascii="Arial" w:hAnsi="Arial" w:cs="Arial"/>
          <w:b/>
          <w:color w:val="333333"/>
          <w:sz w:val="22"/>
          <w:szCs w:val="22"/>
        </w:rPr>
        <w:tab/>
      </w:r>
      <w:r w:rsidR="00BF30CE">
        <w:rPr>
          <w:rFonts w:ascii="Arial" w:hAnsi="Arial" w:cs="Arial"/>
          <w:b/>
          <w:color w:val="333333"/>
          <w:sz w:val="22"/>
          <w:szCs w:val="22"/>
        </w:rPr>
        <w:t xml:space="preserve"> </w:t>
      </w:r>
    </w:p>
    <w:p w:rsidR="00022047" w:rsidRDefault="00022047" w:rsidP="00022047">
      <w:pPr>
        <w:spacing w:line="360" w:lineRule="auto"/>
        <w:rPr>
          <w:rFonts w:ascii="Tahoma" w:hAnsi="Tahoma" w:cs="Tahoma"/>
          <w:color w:val="333333"/>
          <w:sz w:val="22"/>
          <w:szCs w:val="22"/>
        </w:rPr>
      </w:pPr>
      <w:r>
        <w:rPr>
          <w:rFonts w:ascii="Arial" w:hAnsi="Arial" w:cs="Arial"/>
          <w:b/>
          <w:color w:val="333333"/>
          <w:sz w:val="22"/>
          <w:szCs w:val="22"/>
        </w:rPr>
        <w:t>Data:</w:t>
      </w:r>
      <w:r>
        <w:rPr>
          <w:rFonts w:ascii="Arial" w:hAnsi="Arial" w:cs="Arial"/>
          <w:color w:val="333333"/>
          <w:sz w:val="22"/>
          <w:szCs w:val="22"/>
        </w:rPr>
        <w:t xml:space="preserve"> 15/11/2013</w:t>
      </w:r>
    </w:p>
    <w:p w:rsidR="008D3A67" w:rsidRDefault="00FB543E"/>
    <w:p w:rsidR="00BF30CE" w:rsidRDefault="00BF30CE" w:rsidP="00BF30CE">
      <w:pPr>
        <w:spacing w:line="360" w:lineRule="auto"/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b/>
          <w:color w:val="333333"/>
          <w:sz w:val="22"/>
          <w:szCs w:val="22"/>
        </w:rPr>
        <w:t>Professora Cooperante:</w:t>
      </w:r>
      <w:r>
        <w:rPr>
          <w:rFonts w:ascii="Arial" w:hAnsi="Arial" w:cs="Arial"/>
          <w:color w:val="333333"/>
          <w:sz w:val="22"/>
          <w:szCs w:val="22"/>
        </w:rPr>
        <w:t xml:space="preserve"> Isabel Oliveira </w:t>
      </w:r>
    </w:p>
    <w:p w:rsidR="00BF30CE" w:rsidRDefault="00BF30CE">
      <w:pPr>
        <w:rPr>
          <w:rFonts w:ascii="Arial" w:hAnsi="Arial" w:cs="Arial"/>
          <w:color w:val="333333"/>
          <w:sz w:val="22"/>
          <w:szCs w:val="22"/>
        </w:rPr>
      </w:pPr>
      <w:r>
        <w:rPr>
          <w:rFonts w:ascii="Arial" w:hAnsi="Arial" w:cs="Arial"/>
          <w:b/>
          <w:color w:val="333333"/>
          <w:sz w:val="22"/>
          <w:szCs w:val="22"/>
        </w:rPr>
        <w:t>Ano/Turma:</w:t>
      </w:r>
      <w:r>
        <w:rPr>
          <w:rFonts w:ascii="Arial" w:hAnsi="Arial" w:cs="Arial"/>
          <w:color w:val="333333"/>
          <w:sz w:val="22"/>
          <w:szCs w:val="22"/>
        </w:rPr>
        <w:t xml:space="preserve"> 6.º A / 8º B</w:t>
      </w:r>
    </w:p>
    <w:p w:rsidR="00BF30CE" w:rsidRDefault="00BF30CE">
      <w:pPr>
        <w:rPr>
          <w:rFonts w:ascii="Arial" w:hAnsi="Arial" w:cs="Arial"/>
          <w:color w:val="333333"/>
          <w:sz w:val="22"/>
          <w:szCs w:val="22"/>
        </w:rPr>
      </w:pPr>
    </w:p>
    <w:p w:rsidR="00BF30CE" w:rsidRDefault="00BF30CE">
      <w:pPr>
        <w:rPr>
          <w:rFonts w:ascii="Arial" w:hAnsi="Arial" w:cs="Arial"/>
          <w:color w:val="333333"/>
          <w:sz w:val="22"/>
          <w:szCs w:val="22"/>
        </w:rPr>
      </w:pPr>
    </w:p>
    <w:p w:rsidR="00BF30CE" w:rsidRDefault="00BF30CE">
      <w:pPr>
        <w:rPr>
          <w:rFonts w:ascii="Arial" w:hAnsi="Arial" w:cs="Arial"/>
          <w:color w:val="333333"/>
          <w:sz w:val="22"/>
          <w:szCs w:val="22"/>
        </w:rPr>
      </w:pPr>
    </w:p>
    <w:p w:rsidR="00BF30CE" w:rsidRDefault="00BF30CE">
      <w:r>
        <w:t xml:space="preserve">Hoje fui mais cedo, antes de aula começar às 10h30, para preparar a sala e organizar os vários materiais a serem usados nesta sessão, como também dispor os instrumentos de percussão nos respetivos lugares. </w:t>
      </w:r>
    </w:p>
    <w:p w:rsidR="00BF30CE" w:rsidRDefault="00BF30CE">
      <w:r>
        <w:t xml:space="preserve">Neste dia realizou-se a 3ª e não a 4ª sessão, devido à greve geral de dia 8 de novembro. Outro se não nesta sessão foi trabalhar apenas com a turma do 6ºA, dos alunos ouvintes, pois a turma do 8º B, dos alunos </w:t>
      </w:r>
      <w:r w:rsidR="001C7996">
        <w:t xml:space="preserve">surdos não se encontravam na Escola por causa da comemoração do dia da Língua Gestual Portuguesa. </w:t>
      </w:r>
    </w:p>
    <w:p w:rsidR="00A82D6A" w:rsidRDefault="001C7996">
      <w:r>
        <w:t xml:space="preserve">A aula foi iniciada com a apresentação da gravação do tema “Laurindinha vem à janela” e depois dessa audição dividi a turma em três grupos, o grupo das flautas de bisel, o grupo de canto e o grupo das percussões. </w:t>
      </w:r>
      <w:r w:rsidR="00A82D6A">
        <w:t xml:space="preserve">Os grupos foram constituídos a partir dos gostos dos alunos, uns gostavam mais de tocar flauta, outros de toar percussão e outros de cantar. Cada grupo tinha em primeiro lugar de visualizar a partitura e a letra, ouvir e interpretá-la no fim da análise para os colegas da turma. </w:t>
      </w:r>
    </w:p>
    <w:p w:rsidR="00A82D6A" w:rsidRDefault="00A82D6A"/>
    <w:p w:rsidR="001C7996" w:rsidRDefault="001C7996">
      <w:r>
        <w:t>Na sessão anterior distribui a partitura da “Laurindinha”, para que os alunos pudessem estudá-la em casa, mas alguns dos alunos não o fizeram e esqueceram-se da folha em casa. A música está escrita em Ré Maior, por pensar que os alunos teriam mais facilidade na sua aprendizagem, mas enganei-me. Os alunos não conseguiram tocar a música, não dominavam bem algumas notas musicais na flauta. Estes tinham muita dificuldade no fá#, por não terem ainda aprendido. Expliquei a posição dos dedos na flauta para tocar</w:t>
      </w:r>
      <w:r w:rsidR="00CF20B3">
        <w:t>em o</w:t>
      </w:r>
      <w:r>
        <w:t xml:space="preserve"> fá#</w:t>
      </w:r>
      <w:r w:rsidR="00B01BEF">
        <w:t xml:space="preserve">. Mas tarefa difícil, não conseguiam passar do sol para fá#. Esta situação provocou uma mudança de planos desta sessão. Como vi que os alunos não conseguiam ler o ritmo bem e as notas à primeira vista, pedi ao grupo das flautas que identificassem as notas e estudassem a música. Não estava a espera deste comportamento deles, pois antes de iniciar as sessões a Professora Isabel Oliveira disse que a turma vinha bem preparada desde o 1º ciclo, no que respeitava à flauta de bisel, que era uma turma exemplar. Com essa informação estava mais descansada, pois seria fácil de montar bem a música. Isto atrasou o meu trabalho, e o que me levou a refletir e a alterar a tonalidade, para que estes aprendessem facilmente a melodia. Primeiro pensei em mudar para Fá Maior, tendo o </w:t>
      </w:r>
      <w:proofErr w:type="spellStart"/>
      <w:r w:rsidR="00B01BEF">
        <w:t>Sib</w:t>
      </w:r>
      <w:proofErr w:type="spellEnd"/>
      <w:r w:rsidR="00B01BEF">
        <w:t>, uma nota que eles já tinham aprendido, ma</w:t>
      </w:r>
      <w:r w:rsidR="00A82D6A">
        <w:t xml:space="preserve">s para não haver confusão resolvi pôr em Dó Maior e alterar o fim da música. Na próxima sessão irei trabalhar com os alunos a nova melodia da “Laurindinha”. Outra situação foi reparar que os alunos do grupo das flautas dominavam pouco as durações </w:t>
      </w:r>
      <w:proofErr w:type="gramStart"/>
      <w:r w:rsidR="00A82D6A">
        <w:t>do sons</w:t>
      </w:r>
      <w:proofErr w:type="gramEnd"/>
      <w:r w:rsidR="00A82D6A">
        <w:t xml:space="preserve">, não sabiam muito bem quantos tempos certas figuras rítmicas tinham, e no que diz respeito ao andamento não estavam a conseguir entrar a tempo. É estranho pois como referi nas sessões anteriores, os alunos tinham conhecimento da música, por terem interpretado a mesma no 1º ciclo, não era uma música nova para eles. </w:t>
      </w:r>
    </w:p>
    <w:p w:rsidR="00A82D6A" w:rsidRDefault="00A82D6A">
      <w:r>
        <w:lastRenderedPageBreak/>
        <w:t>O grupo de percussões não teve qualquer dificuldade em ler e interpretar as frases rítmicas</w:t>
      </w:r>
      <w:r w:rsidR="006F0C0C">
        <w:t>, que escrevi do quadro. Os alunos do grupo do canto</w:t>
      </w:r>
      <w:proofErr w:type="gramStart"/>
      <w:r w:rsidR="006F0C0C">
        <w:t>,</w:t>
      </w:r>
      <w:proofErr w:type="gramEnd"/>
      <w:r w:rsidR="006F0C0C">
        <w:t xml:space="preserve"> conheciam a letra, mas mesmo com o suporte áudio estavam a cantar um tom mais a baixo, como também se esqueciam de fazer as pausas e respirações assinaladas na folha. </w:t>
      </w:r>
    </w:p>
    <w:p w:rsidR="006F0C0C" w:rsidRDefault="006F0C0C">
      <w:r>
        <w:t xml:space="preserve">Nesta sessão houve ainda uma outra situação, uma das alunas que se encontrava no grupo das flautas, pediu-me para tocar a música no piano, pois está a aprender numa Escola de Música. Esta gostava de poder ajudar as colegas do grupo do canto a afinarem mais a voz. Eu concordei com a aluna, pois vi o grande interesse dela para o piano, tem uma boa prestação no piano e pensei que seria </w:t>
      </w:r>
      <w:proofErr w:type="gramStart"/>
      <w:r>
        <w:t>bom os alunos</w:t>
      </w:r>
      <w:proofErr w:type="gramEnd"/>
      <w:r>
        <w:t xml:space="preserve"> sentirem se bem com o instrumento que escolheram, assim a sua interpretação será muito melhor e vão se dedicar mais às músicas. </w:t>
      </w:r>
      <w:r w:rsidR="00F46E15">
        <w:t xml:space="preserve">A aluna perguntou se podia fazer um arranjo para a mão esquerda e se este pudesse ser mais elaborado, mais difícil, pois a melodia para ela era muito fácil no piano. Disse que iria pensar no assunto e ver o que podia arranjar. </w:t>
      </w:r>
    </w:p>
    <w:p w:rsidR="00F46E15" w:rsidRDefault="00F46E15">
      <w:r>
        <w:t>No fim da sessão coloquei os</w:t>
      </w:r>
      <w:r w:rsidR="002B4BA6">
        <w:t xml:space="preserve"> alunos dos três grupos a tocarem uns com os outros a parte A da melodia. Não foi tarefa fácil e os alunos não conseguiram tocar a tempo, uns estavam mais rápidos, outros mais lentos. Terei de trabalhar melhor isso. </w:t>
      </w:r>
    </w:p>
    <w:p w:rsidR="00A82D6A" w:rsidRDefault="00A82D6A"/>
    <w:sectPr w:rsidR="00A82D6A" w:rsidSect="00D50C7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022047"/>
    <w:rsid w:val="00022047"/>
    <w:rsid w:val="001B588C"/>
    <w:rsid w:val="001C7996"/>
    <w:rsid w:val="002B4BA6"/>
    <w:rsid w:val="006748C8"/>
    <w:rsid w:val="006F0C0C"/>
    <w:rsid w:val="008B7C84"/>
    <w:rsid w:val="00A82D6A"/>
    <w:rsid w:val="00B01BEF"/>
    <w:rsid w:val="00BF30CE"/>
    <w:rsid w:val="00CF20B3"/>
    <w:rsid w:val="00D50C7F"/>
    <w:rsid w:val="00F46E15"/>
    <w:rsid w:val="00FB54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20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684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Sofftt</dc:creator>
  <cp:lastModifiedBy>Sofftt</cp:lastModifiedBy>
  <cp:revision>4</cp:revision>
  <dcterms:created xsi:type="dcterms:W3CDTF">2013-11-29T14:43:00Z</dcterms:created>
  <dcterms:modified xsi:type="dcterms:W3CDTF">2014-04-07T18:41:00Z</dcterms:modified>
</cp:coreProperties>
</file>