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charts/chart1.xml" ContentType="application/vnd.openxmlformats-officedocument.drawingml.chart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BD5CDA" w14:textId="7A9ABB2C" w:rsidR="009925B3" w:rsidRPr="00EF77AB" w:rsidRDefault="0004314D" w:rsidP="00160C1F">
      <w:r w:rsidRPr="00EF77AB">
        <w:rPr>
          <w:noProof/>
          <w:lang w:eastAsia="pt-PT"/>
        </w:rPr>
        <w:drawing>
          <wp:anchor distT="0" distB="0" distL="114300" distR="114300" simplePos="0" relativeHeight="251659264" behindDoc="1" locked="0" layoutInCell="1" allowOverlap="1" wp14:anchorId="745B73E7" wp14:editId="737A69D7">
            <wp:simplePos x="0" y="0"/>
            <wp:positionH relativeFrom="column">
              <wp:posOffset>-1083854</wp:posOffset>
            </wp:positionH>
            <wp:positionV relativeFrom="paragraph">
              <wp:posOffset>-1348740</wp:posOffset>
            </wp:positionV>
            <wp:extent cx="7578725" cy="10687685"/>
            <wp:effectExtent l="0" t="0" r="3175" b="0"/>
            <wp:wrapNone/>
            <wp:docPr id="7" name="Imagem 2" descr="fund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undo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78725" cy="106876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39FCBA5" w14:textId="77777777" w:rsidR="009925B3" w:rsidRPr="00EF77AB" w:rsidRDefault="009925B3" w:rsidP="00160C1F"/>
    <w:p w14:paraId="0454587B" w14:textId="77777777" w:rsidR="009925B3" w:rsidRPr="00EF77AB" w:rsidRDefault="009925B3" w:rsidP="00160C1F"/>
    <w:p w14:paraId="32D30A80" w14:textId="053278E7" w:rsidR="009925B3" w:rsidRPr="00EF77AB" w:rsidRDefault="00315B33" w:rsidP="00315B33">
      <w:pPr>
        <w:tabs>
          <w:tab w:val="left" w:pos="1605"/>
        </w:tabs>
      </w:pPr>
      <w:r>
        <w:tab/>
      </w:r>
    </w:p>
    <w:p w14:paraId="6546A398" w14:textId="77777777" w:rsidR="009925B3" w:rsidRPr="00EF77AB" w:rsidRDefault="009925B3" w:rsidP="00160C1F"/>
    <w:p w14:paraId="61FEE8EA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0"/>
          <w:szCs w:val="30"/>
          <w:lang w:eastAsia="pt-PT"/>
        </w:rPr>
      </w:pPr>
      <w:r w:rsidRPr="00EF77AB">
        <w:rPr>
          <w:rFonts w:ascii="Myriad Pro" w:eastAsia="Times New Roman" w:hAnsi="Myriad Pro"/>
          <w:b/>
          <w:sz w:val="30"/>
          <w:szCs w:val="30"/>
          <w:lang w:eastAsia="pt-PT"/>
        </w:rPr>
        <w:t>Escola Superior de Tecnologia de Tomar</w:t>
      </w:r>
    </w:p>
    <w:p w14:paraId="0B3A4C07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</w:p>
    <w:p w14:paraId="5683550D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</w:p>
    <w:p w14:paraId="0762A985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</w:p>
    <w:p w14:paraId="6F0E05F7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8"/>
          <w:lang w:eastAsia="pt-PT"/>
        </w:rPr>
      </w:pPr>
      <w:r w:rsidRPr="00EF77AB">
        <w:rPr>
          <w:rFonts w:ascii="Myriad Pro" w:eastAsia="Times New Roman" w:hAnsi="Myriad Pro"/>
          <w:b/>
          <w:sz w:val="28"/>
          <w:szCs w:val="28"/>
          <w:lang w:eastAsia="pt-PT"/>
        </w:rPr>
        <w:t>Tiago Alexandre Martins Fernandes</w:t>
      </w:r>
    </w:p>
    <w:p w14:paraId="0807CCD8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2E4A348A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6FCE6334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32"/>
          <w:szCs w:val="20"/>
          <w:lang w:eastAsia="pt-PT"/>
        </w:rPr>
      </w:pPr>
    </w:p>
    <w:p w14:paraId="5BC0B042" w14:textId="54E19ABE" w:rsidR="000E3D32" w:rsidRPr="00EF77AB" w:rsidRDefault="000E3D32" w:rsidP="000E3D32">
      <w:pPr>
        <w:overflowPunct w:val="0"/>
        <w:autoSpaceDE w:val="0"/>
        <w:autoSpaceDN w:val="0"/>
        <w:adjustRightInd w:val="0"/>
        <w:ind w:firstLine="0"/>
        <w:jc w:val="center"/>
        <w:rPr>
          <w:rFonts w:ascii="Myriad Pro" w:eastAsia="Times New Roman" w:hAnsi="Myriad Pro"/>
          <w:b/>
          <w:sz w:val="44"/>
          <w:szCs w:val="44"/>
          <w:lang w:eastAsia="pt-PT"/>
        </w:rPr>
      </w:pPr>
      <w:r w:rsidRPr="00EF77AB">
        <w:rPr>
          <w:rFonts w:ascii="Myriad Pro" w:eastAsia="Times New Roman" w:hAnsi="Myriad Pro"/>
          <w:b/>
          <w:sz w:val="44"/>
          <w:szCs w:val="44"/>
          <w:lang w:eastAsia="pt-PT"/>
        </w:rPr>
        <w:t>SISTEMA INTEGRADO DE SEGURANÇA E GESTÃO DE ENERGIA</w:t>
      </w:r>
      <w:r w:rsidR="00786345" w:rsidRPr="00EF77AB">
        <w:rPr>
          <w:rFonts w:ascii="Myriad Pro" w:eastAsia="Times New Roman" w:hAnsi="Myriad Pro"/>
          <w:b/>
          <w:sz w:val="44"/>
          <w:szCs w:val="44"/>
          <w:lang w:eastAsia="pt-PT"/>
        </w:rPr>
        <w:t xml:space="preserve"> (SISGE)</w:t>
      </w:r>
    </w:p>
    <w:p w14:paraId="0A36C340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</w:p>
    <w:p w14:paraId="71ED179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  <w:r w:rsidRPr="00EF77AB">
        <w:rPr>
          <w:rFonts w:ascii="MyriadPro-Regular" w:eastAsia="Calibri" w:hAnsi="MyriadPro-Regular" w:cs="MyriadPro-Regular"/>
          <w:sz w:val="26"/>
          <w:szCs w:val="26"/>
        </w:rPr>
        <w:t>Dissertação de Mestrado</w:t>
      </w:r>
    </w:p>
    <w:p w14:paraId="2FAF9FB4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Pro-Regular" w:eastAsia="Calibri" w:hAnsi="MyriadPro-Regular" w:cs="MyriadPro-Regular"/>
          <w:sz w:val="26"/>
          <w:szCs w:val="26"/>
        </w:rPr>
      </w:pPr>
    </w:p>
    <w:p w14:paraId="7F8E82BF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Pro-Regular" w:eastAsia="Calibri" w:hAnsi="MyriadPro-Regular" w:cs="MyriadPro-Regular"/>
          <w:szCs w:val="24"/>
        </w:rPr>
      </w:pPr>
      <w:r w:rsidRPr="00EF77AB">
        <w:rPr>
          <w:rFonts w:ascii="MyriadPro-Regular" w:eastAsia="Calibri" w:hAnsi="MyriadPro-Regular" w:cs="MyriadPro-Regular"/>
          <w:szCs w:val="24"/>
        </w:rPr>
        <w:t xml:space="preserve">Orientado </w:t>
      </w:r>
      <w:proofErr w:type="gramStart"/>
      <w:r w:rsidRPr="00EF77AB">
        <w:rPr>
          <w:rFonts w:ascii="MyriadPro-Regular" w:eastAsia="Calibri" w:hAnsi="MyriadPro-Regular" w:cs="MyriadPro-Regular"/>
          <w:szCs w:val="24"/>
        </w:rPr>
        <w:t>por</w:t>
      </w:r>
      <w:proofErr w:type="gramEnd"/>
      <w:r w:rsidRPr="00EF77AB">
        <w:rPr>
          <w:rFonts w:ascii="MyriadPro-Regular" w:eastAsia="Calibri" w:hAnsi="MyriadPro-Regular" w:cs="MyriadPro-Regular"/>
          <w:szCs w:val="24"/>
        </w:rPr>
        <w:t>:</w:t>
      </w:r>
    </w:p>
    <w:p w14:paraId="193AC8B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Pro-Regular" w:eastAsia="Calibri" w:hAnsi="MyriadPro-Regular" w:cs="MyriadPro-Regular"/>
          <w:szCs w:val="24"/>
        </w:rPr>
      </w:pPr>
    </w:p>
    <w:p w14:paraId="7F3384C6" w14:textId="5C808456" w:rsidR="000E3D32" w:rsidRPr="00EF77AB" w:rsidRDefault="00D07539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Pro-Regular" w:eastAsia="Calibri" w:hAnsi="MyriadPro-Regular" w:cs="MyriadPro-Regular"/>
          <w:szCs w:val="24"/>
        </w:rPr>
      </w:pPr>
      <w:r w:rsidRPr="00EF77AB">
        <w:rPr>
          <w:rFonts w:ascii="MyriadPro-Regular" w:eastAsia="Calibri" w:hAnsi="MyriadPro-Regular" w:cs="MyriadPro-Regular"/>
          <w:szCs w:val="24"/>
        </w:rPr>
        <w:t>Prof. Doutor</w:t>
      </w:r>
      <w:r w:rsidR="000E3D32" w:rsidRPr="00EF77AB">
        <w:rPr>
          <w:rFonts w:ascii="MyriadPro-Regular" w:eastAsia="Calibri" w:hAnsi="MyriadPro-Regular" w:cs="MyriadPro-Regular"/>
          <w:szCs w:val="24"/>
        </w:rPr>
        <w:t xml:space="preserve"> Mário Gomes</w:t>
      </w:r>
      <w:r w:rsidRPr="00EF77AB">
        <w:rPr>
          <w:rFonts w:ascii="MyriadPro-Regular" w:eastAsia="Calibri" w:hAnsi="MyriadPro-Regular" w:cs="MyriadPro-Regular"/>
          <w:szCs w:val="24"/>
        </w:rPr>
        <w:t xml:space="preserve">, ESTT </w:t>
      </w:r>
      <w:r w:rsidR="002A44C0" w:rsidRPr="00EF77AB">
        <w:rPr>
          <w:rFonts w:ascii="MyriadPro-Regular" w:eastAsia="Calibri" w:hAnsi="MyriadPro-Regular" w:cs="MyriadPro-Regular"/>
          <w:szCs w:val="24"/>
        </w:rPr>
        <w:t>–</w:t>
      </w:r>
      <w:r w:rsidRPr="00EF77AB">
        <w:rPr>
          <w:rFonts w:ascii="MyriadPro-Regular" w:eastAsia="Calibri" w:hAnsi="MyriadPro-Regular" w:cs="MyriadPro-Regular"/>
          <w:szCs w:val="24"/>
        </w:rPr>
        <w:t xml:space="preserve"> IPT</w:t>
      </w:r>
    </w:p>
    <w:p w14:paraId="4B0E8F4D" w14:textId="77777777" w:rsidR="002A44C0" w:rsidRPr="00EF77AB" w:rsidRDefault="002A44C0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Pro-Regular" w:eastAsia="Calibri" w:hAnsi="MyriadPro-Regular" w:cs="MyriadPro-Regular"/>
          <w:sz w:val="16"/>
          <w:szCs w:val="24"/>
        </w:rPr>
      </w:pPr>
    </w:p>
    <w:p w14:paraId="76798DC6" w14:textId="4961B2E1" w:rsidR="000E3D32" w:rsidRPr="00EF77AB" w:rsidRDefault="00D07539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  <w:r w:rsidRPr="00EF77AB">
        <w:rPr>
          <w:rFonts w:ascii="MyriadPro-Regular" w:eastAsia="Calibri" w:hAnsi="MyriadPro-Regular" w:cs="MyriadPro-Regular"/>
          <w:szCs w:val="24"/>
        </w:rPr>
        <w:t xml:space="preserve"> Prof. Doutor</w:t>
      </w:r>
      <w:r w:rsidR="000E3D32" w:rsidRPr="00EF77AB">
        <w:rPr>
          <w:rFonts w:ascii="MyriadPro-Regular" w:eastAsia="Calibri" w:hAnsi="MyriadPro-Regular" w:cs="MyriadPro-Regular"/>
          <w:szCs w:val="24"/>
        </w:rPr>
        <w:t xml:space="preserve"> Paulo Coelho</w:t>
      </w:r>
      <w:r w:rsidRPr="00EF77AB">
        <w:rPr>
          <w:rFonts w:ascii="MyriadPro-Regular" w:eastAsia="Calibri" w:hAnsi="MyriadPro-Regular" w:cs="MyriadPro-Regular"/>
          <w:szCs w:val="24"/>
        </w:rPr>
        <w:t>, ESTT - IPT</w:t>
      </w:r>
    </w:p>
    <w:p w14:paraId="3040C9D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8"/>
          <w:szCs w:val="20"/>
          <w:lang w:eastAsia="pt-PT"/>
        </w:rPr>
      </w:pPr>
    </w:p>
    <w:p w14:paraId="408CCA2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 w:val="28"/>
          <w:szCs w:val="20"/>
          <w:lang w:eastAsia="pt-PT"/>
        </w:rPr>
      </w:pPr>
    </w:p>
    <w:p w14:paraId="7434DE3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6"/>
          <w:szCs w:val="26"/>
          <w:lang w:eastAsia="pt-PT"/>
        </w:rPr>
      </w:pPr>
    </w:p>
    <w:p w14:paraId="2B3EA559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b/>
          <w:sz w:val="26"/>
          <w:szCs w:val="26"/>
          <w:lang w:eastAsia="pt-PT"/>
        </w:rPr>
      </w:pPr>
    </w:p>
    <w:p w14:paraId="1D5A236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 w:val="26"/>
          <w:szCs w:val="26"/>
          <w:lang w:eastAsia="pt-PT"/>
        </w:rPr>
      </w:pPr>
    </w:p>
    <w:p w14:paraId="260DA2C7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742A7D23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  <w:r w:rsidRPr="00EF77AB">
        <w:rPr>
          <w:rFonts w:ascii="Myriad Pro" w:eastAsia="Times New Roman" w:hAnsi="Myriad Pro"/>
          <w:szCs w:val="24"/>
          <w:lang w:eastAsia="pt-PT"/>
        </w:rPr>
        <w:t>Dissertação apresentada ao Instituto Politécnico de Tomar</w:t>
      </w:r>
    </w:p>
    <w:p w14:paraId="1D0FA78C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  <w:proofErr w:type="gramStart"/>
      <w:r w:rsidRPr="00EF77AB">
        <w:rPr>
          <w:rFonts w:ascii="Myriad Pro" w:eastAsia="Times New Roman" w:hAnsi="Myriad Pro"/>
          <w:szCs w:val="24"/>
          <w:lang w:eastAsia="pt-PT"/>
        </w:rPr>
        <w:t>para</w:t>
      </w:r>
      <w:proofErr w:type="gramEnd"/>
      <w:r w:rsidRPr="00EF77AB">
        <w:rPr>
          <w:rFonts w:ascii="Myriad Pro" w:eastAsia="Times New Roman" w:hAnsi="Myriad Pro"/>
          <w:szCs w:val="24"/>
          <w:lang w:eastAsia="pt-PT"/>
        </w:rPr>
        <w:t xml:space="preserve"> cumprimento dos requisitos necessários </w:t>
      </w:r>
    </w:p>
    <w:p w14:paraId="7C9B54D6" w14:textId="77777777" w:rsidR="000E3D32" w:rsidRPr="00EF77AB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  <w:proofErr w:type="gramStart"/>
      <w:r w:rsidRPr="00EF77AB">
        <w:rPr>
          <w:rFonts w:ascii="Myriad Pro" w:eastAsia="Times New Roman" w:hAnsi="Myriad Pro"/>
          <w:szCs w:val="24"/>
          <w:lang w:eastAsia="pt-PT"/>
        </w:rPr>
        <w:t>à</w:t>
      </w:r>
      <w:proofErr w:type="gramEnd"/>
      <w:r w:rsidRPr="00EF77AB">
        <w:rPr>
          <w:rFonts w:ascii="Myriad Pro" w:eastAsia="Times New Roman" w:hAnsi="Myriad Pro"/>
          <w:szCs w:val="24"/>
          <w:lang w:eastAsia="pt-PT"/>
        </w:rPr>
        <w:t xml:space="preserve"> obtenção do grau de Mestre </w:t>
      </w:r>
    </w:p>
    <w:p w14:paraId="6E1291AC" w14:textId="77777777" w:rsidR="000E3D32" w:rsidRDefault="000E3D32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  <w:proofErr w:type="gramStart"/>
      <w:r w:rsidRPr="00EF77AB">
        <w:rPr>
          <w:rFonts w:ascii="Myriad Pro" w:eastAsia="Times New Roman" w:hAnsi="Myriad Pro"/>
          <w:szCs w:val="24"/>
          <w:lang w:eastAsia="pt-PT"/>
        </w:rPr>
        <w:t>em</w:t>
      </w:r>
      <w:proofErr w:type="gramEnd"/>
      <w:r w:rsidRPr="00EF77AB">
        <w:rPr>
          <w:rFonts w:ascii="Myriad Pro" w:eastAsia="Times New Roman" w:hAnsi="Myriad Pro"/>
          <w:szCs w:val="24"/>
          <w:lang w:eastAsia="pt-PT"/>
        </w:rPr>
        <w:t xml:space="preserve"> Engenharia Eletrotécnica</w:t>
      </w:r>
    </w:p>
    <w:p w14:paraId="6DC61F73" w14:textId="77777777" w:rsidR="00705ACD" w:rsidRDefault="00705ACD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35F3B461" w14:textId="77777777" w:rsidR="00705ACD" w:rsidRPr="00EF77AB" w:rsidRDefault="00705ACD" w:rsidP="000E3D32">
      <w:pPr>
        <w:overflowPunct w:val="0"/>
        <w:autoSpaceDE w:val="0"/>
        <w:autoSpaceDN w:val="0"/>
        <w:adjustRightInd w:val="0"/>
        <w:spacing w:line="240" w:lineRule="auto"/>
        <w:ind w:firstLine="0"/>
        <w:jc w:val="center"/>
        <w:rPr>
          <w:rFonts w:ascii="Myriad Pro" w:eastAsia="Times New Roman" w:hAnsi="Myriad Pro"/>
          <w:szCs w:val="24"/>
          <w:lang w:eastAsia="pt-PT"/>
        </w:rPr>
      </w:pPr>
    </w:p>
    <w:p w14:paraId="4DDC2B3F" w14:textId="77777777" w:rsidR="00D900AC" w:rsidRDefault="00705ACD" w:rsidP="00705ACD">
      <w:pPr>
        <w:ind w:firstLine="0"/>
        <w:jc w:val="center"/>
        <w:sectPr w:rsidR="00D900AC" w:rsidSect="00111CE8">
          <w:headerReference w:type="even" r:id="rId9"/>
          <w:headerReference w:type="default" r:id="rId10"/>
          <w:footerReference w:type="even" r:id="rId11"/>
          <w:footerReference w:type="default" r:id="rId12"/>
          <w:pgSz w:w="11906" w:h="16838" w:code="9"/>
          <w:pgMar w:top="1701" w:right="1418" w:bottom="1701" w:left="1701" w:header="709" w:footer="709" w:gutter="0"/>
          <w:pgNumType w:fmt="upperRoman" w:start="1"/>
          <w:cols w:space="708"/>
          <w:titlePg/>
          <w:docGrid w:linePitch="360"/>
        </w:sectPr>
      </w:pPr>
      <w:r w:rsidRPr="00705ACD">
        <w:rPr>
          <w:noProof/>
          <w:lang w:eastAsia="pt-PT"/>
        </w:rPr>
        <w:drawing>
          <wp:inline distT="0" distB="0" distL="0" distR="0" wp14:anchorId="5EE94733" wp14:editId="6A237CB4">
            <wp:extent cx="2353535" cy="689157"/>
            <wp:effectExtent l="0" t="0" r="8890" b="0"/>
            <wp:docPr id="225" name="Imagem 225" descr="C:\Users\0100733\Downloads\logo-VITA (1)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0100733\Downloads\logo-VITA (1).gif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2105" cy="735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42D88" w14:textId="77777777" w:rsidR="00812D6C" w:rsidRPr="00EF77AB" w:rsidRDefault="00812D6C" w:rsidP="00160C1F">
      <w:pPr>
        <w:pStyle w:val="Estilo1"/>
        <w:rPr>
          <w:lang w:val="pt-PT"/>
        </w:rPr>
        <w:sectPr w:rsidR="00812D6C" w:rsidRPr="00EF77AB" w:rsidSect="00111CE8">
          <w:pgSz w:w="11906" w:h="16838" w:code="9"/>
          <w:pgMar w:top="1701" w:right="1418" w:bottom="1701" w:left="1701" w:header="709" w:footer="709" w:gutter="0"/>
          <w:pgNumType w:fmt="upperRoman" w:start="1"/>
          <w:cols w:space="708"/>
          <w:titlePg/>
          <w:docGrid w:linePitch="360"/>
        </w:sectPr>
      </w:pPr>
      <w:bookmarkStart w:id="0" w:name="_Toc239148180"/>
      <w:bookmarkStart w:id="1" w:name="_Toc239150009"/>
      <w:bookmarkStart w:id="2" w:name="_Toc239150174"/>
      <w:bookmarkStart w:id="3" w:name="_Toc239151743"/>
      <w:bookmarkStart w:id="4" w:name="_Toc239241097"/>
      <w:bookmarkStart w:id="5" w:name="_Toc241318731"/>
      <w:bookmarkStart w:id="6" w:name="_Toc245031809"/>
    </w:p>
    <w:p w14:paraId="38F39751" w14:textId="77777777" w:rsidR="00DB5DDE" w:rsidRPr="00EF77AB" w:rsidRDefault="000800DE" w:rsidP="00160C1F">
      <w:pPr>
        <w:pStyle w:val="Estilo1"/>
        <w:rPr>
          <w:lang w:val="pt-PT"/>
        </w:rPr>
      </w:pPr>
      <w:bookmarkStart w:id="7" w:name="_Toc435443566"/>
      <w:bookmarkStart w:id="8" w:name="_Toc437438732"/>
      <w:r w:rsidRPr="00EF77AB">
        <w:rPr>
          <w:lang w:val="pt-PT"/>
        </w:rPr>
        <w:lastRenderedPageBreak/>
        <w:t>RESUMO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14:paraId="7400E141" w14:textId="77777777" w:rsidR="00DB5DDE" w:rsidRPr="00EF77AB" w:rsidRDefault="00DB5DDE" w:rsidP="00160C1F"/>
    <w:p w14:paraId="3EFDED01" w14:textId="3B0EFAA1" w:rsidR="00E42D0F" w:rsidRDefault="00037650" w:rsidP="009D0058">
      <w:r w:rsidRPr="00EF77AB">
        <w:t>Apresenta-se nest</w:t>
      </w:r>
      <w:r w:rsidR="00374978" w:rsidRPr="00EF77AB">
        <w:t>a</w:t>
      </w:r>
      <w:r w:rsidRPr="00EF77AB">
        <w:t xml:space="preserve"> </w:t>
      </w:r>
      <w:r w:rsidR="00374978" w:rsidRPr="00EF77AB">
        <w:t>dissertação</w:t>
      </w:r>
      <w:r w:rsidRPr="00EF77AB">
        <w:t xml:space="preserve"> o projeto de um</w:t>
      </w:r>
      <w:r w:rsidR="00882EE8" w:rsidRPr="00EF77AB">
        <w:t xml:space="preserve"> </w:t>
      </w:r>
      <w:r w:rsidR="00374978" w:rsidRPr="00EF77AB">
        <w:t>sistema autónomo de gestão de segurança e energia</w:t>
      </w:r>
      <w:r w:rsidR="008F6F04">
        <w:t>.</w:t>
      </w:r>
    </w:p>
    <w:p w14:paraId="7BB29E37" w14:textId="7B43F76F" w:rsidR="00370AAB" w:rsidRDefault="00370AAB" w:rsidP="009D0058">
      <w:r>
        <w:t xml:space="preserve">O </w:t>
      </w:r>
      <w:r w:rsidR="00501886">
        <w:t>estado social atual</w:t>
      </w:r>
      <w:r>
        <w:t xml:space="preserve"> implica que passemos grande parte das nossas vidas no interior de edifícios.</w:t>
      </w:r>
      <w:r w:rsidR="009376E9">
        <w:t xml:space="preserve"> Sempre que possível, preferimos que as nossas tarefas de simples e rotineira execução sejam efetuadas por sistemas</w:t>
      </w:r>
      <w:r w:rsidR="00501886">
        <w:t xml:space="preserve"> autónomos</w:t>
      </w:r>
      <w:r w:rsidR="009376E9">
        <w:t xml:space="preserve">. Juntando estes dois pontos à necessidade de </w:t>
      </w:r>
      <w:r w:rsidR="00501886">
        <w:t xml:space="preserve">gerir os recursos energéticos e </w:t>
      </w:r>
      <w:r w:rsidR="004E5699">
        <w:t xml:space="preserve">a segurança obtemos a necessidade de sistemas de automação para edifícios, que agreguem monitorização de segurança e </w:t>
      </w:r>
      <w:r w:rsidR="00430DAE">
        <w:t>energia</w:t>
      </w:r>
      <w:r w:rsidR="004E5699">
        <w:t>.</w:t>
      </w:r>
    </w:p>
    <w:p w14:paraId="53163F5F" w14:textId="489060AD" w:rsidR="00B24D23" w:rsidRDefault="00B24D23" w:rsidP="009D0058">
      <w:r>
        <w:tab/>
        <w:t>Devido à vasta oferta tecnológica de baixo custo e de boa qualidade disponível no mercado, o desenvolvimento deste tipo de sistema de monitorização torna-se cada vez menos complicado. As tecnologias chave destes sistemas são na maior parte das vezes de fonte de utilização livre. Estes sistemas tornam-se assim em alternativas aos sistemas existentes no mercado.</w:t>
      </w:r>
    </w:p>
    <w:p w14:paraId="50FDEA2F" w14:textId="77777777" w:rsidR="00BE3426" w:rsidRPr="00EF77AB" w:rsidRDefault="00BE3426" w:rsidP="009D0058">
      <w:r>
        <w:t>Nesta dissertação é descrito o estado da arte e apresentado o projeto de um sistema de baixo custo para gestão da segurança e energia em edifícios comercias e não comerciais.</w:t>
      </w:r>
    </w:p>
    <w:p w14:paraId="2E7A0247" w14:textId="7F847952" w:rsidR="00480CCB" w:rsidRDefault="00BE3426" w:rsidP="009D0058">
      <w:r>
        <w:t>F</w:t>
      </w:r>
      <w:r w:rsidR="00B24D23">
        <w:t xml:space="preserve">oi desenvolvida com o propósito de </w:t>
      </w:r>
      <w:r w:rsidR="00B86BAC">
        <w:t>monitorizar consumos energéticos em edifícios, salvaguardar bens e pessoas e fornecer ao utilizador um sistema que guarda toda a informação e permite a análise da mesma. O sistema desenvolvido utiliza comunicações por fio</w:t>
      </w:r>
      <w:r w:rsidR="00583D87">
        <w:t>s</w:t>
      </w:r>
      <w:r w:rsidR="00B86BAC">
        <w:t xml:space="preserve"> e sem fio</w:t>
      </w:r>
      <w:r w:rsidR="00583D87">
        <w:t>s</w:t>
      </w:r>
      <w:r w:rsidR="00B86BAC">
        <w:t xml:space="preserve"> entre as unidades periféricas e a unidade central. Foi também desenvolvida uma </w:t>
      </w:r>
      <w:r w:rsidR="00B86BAC" w:rsidRPr="00B86BAC">
        <w:t>interface</w:t>
      </w:r>
      <w:r w:rsidR="00B86BAC">
        <w:t xml:space="preserve"> de </w:t>
      </w:r>
      <w:r w:rsidR="005C2BBE">
        <w:t xml:space="preserve">visualização em dispositivos com acesso à </w:t>
      </w:r>
      <w:r w:rsidR="005C2BBE" w:rsidRPr="005C2BBE">
        <w:rPr>
          <w:i/>
        </w:rPr>
        <w:t>Internet</w:t>
      </w:r>
      <w:r w:rsidR="005C2BBE">
        <w:t xml:space="preserve"> dos dados em tempo real sobre o consumo e estado dos sensores de segurança.</w:t>
      </w:r>
    </w:p>
    <w:p w14:paraId="19B61924" w14:textId="77777777" w:rsidR="00480CCB" w:rsidRPr="00EF77AB" w:rsidRDefault="00480CCB" w:rsidP="009D0058"/>
    <w:p w14:paraId="79EF2828" w14:textId="723E1BFD" w:rsidR="00755BBE" w:rsidRPr="00EF77AB" w:rsidRDefault="000800DE" w:rsidP="009D0058">
      <w:r w:rsidRPr="00EF77AB">
        <w:rPr>
          <w:b/>
        </w:rPr>
        <w:t>Palavras-chave:</w:t>
      </w:r>
      <w:r w:rsidR="00480CCB" w:rsidRPr="00EF77AB">
        <w:t xml:space="preserve"> </w:t>
      </w:r>
      <w:r w:rsidR="00344A78" w:rsidRPr="00EF77AB">
        <w:t>Sistema</w:t>
      </w:r>
      <w:r w:rsidR="00120DC9">
        <w:t>,</w:t>
      </w:r>
      <w:r w:rsidR="00344A78" w:rsidRPr="00EF77AB">
        <w:t xml:space="preserve"> automação</w:t>
      </w:r>
      <w:r w:rsidR="00D07539" w:rsidRPr="00EF77AB">
        <w:t>,</w:t>
      </w:r>
      <w:r w:rsidR="00344A78" w:rsidRPr="00EF77AB">
        <w:t xml:space="preserve"> gestão</w:t>
      </w:r>
      <w:r w:rsidR="00D07539" w:rsidRPr="00EF77AB">
        <w:t>,</w:t>
      </w:r>
      <w:r w:rsidR="00344A78" w:rsidRPr="00EF77AB">
        <w:t xml:space="preserve"> segurança</w:t>
      </w:r>
      <w:r w:rsidR="00D07539" w:rsidRPr="00EF77AB">
        <w:t>,</w:t>
      </w:r>
      <w:r w:rsidR="00344A78" w:rsidRPr="00EF77AB">
        <w:t xml:space="preserve"> energia</w:t>
      </w:r>
      <w:r w:rsidR="00D07539" w:rsidRPr="00EF77AB">
        <w:t>,</w:t>
      </w:r>
      <w:r w:rsidR="00344A78" w:rsidRPr="00EF77AB">
        <w:t xml:space="preserve"> integração edifícios</w:t>
      </w:r>
      <w:r w:rsidR="00D07539" w:rsidRPr="00EF77AB">
        <w:t>,</w:t>
      </w:r>
      <w:r w:rsidR="00344A78" w:rsidRPr="00EF77AB">
        <w:t xml:space="preserve"> domótica</w:t>
      </w:r>
      <w:r w:rsidR="005B5C5E" w:rsidRPr="00EF77AB">
        <w:t>, inmótica</w:t>
      </w:r>
      <w:r w:rsidR="00120DC9">
        <w:t>, consumo de energia, consumos.</w:t>
      </w:r>
    </w:p>
    <w:p w14:paraId="66E47B91" w14:textId="77777777" w:rsidR="00755BBE" w:rsidRPr="00EF77AB" w:rsidRDefault="00755BBE" w:rsidP="00160C1F"/>
    <w:p w14:paraId="66655F63" w14:textId="77777777" w:rsidR="00812D6C" w:rsidRPr="00EF77AB" w:rsidRDefault="00812D6C" w:rsidP="00160C1F">
      <w:pPr>
        <w:pStyle w:val="Estilo1"/>
        <w:rPr>
          <w:lang w:val="pt-PT"/>
        </w:rPr>
        <w:sectPr w:rsidR="00812D6C" w:rsidRPr="00EF77AB" w:rsidSect="00D900AC">
          <w:footerReference w:type="default" r:id="rId14"/>
          <w:type w:val="oddPage"/>
          <w:pgSz w:w="11906" w:h="16838" w:code="9"/>
          <w:pgMar w:top="1701" w:right="1418" w:bottom="1701" w:left="1701" w:header="709" w:footer="709" w:gutter="0"/>
          <w:pgNumType w:fmt="upperRoman" w:start="1"/>
          <w:cols w:space="708"/>
          <w:docGrid w:linePitch="360"/>
        </w:sectPr>
      </w:pPr>
    </w:p>
    <w:p w14:paraId="5A094084" w14:textId="77777777" w:rsidR="00395B71" w:rsidRPr="00816F73" w:rsidRDefault="00514D09" w:rsidP="00160C1F">
      <w:pPr>
        <w:pStyle w:val="Estilo1"/>
        <w:rPr>
          <w:rStyle w:val="hps"/>
          <w:color w:val="222222"/>
          <w:sz w:val="24"/>
          <w:szCs w:val="24"/>
        </w:rPr>
      </w:pPr>
      <w:bookmarkStart w:id="9" w:name="_Toc435443567"/>
      <w:bookmarkStart w:id="10" w:name="_Toc437438733"/>
      <w:r w:rsidRPr="00816F73">
        <w:lastRenderedPageBreak/>
        <w:t>ABSTRACT</w:t>
      </w:r>
      <w:bookmarkEnd w:id="9"/>
      <w:bookmarkEnd w:id="10"/>
      <w:r w:rsidR="006D3A6A" w:rsidRPr="00816F73">
        <w:rPr>
          <w:rStyle w:val="hps"/>
          <w:color w:val="222222"/>
          <w:sz w:val="24"/>
          <w:szCs w:val="24"/>
        </w:rPr>
        <w:tab/>
      </w:r>
    </w:p>
    <w:p w14:paraId="2FFCE2D8" w14:textId="77777777" w:rsidR="00395B71" w:rsidRPr="00816F73" w:rsidRDefault="00395B71" w:rsidP="00160C1F">
      <w:pPr>
        <w:pStyle w:val="Cabealho"/>
        <w:rPr>
          <w:rStyle w:val="hps"/>
          <w:szCs w:val="24"/>
          <w:lang w:val="en-US"/>
        </w:rPr>
      </w:pPr>
    </w:p>
    <w:p w14:paraId="1397389C" w14:textId="77777777" w:rsidR="00395B71" w:rsidRPr="00816F73" w:rsidRDefault="00395B71" w:rsidP="00160C1F">
      <w:pPr>
        <w:pStyle w:val="Cabealho"/>
        <w:rPr>
          <w:rStyle w:val="hps"/>
          <w:szCs w:val="24"/>
          <w:lang w:val="en-US"/>
        </w:rPr>
      </w:pPr>
    </w:p>
    <w:p w14:paraId="2B637EBB" w14:textId="77777777" w:rsidR="00480CCB" w:rsidRPr="00816F73" w:rsidRDefault="00480CCB" w:rsidP="00160C1F">
      <w:pPr>
        <w:pStyle w:val="Cabealho"/>
        <w:rPr>
          <w:rStyle w:val="hps"/>
          <w:szCs w:val="24"/>
          <w:lang w:val="en-US"/>
        </w:rPr>
      </w:pPr>
    </w:p>
    <w:p w14:paraId="75CD40C8" w14:textId="00A801E0" w:rsidR="00430DAE" w:rsidRPr="00430DAE" w:rsidRDefault="00430DAE" w:rsidP="009D0058">
      <w:pPr>
        <w:rPr>
          <w:lang w:val="en-US"/>
        </w:rPr>
      </w:pPr>
      <w:r>
        <w:rPr>
          <w:lang w:val="en-US"/>
        </w:rPr>
        <w:t>In th</w:t>
      </w:r>
      <w:r w:rsidRPr="00430DAE">
        <w:rPr>
          <w:lang w:val="en-US"/>
        </w:rPr>
        <w:t xml:space="preserve">is dissertation the project of an autonomous system </w:t>
      </w:r>
      <w:r>
        <w:rPr>
          <w:lang w:val="en-US"/>
        </w:rPr>
        <w:t xml:space="preserve">of </w:t>
      </w:r>
      <w:r w:rsidRPr="00430DAE">
        <w:rPr>
          <w:lang w:val="en-US"/>
        </w:rPr>
        <w:t>security and energy management</w:t>
      </w:r>
      <w:r>
        <w:rPr>
          <w:lang w:val="en-US"/>
        </w:rPr>
        <w:t xml:space="preserve"> is presented</w:t>
      </w:r>
      <w:r w:rsidRPr="00430DAE">
        <w:rPr>
          <w:lang w:val="en-US"/>
        </w:rPr>
        <w:t>.</w:t>
      </w:r>
    </w:p>
    <w:p w14:paraId="5E3B27B3" w14:textId="7F96D95A" w:rsidR="00430DAE" w:rsidRPr="00430DAE" w:rsidRDefault="00430DAE" w:rsidP="009D0058">
      <w:pPr>
        <w:rPr>
          <w:lang w:val="en-US"/>
        </w:rPr>
      </w:pPr>
      <w:r w:rsidRPr="00430DAE">
        <w:rPr>
          <w:lang w:val="en-US"/>
        </w:rPr>
        <w:t xml:space="preserve">The current </w:t>
      </w:r>
      <w:r w:rsidR="00B26FF8">
        <w:rPr>
          <w:lang w:val="en-US"/>
        </w:rPr>
        <w:t xml:space="preserve">society </w:t>
      </w:r>
      <w:r w:rsidRPr="00430DAE">
        <w:rPr>
          <w:lang w:val="en-US"/>
        </w:rPr>
        <w:t xml:space="preserve">state implies </w:t>
      </w:r>
      <w:r w:rsidR="003642BD">
        <w:rPr>
          <w:lang w:val="en-US"/>
        </w:rPr>
        <w:t>that we</w:t>
      </w:r>
      <w:r w:rsidRPr="00430DAE">
        <w:rPr>
          <w:lang w:val="en-US"/>
        </w:rPr>
        <w:t xml:space="preserve"> spend most of our lives inside buildings. Whenever possible, we prefer that our simple and routine tasks </w:t>
      </w:r>
      <w:r w:rsidR="003642BD">
        <w:rPr>
          <w:lang w:val="en-US"/>
        </w:rPr>
        <w:t>are p</w:t>
      </w:r>
      <w:r w:rsidRPr="00430DAE">
        <w:rPr>
          <w:lang w:val="en-US"/>
        </w:rPr>
        <w:t xml:space="preserve">erformed by stand-alone systems. Joining these two points </w:t>
      </w:r>
      <w:r w:rsidR="003642BD">
        <w:rPr>
          <w:lang w:val="en-US"/>
        </w:rPr>
        <w:t>with</w:t>
      </w:r>
      <w:r w:rsidRPr="00430DAE">
        <w:rPr>
          <w:lang w:val="en-US"/>
        </w:rPr>
        <w:t xml:space="preserve"> the need to manage energy resources and</w:t>
      </w:r>
      <w:r w:rsidR="003642BD">
        <w:rPr>
          <w:lang w:val="en-US"/>
        </w:rPr>
        <w:t xml:space="preserve"> security,</w:t>
      </w:r>
      <w:r w:rsidRPr="00430DAE">
        <w:rPr>
          <w:lang w:val="en-US"/>
        </w:rPr>
        <w:t xml:space="preserve"> we get need of </w:t>
      </w:r>
      <w:r w:rsidR="003642BD">
        <w:rPr>
          <w:lang w:val="en-US"/>
        </w:rPr>
        <w:t xml:space="preserve">an </w:t>
      </w:r>
      <w:r w:rsidRPr="00430DAE">
        <w:rPr>
          <w:lang w:val="en-US"/>
        </w:rPr>
        <w:t xml:space="preserve">automation system for </w:t>
      </w:r>
      <w:r w:rsidR="003642BD" w:rsidRPr="00430DAE">
        <w:rPr>
          <w:lang w:val="en-US"/>
        </w:rPr>
        <w:t xml:space="preserve">buildings </w:t>
      </w:r>
      <w:r w:rsidR="003642BD">
        <w:rPr>
          <w:lang w:val="en-US"/>
        </w:rPr>
        <w:t>with</w:t>
      </w:r>
      <w:r w:rsidRPr="00430DAE">
        <w:rPr>
          <w:lang w:val="en-US"/>
        </w:rPr>
        <w:t xml:space="preserve"> add</w:t>
      </w:r>
      <w:r w:rsidR="003642BD">
        <w:rPr>
          <w:lang w:val="en-US"/>
        </w:rPr>
        <w:t>ed</w:t>
      </w:r>
      <w:r w:rsidRPr="00430DAE">
        <w:rPr>
          <w:lang w:val="en-US"/>
        </w:rPr>
        <w:t xml:space="preserve"> security and energy monitoring.</w:t>
      </w:r>
    </w:p>
    <w:p w14:paraId="1E6EDF5D" w14:textId="36556FDB" w:rsidR="00430DAE" w:rsidRPr="00430DAE" w:rsidRDefault="00430DAE" w:rsidP="009D0058">
      <w:pPr>
        <w:rPr>
          <w:lang w:val="en-US"/>
        </w:rPr>
      </w:pPr>
      <w:r w:rsidRPr="00430DAE">
        <w:rPr>
          <w:lang w:val="en-US"/>
        </w:rPr>
        <w:t xml:space="preserve">Due to the wide range of low cost and good quality </w:t>
      </w:r>
      <w:r w:rsidR="003642BD">
        <w:rPr>
          <w:lang w:val="en-US"/>
        </w:rPr>
        <w:t xml:space="preserve">devices </w:t>
      </w:r>
      <w:r w:rsidR="003642BD" w:rsidRPr="00430DAE">
        <w:rPr>
          <w:lang w:val="en-US"/>
        </w:rPr>
        <w:t xml:space="preserve">available </w:t>
      </w:r>
      <w:r w:rsidRPr="00430DAE">
        <w:rPr>
          <w:lang w:val="en-US"/>
        </w:rPr>
        <w:t xml:space="preserve">on the market, the development of this type of monitoring system becomes less and less complicated. Key technologies </w:t>
      </w:r>
      <w:r w:rsidR="003642BD">
        <w:rPr>
          <w:lang w:val="en-US"/>
        </w:rPr>
        <w:t>used on</w:t>
      </w:r>
      <w:r w:rsidRPr="00430DAE">
        <w:rPr>
          <w:lang w:val="en-US"/>
        </w:rPr>
        <w:t xml:space="preserve"> these systems </w:t>
      </w:r>
      <w:r w:rsidR="003642BD">
        <w:rPr>
          <w:lang w:val="en-US"/>
        </w:rPr>
        <w:t xml:space="preserve">are </w:t>
      </w:r>
      <w:r w:rsidRPr="00430DAE">
        <w:rPr>
          <w:lang w:val="en-US"/>
        </w:rPr>
        <w:t xml:space="preserve">mostly </w:t>
      </w:r>
      <w:r w:rsidR="003642BD">
        <w:rPr>
          <w:lang w:val="en-US"/>
        </w:rPr>
        <w:t>open</w:t>
      </w:r>
      <w:r w:rsidR="003642BD" w:rsidRPr="00430DAE">
        <w:rPr>
          <w:lang w:val="en-US"/>
        </w:rPr>
        <w:t xml:space="preserve"> source</w:t>
      </w:r>
      <w:r w:rsidR="003642BD">
        <w:rPr>
          <w:lang w:val="en-US"/>
        </w:rPr>
        <w:t>. These systems present a good alternative</w:t>
      </w:r>
      <w:r w:rsidRPr="00430DAE">
        <w:rPr>
          <w:lang w:val="en-US"/>
        </w:rPr>
        <w:t xml:space="preserve"> to existing systems on the market.</w:t>
      </w:r>
    </w:p>
    <w:p w14:paraId="1E7BA464" w14:textId="18A5B97E" w:rsidR="00430DAE" w:rsidRPr="00430DAE" w:rsidRDefault="00430DAE" w:rsidP="009D0058">
      <w:pPr>
        <w:rPr>
          <w:lang w:val="en-US"/>
        </w:rPr>
      </w:pPr>
      <w:r w:rsidRPr="00430DAE">
        <w:rPr>
          <w:lang w:val="en-US"/>
        </w:rPr>
        <w:t xml:space="preserve">This dissertation describes the </w:t>
      </w:r>
      <w:r w:rsidR="003642BD">
        <w:rPr>
          <w:lang w:val="en-US"/>
        </w:rPr>
        <w:t>s</w:t>
      </w:r>
      <w:r w:rsidRPr="00430DAE">
        <w:rPr>
          <w:lang w:val="en-US"/>
        </w:rPr>
        <w:t xml:space="preserve">tate of the art and </w:t>
      </w:r>
      <w:r w:rsidR="003642BD">
        <w:rPr>
          <w:lang w:val="en-US"/>
        </w:rPr>
        <w:t xml:space="preserve">presents </w:t>
      </w:r>
      <w:r w:rsidRPr="00430DAE">
        <w:rPr>
          <w:lang w:val="en-US"/>
        </w:rPr>
        <w:t>the design of a low-cost system for security and energy management in commercial and non-commercial buildings.</w:t>
      </w:r>
    </w:p>
    <w:p w14:paraId="085E4D40" w14:textId="0BD79510" w:rsidR="00430DAE" w:rsidRPr="00430DAE" w:rsidRDefault="003642BD" w:rsidP="009D0058">
      <w:pPr>
        <w:rPr>
          <w:lang w:val="en-US"/>
        </w:rPr>
      </w:pPr>
      <w:r>
        <w:rPr>
          <w:lang w:val="en-US"/>
        </w:rPr>
        <w:t>The system was</w:t>
      </w:r>
      <w:r w:rsidR="00430DAE" w:rsidRPr="00430DAE">
        <w:rPr>
          <w:lang w:val="en-US"/>
        </w:rPr>
        <w:t xml:space="preserve"> developed with the purpose to monitor energy consumption in buildi</w:t>
      </w:r>
      <w:r>
        <w:rPr>
          <w:lang w:val="en-US"/>
        </w:rPr>
        <w:t xml:space="preserve">ngs, safeguard goods and people, </w:t>
      </w:r>
      <w:r w:rsidR="00430DAE" w:rsidRPr="00430DAE">
        <w:rPr>
          <w:lang w:val="en-US"/>
        </w:rPr>
        <w:t>provid</w:t>
      </w:r>
      <w:r>
        <w:rPr>
          <w:lang w:val="en-US"/>
        </w:rPr>
        <w:t>ing</w:t>
      </w:r>
      <w:r w:rsidR="00430DAE" w:rsidRPr="00430DAE">
        <w:rPr>
          <w:lang w:val="en-US"/>
        </w:rPr>
        <w:t xml:space="preserve"> the user </w:t>
      </w:r>
      <w:r>
        <w:rPr>
          <w:lang w:val="en-US"/>
        </w:rPr>
        <w:t xml:space="preserve">with </w:t>
      </w:r>
      <w:r w:rsidR="00430DAE" w:rsidRPr="00430DAE">
        <w:rPr>
          <w:lang w:val="en-US"/>
        </w:rPr>
        <w:t xml:space="preserve">a system that stores all the information and allows the analysis of the same. The system developed uses wireless and wire communications between peripheral units and the central unit. </w:t>
      </w:r>
      <w:r>
        <w:rPr>
          <w:lang w:val="en-US"/>
        </w:rPr>
        <w:t>A</w:t>
      </w:r>
      <w:r w:rsidR="00430DAE" w:rsidRPr="00430DAE">
        <w:rPr>
          <w:lang w:val="en-US"/>
        </w:rPr>
        <w:t xml:space="preserve"> visualization interface </w:t>
      </w:r>
      <w:r w:rsidRPr="00430DAE">
        <w:rPr>
          <w:lang w:val="en-US"/>
        </w:rPr>
        <w:t xml:space="preserve">has also </w:t>
      </w:r>
      <w:r>
        <w:rPr>
          <w:lang w:val="en-US"/>
        </w:rPr>
        <w:t xml:space="preserve">been </w:t>
      </w:r>
      <w:r w:rsidRPr="00430DAE">
        <w:rPr>
          <w:lang w:val="en-US"/>
        </w:rPr>
        <w:t xml:space="preserve">developed </w:t>
      </w:r>
      <w:r>
        <w:rPr>
          <w:lang w:val="en-US"/>
        </w:rPr>
        <w:t xml:space="preserve">that allows </w:t>
      </w:r>
      <w:r w:rsidR="00430DAE" w:rsidRPr="00430DAE">
        <w:rPr>
          <w:lang w:val="en-US"/>
        </w:rPr>
        <w:t xml:space="preserve">devices with Internet access </w:t>
      </w:r>
      <w:r>
        <w:rPr>
          <w:lang w:val="en-US"/>
        </w:rPr>
        <w:t>to see in</w:t>
      </w:r>
      <w:r w:rsidR="00430DAE" w:rsidRPr="00430DAE">
        <w:rPr>
          <w:lang w:val="en-US"/>
        </w:rPr>
        <w:t xml:space="preserve"> real-time data o</w:t>
      </w:r>
      <w:r>
        <w:rPr>
          <w:lang w:val="en-US"/>
        </w:rPr>
        <w:t>f</w:t>
      </w:r>
      <w:r w:rsidR="00430DAE" w:rsidRPr="00430DAE">
        <w:rPr>
          <w:lang w:val="en-US"/>
        </w:rPr>
        <w:t xml:space="preserve"> consumption and security sensors.</w:t>
      </w:r>
    </w:p>
    <w:p w14:paraId="78DBBAA0" w14:textId="77777777" w:rsidR="00225B7B" w:rsidRPr="00816F73" w:rsidRDefault="00225B7B" w:rsidP="009D0058">
      <w:pPr>
        <w:rPr>
          <w:lang w:val="en-US"/>
        </w:rPr>
      </w:pPr>
    </w:p>
    <w:p w14:paraId="2093873C" w14:textId="216615B2" w:rsidR="00EB6177" w:rsidRPr="00816F73" w:rsidRDefault="00514D09" w:rsidP="009D0058">
      <w:pPr>
        <w:rPr>
          <w:sz w:val="32"/>
          <w:lang w:val="en-US"/>
        </w:rPr>
      </w:pPr>
      <w:r w:rsidRPr="00816F73">
        <w:rPr>
          <w:lang w:val="en-US"/>
        </w:rPr>
        <w:t xml:space="preserve">Keywords: </w:t>
      </w:r>
      <w:r w:rsidR="00FC6B30">
        <w:rPr>
          <w:lang w:val="en-US"/>
        </w:rPr>
        <w:t>System, automation, management, security energy buildings, house automation, integration, energy consumption</w:t>
      </w:r>
      <w:r w:rsidR="00344A78" w:rsidRPr="00816F73">
        <w:rPr>
          <w:rStyle w:val="hps"/>
          <w:color w:val="222222"/>
          <w:szCs w:val="24"/>
          <w:lang w:val="en-US"/>
        </w:rPr>
        <w:t>…</w:t>
      </w:r>
    </w:p>
    <w:p w14:paraId="56B7CD0E" w14:textId="77777777" w:rsidR="00724E7C" w:rsidRPr="00816F73" w:rsidRDefault="00724E7C" w:rsidP="00160C1F">
      <w:pPr>
        <w:pStyle w:val="Cabealho"/>
        <w:rPr>
          <w:lang w:val="en-US"/>
        </w:rPr>
      </w:pPr>
    </w:p>
    <w:p w14:paraId="64427E21" w14:textId="77777777" w:rsidR="00812D6C" w:rsidRPr="00816F73" w:rsidRDefault="00812D6C" w:rsidP="00160C1F">
      <w:pPr>
        <w:pStyle w:val="Cabealho1"/>
        <w:rPr>
          <w:lang w:val="en-US"/>
        </w:rPr>
        <w:sectPr w:rsidR="00812D6C" w:rsidRPr="00816F73" w:rsidSect="00D900AC">
          <w:footerReference w:type="default" r:id="rId15"/>
          <w:type w:val="oddPage"/>
          <w:pgSz w:w="11906" w:h="16838" w:code="9"/>
          <w:pgMar w:top="1701" w:right="1418" w:bottom="1701" w:left="1701" w:header="709" w:footer="709" w:gutter="0"/>
          <w:pgNumType w:fmt="upperRoman" w:start="2"/>
          <w:cols w:space="708"/>
          <w:docGrid w:linePitch="360"/>
        </w:sectPr>
      </w:pPr>
      <w:bookmarkStart w:id="11" w:name="_Toc245031814"/>
    </w:p>
    <w:p w14:paraId="65EDB557" w14:textId="77777777" w:rsidR="00514D09" w:rsidRPr="00EF77AB" w:rsidRDefault="00514D09" w:rsidP="001A615E">
      <w:pPr>
        <w:pStyle w:val="Estilo1"/>
        <w:rPr>
          <w:lang w:val="pt-PT"/>
        </w:rPr>
      </w:pPr>
      <w:bookmarkStart w:id="12" w:name="_Toc435443568"/>
      <w:bookmarkStart w:id="13" w:name="_Toc437438734"/>
      <w:r w:rsidRPr="00EF77AB">
        <w:rPr>
          <w:lang w:val="pt-PT"/>
        </w:rPr>
        <w:lastRenderedPageBreak/>
        <w:t>AGRADECIMENTO</w:t>
      </w:r>
      <w:bookmarkEnd w:id="11"/>
      <w:r w:rsidR="006608DA" w:rsidRPr="00EF77AB">
        <w:rPr>
          <w:lang w:val="pt-PT"/>
        </w:rPr>
        <w:t>S</w:t>
      </w:r>
      <w:bookmarkEnd w:id="12"/>
      <w:bookmarkEnd w:id="13"/>
    </w:p>
    <w:p w14:paraId="6B52C662" w14:textId="77777777" w:rsidR="00E37D38" w:rsidRPr="00EF77AB" w:rsidRDefault="00E37D38" w:rsidP="00160C1F"/>
    <w:p w14:paraId="6191A080" w14:textId="1051B5B9" w:rsidR="00E37D38" w:rsidRDefault="00166361" w:rsidP="009D0058">
      <w:r>
        <w:t>A</w:t>
      </w:r>
      <w:r w:rsidR="00AC3126">
        <w:t xml:space="preserve"> todos os que me ajudaram, professores, amigos e colegas que contribuíram com o seu auxílio e apoio.</w:t>
      </w:r>
    </w:p>
    <w:p w14:paraId="487E493E" w14:textId="28B18CB6" w:rsidR="00166361" w:rsidRPr="00EF77AB" w:rsidRDefault="00166361" w:rsidP="009D0058">
      <w:r>
        <w:t>E</w:t>
      </w:r>
      <w:r w:rsidR="00AC3126">
        <w:t>m especial aos meus orientadores, Professor Doutor Mário Gomes e Professor Doutor Paulo Coelho, pela oportunidade e incentivo concedidos durante a realização deste trabalho e ao longo dos últimos anos enquanto meus docentes.</w:t>
      </w:r>
    </w:p>
    <w:p w14:paraId="300A81A1" w14:textId="1E1BBC5B" w:rsidR="00166361" w:rsidRDefault="00166361" w:rsidP="009D0058">
      <w:r>
        <w:t>Ao Engenheiro Pedro Neves pela colaboração e disponibilidade durante a realização do protótipo.</w:t>
      </w:r>
    </w:p>
    <w:p w14:paraId="1F19F1D1" w14:textId="4CEA090D" w:rsidR="00812D6C" w:rsidRDefault="00612E7F" w:rsidP="009D0058">
      <w:r>
        <w:t>Aos</w:t>
      </w:r>
      <w:r w:rsidR="00166361">
        <w:t xml:space="preserve"> </w:t>
      </w:r>
      <w:r w:rsidR="004F321E">
        <w:t xml:space="preserve">meus </w:t>
      </w:r>
      <w:r w:rsidRPr="00612E7F">
        <w:t xml:space="preserve">amigos </w:t>
      </w:r>
      <w:r>
        <w:t>e</w:t>
      </w:r>
      <w:r w:rsidR="004F321E">
        <w:t xml:space="preserve"> </w:t>
      </w:r>
      <w:proofErr w:type="gramStart"/>
      <w:r w:rsidR="004F321E">
        <w:t>à</w:t>
      </w:r>
      <w:proofErr w:type="gramEnd"/>
      <w:r w:rsidR="004F321E">
        <w:t xml:space="preserve"> minha</w:t>
      </w:r>
      <w:r>
        <w:t xml:space="preserve"> </w:t>
      </w:r>
      <w:r w:rsidR="00166361">
        <w:t>família pelo apoio que me deram.</w:t>
      </w:r>
    </w:p>
    <w:p w14:paraId="385BD0B4" w14:textId="392AD156" w:rsidR="00A1132B" w:rsidRDefault="00A1132B" w:rsidP="009D0058">
      <w:r>
        <w:t>Ao Instituto Politécnico de Tomar (IPT) pelas condições proporcionadas para a realização do projeto;</w:t>
      </w:r>
    </w:p>
    <w:p w14:paraId="3AADACB4" w14:textId="77777777" w:rsidR="00A1132B" w:rsidRDefault="00A1132B" w:rsidP="009D0058"/>
    <w:p w14:paraId="33C754C7" w14:textId="77777777" w:rsidR="00A1132B" w:rsidRDefault="00A1132B" w:rsidP="009D0058"/>
    <w:p w14:paraId="472FED1B" w14:textId="77777777" w:rsidR="00A1132B" w:rsidRDefault="00A1132B" w:rsidP="009D0058"/>
    <w:p w14:paraId="5660CD94" w14:textId="77777777" w:rsidR="00A1132B" w:rsidRDefault="00A1132B" w:rsidP="009D0058"/>
    <w:p w14:paraId="5ABB8506" w14:textId="77777777" w:rsidR="00A1132B" w:rsidRDefault="00A1132B" w:rsidP="009D0058"/>
    <w:p w14:paraId="7B68C878" w14:textId="77777777" w:rsidR="009D0058" w:rsidRDefault="000015C9" w:rsidP="00111CE8">
      <w:r>
        <w:t xml:space="preserve">Este trabalho teve apoio do projeto RIGMEI – </w:t>
      </w:r>
      <w:proofErr w:type="gramStart"/>
      <w:r w:rsidRPr="00A1132B">
        <w:rPr>
          <w:i/>
        </w:rPr>
        <w:t>Red  Iberoamericana</w:t>
      </w:r>
      <w:proofErr w:type="gramEnd"/>
      <w:r w:rsidRPr="00A1132B">
        <w:rPr>
          <w:i/>
        </w:rPr>
        <w:t xml:space="preserve"> de Generación  Distribuida y Microrredes Eléctricas Inteligentes</w:t>
      </w:r>
      <w:r>
        <w:t>, com referência RED-713RT04752012, financiado  pelo  CYTED  -  Programa  Iberoamericano  de  Ciencia  y  Tecnologia  para  el Desarrollo.</w:t>
      </w:r>
    </w:p>
    <w:p w14:paraId="7BED16F6" w14:textId="7DDF9209" w:rsidR="000015C9" w:rsidRDefault="000015C9" w:rsidP="00111CE8">
      <w:r>
        <w:t>Trabalho realizado no âmbito das atividades da Unidade VITA.IPT – Vida Assistida por ambientes Inteligente.</w:t>
      </w:r>
    </w:p>
    <w:p w14:paraId="74D4F994" w14:textId="77777777" w:rsidR="009D0058" w:rsidRDefault="009D0058" w:rsidP="009D0058"/>
    <w:p w14:paraId="7C17EC01" w14:textId="77777777" w:rsidR="009D0058" w:rsidRPr="00EF77AB" w:rsidRDefault="009D0058" w:rsidP="009D0058">
      <w:pPr>
        <w:sectPr w:rsidR="009D0058" w:rsidRPr="00EF77AB" w:rsidSect="005A1C7B">
          <w:type w:val="oddPage"/>
          <w:pgSz w:w="11906" w:h="16838" w:code="9"/>
          <w:pgMar w:top="1701" w:right="1418" w:bottom="1701" w:left="1701" w:header="709" w:footer="709" w:gutter="0"/>
          <w:pgNumType w:fmt="upperRoman"/>
          <w:cols w:space="708"/>
          <w:docGrid w:linePitch="360"/>
        </w:sectPr>
      </w:pPr>
    </w:p>
    <w:p w14:paraId="415E9F5D" w14:textId="77777777" w:rsidR="00BA7E00" w:rsidRPr="00EF77AB" w:rsidRDefault="00DC64F3" w:rsidP="00160C1F">
      <w:pPr>
        <w:pStyle w:val="Estilo1"/>
        <w:rPr>
          <w:lang w:val="pt-PT"/>
        </w:rPr>
      </w:pPr>
      <w:bookmarkStart w:id="14" w:name="_Toc435443569"/>
      <w:bookmarkStart w:id="15" w:name="_Toc437438735"/>
      <w:r w:rsidRPr="00EF77AB">
        <w:rPr>
          <w:lang w:val="pt-PT"/>
        </w:rPr>
        <w:lastRenderedPageBreak/>
        <w:t>Í</w:t>
      </w:r>
      <w:r w:rsidR="003E23E9" w:rsidRPr="00EF77AB">
        <w:rPr>
          <w:lang w:val="pt-PT"/>
        </w:rPr>
        <w:t>NDICE</w:t>
      </w:r>
      <w:bookmarkEnd w:id="14"/>
      <w:bookmarkEnd w:id="15"/>
    </w:p>
    <w:p w14:paraId="661494B7" w14:textId="77777777" w:rsidR="00A67B26" w:rsidRPr="00EF77AB" w:rsidRDefault="00A67B26" w:rsidP="00813C06">
      <w:pPr>
        <w:pStyle w:val="ndice1"/>
      </w:pPr>
    </w:p>
    <w:p w14:paraId="0B9A6AD8" w14:textId="77777777" w:rsidR="00ED3EEF" w:rsidRDefault="0016492A">
      <w:pPr>
        <w:pStyle w:val="ndice1"/>
        <w:rPr>
          <w:rFonts w:asciiTheme="minorHAnsi" w:hAnsiTheme="minorHAnsi" w:cstheme="minorBidi"/>
          <w:noProof/>
          <w:sz w:val="22"/>
        </w:rPr>
      </w:pPr>
      <w:r>
        <w:fldChar w:fldCharType="begin"/>
      </w:r>
      <w:r>
        <w:instrText xml:space="preserve"> TOC \o "1-4" \h \z \u </w:instrText>
      </w:r>
      <w:r>
        <w:fldChar w:fldCharType="separate"/>
      </w:r>
      <w:hyperlink w:anchor="_Toc437438732" w:history="1">
        <w:r w:rsidR="00ED3EEF" w:rsidRPr="00101F5F">
          <w:rPr>
            <w:rStyle w:val="Hiperligao"/>
            <w:noProof/>
          </w:rPr>
          <w:t>RESUMO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I</w:t>
        </w:r>
        <w:r w:rsidR="00ED3EEF">
          <w:rPr>
            <w:noProof/>
            <w:webHidden/>
          </w:rPr>
          <w:fldChar w:fldCharType="end"/>
        </w:r>
      </w:hyperlink>
    </w:p>
    <w:p w14:paraId="3E01996A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3" w:history="1">
        <w:r w:rsidR="00ED3EEF" w:rsidRPr="00101F5F">
          <w:rPr>
            <w:rStyle w:val="Hiperligao"/>
            <w:noProof/>
          </w:rPr>
          <w:t>ABSTRACT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III</w:t>
        </w:r>
        <w:r w:rsidR="00ED3EEF">
          <w:rPr>
            <w:noProof/>
            <w:webHidden/>
          </w:rPr>
          <w:fldChar w:fldCharType="end"/>
        </w:r>
      </w:hyperlink>
    </w:p>
    <w:p w14:paraId="5E675325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4" w:history="1">
        <w:r w:rsidR="00ED3EEF" w:rsidRPr="00101F5F">
          <w:rPr>
            <w:rStyle w:val="Hiperligao"/>
            <w:noProof/>
          </w:rPr>
          <w:t>AGRADECIMENTOS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V</w:t>
        </w:r>
        <w:r w:rsidR="00ED3EEF">
          <w:rPr>
            <w:noProof/>
            <w:webHidden/>
          </w:rPr>
          <w:fldChar w:fldCharType="end"/>
        </w:r>
      </w:hyperlink>
    </w:p>
    <w:p w14:paraId="3CED91E7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5" w:history="1">
        <w:r w:rsidR="00ED3EEF" w:rsidRPr="00101F5F">
          <w:rPr>
            <w:rStyle w:val="Hiperligao"/>
            <w:noProof/>
          </w:rPr>
          <w:t>ÍNDICE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VII</w:t>
        </w:r>
        <w:r w:rsidR="00ED3EEF">
          <w:rPr>
            <w:noProof/>
            <w:webHidden/>
          </w:rPr>
          <w:fldChar w:fldCharType="end"/>
        </w:r>
      </w:hyperlink>
    </w:p>
    <w:p w14:paraId="01030E22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6" w:history="1">
        <w:r w:rsidR="00ED3EEF" w:rsidRPr="00101F5F">
          <w:rPr>
            <w:rStyle w:val="Hiperligao"/>
            <w:noProof/>
          </w:rPr>
          <w:t>ÍNDICE DE FIGURAS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XI</w:t>
        </w:r>
        <w:r w:rsidR="00ED3EEF">
          <w:rPr>
            <w:noProof/>
            <w:webHidden/>
          </w:rPr>
          <w:fldChar w:fldCharType="end"/>
        </w:r>
      </w:hyperlink>
    </w:p>
    <w:p w14:paraId="6D41DF34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7" w:history="1">
        <w:r w:rsidR="00ED3EEF" w:rsidRPr="00101F5F">
          <w:rPr>
            <w:rStyle w:val="Hiperligao"/>
            <w:noProof/>
          </w:rPr>
          <w:t>ÍNDICE DE TABELAS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XIV</w:t>
        </w:r>
        <w:r w:rsidR="00ED3EEF">
          <w:rPr>
            <w:noProof/>
            <w:webHidden/>
          </w:rPr>
          <w:fldChar w:fldCharType="end"/>
        </w:r>
      </w:hyperlink>
    </w:p>
    <w:p w14:paraId="131CB838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8" w:history="1">
        <w:r w:rsidR="00ED3EEF" w:rsidRPr="00101F5F">
          <w:rPr>
            <w:rStyle w:val="Hiperligao"/>
            <w:noProof/>
          </w:rPr>
          <w:t>LISTA DE ABREVIATURAS E SIGLAS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XV</w:t>
        </w:r>
        <w:r w:rsidR="00ED3EEF">
          <w:rPr>
            <w:noProof/>
            <w:webHidden/>
          </w:rPr>
          <w:fldChar w:fldCharType="end"/>
        </w:r>
      </w:hyperlink>
    </w:p>
    <w:p w14:paraId="4FD3F1C4" w14:textId="77777777" w:rsidR="00ED3EEF" w:rsidRDefault="00BA2257">
      <w:pPr>
        <w:pStyle w:val="ndice1"/>
        <w:rPr>
          <w:rFonts w:asciiTheme="minorHAnsi" w:hAnsiTheme="minorHAnsi" w:cstheme="minorBidi"/>
          <w:noProof/>
          <w:sz w:val="22"/>
        </w:rPr>
      </w:pPr>
      <w:hyperlink w:anchor="_Toc437438739" w:history="1">
        <w:r w:rsidR="00ED3EEF" w:rsidRPr="00101F5F">
          <w:rPr>
            <w:rStyle w:val="Hiperligao"/>
            <w:noProof/>
          </w:rPr>
          <w:t>LISTA DE SÍMBOLOS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_Toc437438739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XVII</w:t>
        </w:r>
        <w:r w:rsidR="00ED3EEF">
          <w:rPr>
            <w:noProof/>
            <w:webHidden/>
          </w:rPr>
          <w:fldChar w:fldCharType="end"/>
        </w:r>
      </w:hyperlink>
    </w:p>
    <w:p w14:paraId="10EED99A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40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1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Introdução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</w:t>
        </w:r>
        <w:r w:rsidR="00ED3EEF">
          <w:rPr>
            <w:noProof/>
            <w:webHidden/>
          </w:rPr>
          <w:fldChar w:fldCharType="end"/>
        </w:r>
      </w:hyperlink>
    </w:p>
    <w:p w14:paraId="361EA3EA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41" w:history="1">
        <w:r w:rsidR="00ED3EEF" w:rsidRPr="00101F5F">
          <w:rPr>
            <w:rStyle w:val="Hiperligao"/>
            <w:noProof/>
          </w:rPr>
          <w:t>1.1.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Enquadramento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</w:t>
        </w:r>
        <w:r w:rsidR="00ED3EEF">
          <w:rPr>
            <w:noProof/>
            <w:webHidden/>
          </w:rPr>
          <w:fldChar w:fldCharType="end"/>
        </w:r>
      </w:hyperlink>
    </w:p>
    <w:p w14:paraId="50831FF9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42" w:history="1">
        <w:r w:rsidR="00ED3EEF" w:rsidRPr="00101F5F">
          <w:rPr>
            <w:rStyle w:val="Hiperligao"/>
            <w:noProof/>
          </w:rPr>
          <w:t>1.2.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Objetivos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</w:t>
        </w:r>
        <w:r w:rsidR="00ED3EEF">
          <w:rPr>
            <w:noProof/>
            <w:webHidden/>
          </w:rPr>
          <w:fldChar w:fldCharType="end"/>
        </w:r>
      </w:hyperlink>
    </w:p>
    <w:p w14:paraId="516E76BC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43" w:history="1">
        <w:r w:rsidR="00ED3EEF" w:rsidRPr="00101F5F">
          <w:rPr>
            <w:rStyle w:val="Hiperligao"/>
            <w:noProof/>
          </w:rPr>
          <w:t>1.3.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Motivação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</w:t>
        </w:r>
        <w:r w:rsidR="00ED3EEF">
          <w:rPr>
            <w:noProof/>
            <w:webHidden/>
          </w:rPr>
          <w:fldChar w:fldCharType="end"/>
        </w:r>
      </w:hyperlink>
    </w:p>
    <w:p w14:paraId="15CDFDFD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44" w:history="1">
        <w:r w:rsidR="00ED3EEF" w:rsidRPr="00101F5F">
          <w:rPr>
            <w:rStyle w:val="Hiperligao"/>
            <w:noProof/>
          </w:rPr>
          <w:t>1.4.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Metodologia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</w:t>
        </w:r>
        <w:r w:rsidR="00ED3EEF">
          <w:rPr>
            <w:noProof/>
            <w:webHidden/>
          </w:rPr>
          <w:fldChar w:fldCharType="end"/>
        </w:r>
      </w:hyperlink>
    </w:p>
    <w:p w14:paraId="1A9597C6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45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2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Automação em edifícios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</w:t>
        </w:r>
        <w:r w:rsidR="00ED3EEF">
          <w:rPr>
            <w:noProof/>
            <w:webHidden/>
          </w:rPr>
          <w:fldChar w:fldCharType="end"/>
        </w:r>
      </w:hyperlink>
    </w:p>
    <w:p w14:paraId="77EC37A1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46" w:history="1">
        <w:r w:rsidR="00ED3EEF" w:rsidRPr="00101F5F">
          <w:rPr>
            <w:rStyle w:val="Hiperligao"/>
            <w:noProof/>
          </w:rPr>
          <w:t>2.1.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Definição e conceito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</w:t>
        </w:r>
        <w:r w:rsidR="00ED3EEF">
          <w:rPr>
            <w:noProof/>
            <w:webHidden/>
          </w:rPr>
          <w:fldChar w:fldCharType="end"/>
        </w:r>
      </w:hyperlink>
    </w:p>
    <w:p w14:paraId="3C1F1E3D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47" w:history="1">
        <w:r w:rsidR="00ED3EEF" w:rsidRPr="00101F5F">
          <w:rPr>
            <w:rStyle w:val="Hiperligao"/>
            <w:noProof/>
          </w:rPr>
          <w:t>2.1.1.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Gestão de Energia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</w:t>
        </w:r>
        <w:r w:rsidR="00ED3EEF">
          <w:rPr>
            <w:noProof/>
            <w:webHidden/>
          </w:rPr>
          <w:fldChar w:fldCharType="end"/>
        </w:r>
      </w:hyperlink>
    </w:p>
    <w:p w14:paraId="10D7E2A7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48" w:history="1">
        <w:r w:rsidR="00ED3EEF" w:rsidRPr="00101F5F">
          <w:rPr>
            <w:rStyle w:val="Hiperligao"/>
            <w:noProof/>
          </w:rPr>
          <w:t>2.1.2.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Gestão de Segurança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</w:t>
        </w:r>
        <w:r w:rsidR="00ED3EEF">
          <w:rPr>
            <w:noProof/>
            <w:webHidden/>
          </w:rPr>
          <w:fldChar w:fldCharType="end"/>
        </w:r>
      </w:hyperlink>
    </w:p>
    <w:p w14:paraId="451EE800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49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3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Estado da Arte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_Toc437438749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</w:t>
        </w:r>
        <w:r w:rsidR="00ED3EEF">
          <w:rPr>
            <w:noProof/>
            <w:webHidden/>
          </w:rPr>
          <w:fldChar w:fldCharType="end"/>
        </w:r>
      </w:hyperlink>
    </w:p>
    <w:p w14:paraId="4DB71ED7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50" w:history="1">
        <w:r w:rsidR="00ED3EEF" w:rsidRPr="00101F5F">
          <w:rPr>
            <w:rStyle w:val="Hiperligao"/>
            <w:noProof/>
          </w:rPr>
          <w:t>3.1.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Tecnologia existente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</w:t>
        </w:r>
        <w:r w:rsidR="00ED3EEF">
          <w:rPr>
            <w:noProof/>
            <w:webHidden/>
          </w:rPr>
          <w:fldChar w:fldCharType="end"/>
        </w:r>
      </w:hyperlink>
    </w:p>
    <w:p w14:paraId="05270BF4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1" w:history="1">
        <w:r w:rsidR="00ED3EEF" w:rsidRPr="00101F5F">
          <w:rPr>
            <w:rStyle w:val="Hiperligao"/>
            <w:noProof/>
          </w:rPr>
          <w:t>3.1.1.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Meios de transmissão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</w:t>
        </w:r>
        <w:r w:rsidR="00ED3EEF">
          <w:rPr>
            <w:noProof/>
            <w:webHidden/>
          </w:rPr>
          <w:fldChar w:fldCharType="end"/>
        </w:r>
      </w:hyperlink>
    </w:p>
    <w:p w14:paraId="46024E0E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2" w:history="1">
        <w:r w:rsidR="00ED3EEF" w:rsidRPr="00101F5F">
          <w:rPr>
            <w:rStyle w:val="Hiperligao"/>
            <w:noProof/>
          </w:rPr>
          <w:t>Redes sem fios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10</w:t>
        </w:r>
        <w:r w:rsidR="00ED3EEF">
          <w:rPr>
            <w:noProof/>
            <w:webHidden/>
          </w:rPr>
          <w:fldChar w:fldCharType="end"/>
        </w:r>
      </w:hyperlink>
    </w:p>
    <w:p w14:paraId="617954B0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3" w:history="1">
        <w:r w:rsidR="00ED3EEF" w:rsidRPr="00101F5F">
          <w:rPr>
            <w:rStyle w:val="Hiperligao"/>
            <w:noProof/>
          </w:rPr>
          <w:t>Redes com fios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12</w:t>
        </w:r>
        <w:r w:rsidR="00ED3EEF">
          <w:rPr>
            <w:noProof/>
            <w:webHidden/>
          </w:rPr>
          <w:fldChar w:fldCharType="end"/>
        </w:r>
      </w:hyperlink>
    </w:p>
    <w:p w14:paraId="06B2C978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4" w:history="1">
        <w:r w:rsidR="00ED3EEF" w:rsidRPr="00101F5F">
          <w:rPr>
            <w:rStyle w:val="Hiperligao"/>
            <w:noProof/>
          </w:rPr>
          <w:t>3.1.2.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Protocolos de comunicação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14</w:t>
        </w:r>
        <w:r w:rsidR="00ED3EEF">
          <w:rPr>
            <w:noProof/>
            <w:webHidden/>
          </w:rPr>
          <w:fldChar w:fldCharType="end"/>
        </w:r>
      </w:hyperlink>
    </w:p>
    <w:p w14:paraId="13E7B8CB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5" w:history="1">
        <w:r w:rsidR="00ED3EEF" w:rsidRPr="00101F5F">
          <w:rPr>
            <w:rStyle w:val="Hiperligao"/>
            <w:noProof/>
          </w:rPr>
          <w:t>Evolução dos protocolos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14</w:t>
        </w:r>
        <w:r w:rsidR="00ED3EEF">
          <w:rPr>
            <w:noProof/>
            <w:webHidden/>
          </w:rPr>
          <w:fldChar w:fldCharType="end"/>
        </w:r>
      </w:hyperlink>
    </w:p>
    <w:p w14:paraId="3BA90010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6" w:history="1">
        <w:r w:rsidR="00ED3EEF" w:rsidRPr="00101F5F">
          <w:rPr>
            <w:rStyle w:val="Hiperligao"/>
            <w:noProof/>
          </w:rPr>
          <w:t>KNX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15</w:t>
        </w:r>
        <w:r w:rsidR="00ED3EEF">
          <w:rPr>
            <w:noProof/>
            <w:webHidden/>
          </w:rPr>
          <w:fldChar w:fldCharType="end"/>
        </w:r>
      </w:hyperlink>
    </w:p>
    <w:p w14:paraId="5D74481E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7" w:history="1">
        <w:r w:rsidR="00ED3EEF" w:rsidRPr="00101F5F">
          <w:rPr>
            <w:rStyle w:val="Hiperligao"/>
            <w:noProof/>
          </w:rPr>
          <w:t>LonWorks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20</w:t>
        </w:r>
        <w:r w:rsidR="00ED3EEF">
          <w:rPr>
            <w:noProof/>
            <w:webHidden/>
          </w:rPr>
          <w:fldChar w:fldCharType="end"/>
        </w:r>
      </w:hyperlink>
    </w:p>
    <w:p w14:paraId="50FF8CBA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8" w:history="1">
        <w:r w:rsidR="00ED3EEF" w:rsidRPr="00101F5F">
          <w:rPr>
            <w:rStyle w:val="Hiperligao"/>
            <w:noProof/>
          </w:rPr>
          <w:t>X-10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23</w:t>
        </w:r>
        <w:r w:rsidR="00ED3EEF">
          <w:rPr>
            <w:noProof/>
            <w:webHidden/>
          </w:rPr>
          <w:fldChar w:fldCharType="end"/>
        </w:r>
      </w:hyperlink>
    </w:p>
    <w:p w14:paraId="76C68FA3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59" w:history="1">
        <w:r w:rsidR="00ED3EEF" w:rsidRPr="00101F5F">
          <w:rPr>
            <w:rStyle w:val="Hiperligao"/>
            <w:noProof/>
          </w:rPr>
          <w:t>MQTT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_Toc437438759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27</w:t>
        </w:r>
        <w:r w:rsidR="00ED3EEF">
          <w:rPr>
            <w:noProof/>
            <w:webHidden/>
          </w:rPr>
          <w:fldChar w:fldCharType="end"/>
        </w:r>
      </w:hyperlink>
    </w:p>
    <w:p w14:paraId="3A8158C6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60" w:history="1">
        <w:r w:rsidR="00ED3EEF" w:rsidRPr="00101F5F">
          <w:rPr>
            <w:rStyle w:val="Hiperligao"/>
            <w:noProof/>
          </w:rPr>
          <w:t>3.2.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Internet Of Things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29</w:t>
        </w:r>
        <w:r w:rsidR="00ED3EEF">
          <w:rPr>
            <w:noProof/>
            <w:webHidden/>
          </w:rPr>
          <w:fldChar w:fldCharType="end"/>
        </w:r>
      </w:hyperlink>
    </w:p>
    <w:p w14:paraId="0F3787D0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61" w:history="1">
        <w:r w:rsidR="00ED3EEF" w:rsidRPr="00101F5F">
          <w:rPr>
            <w:rStyle w:val="Hiperligao"/>
            <w:noProof/>
          </w:rPr>
          <w:t>3.3.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Regulamentação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31</w:t>
        </w:r>
        <w:r w:rsidR="00ED3EEF">
          <w:rPr>
            <w:noProof/>
            <w:webHidden/>
          </w:rPr>
          <w:fldChar w:fldCharType="end"/>
        </w:r>
      </w:hyperlink>
    </w:p>
    <w:p w14:paraId="6061EEE8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62" w:history="1">
        <w:r w:rsidR="00ED3EEF" w:rsidRPr="00101F5F">
          <w:rPr>
            <w:rStyle w:val="Hiperligao"/>
            <w:noProof/>
          </w:rPr>
          <w:t>3.4.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Produtos existentes no mercado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32</w:t>
        </w:r>
        <w:r w:rsidR="00ED3EEF">
          <w:rPr>
            <w:noProof/>
            <w:webHidden/>
          </w:rPr>
          <w:fldChar w:fldCharType="end"/>
        </w:r>
      </w:hyperlink>
    </w:p>
    <w:p w14:paraId="28172AE6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63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4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Projeto SISGE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37</w:t>
        </w:r>
        <w:r w:rsidR="00ED3EEF">
          <w:rPr>
            <w:noProof/>
            <w:webHidden/>
          </w:rPr>
          <w:fldChar w:fldCharType="end"/>
        </w:r>
      </w:hyperlink>
    </w:p>
    <w:p w14:paraId="1BD5939F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64" w:history="1">
        <w:r w:rsidR="00ED3EEF" w:rsidRPr="00101F5F">
          <w:rPr>
            <w:rStyle w:val="Hiperligao"/>
            <w:noProof/>
          </w:rPr>
          <w:t>4.1.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Estudos preliminares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38</w:t>
        </w:r>
        <w:r w:rsidR="00ED3EEF">
          <w:rPr>
            <w:noProof/>
            <w:webHidden/>
          </w:rPr>
          <w:fldChar w:fldCharType="end"/>
        </w:r>
      </w:hyperlink>
    </w:p>
    <w:p w14:paraId="6B8CFAF9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65" w:history="1">
        <w:r w:rsidR="00ED3EEF" w:rsidRPr="00101F5F">
          <w:rPr>
            <w:rStyle w:val="Hiperligao"/>
            <w:noProof/>
          </w:rPr>
          <w:t>4.1.1.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Estrutura do Sistema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39</w:t>
        </w:r>
        <w:r w:rsidR="00ED3EEF">
          <w:rPr>
            <w:noProof/>
            <w:webHidden/>
          </w:rPr>
          <w:fldChar w:fldCharType="end"/>
        </w:r>
      </w:hyperlink>
    </w:p>
    <w:p w14:paraId="1A8515D9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66" w:history="1">
        <w:r w:rsidR="00ED3EEF" w:rsidRPr="00101F5F">
          <w:rPr>
            <w:rStyle w:val="Hiperligao"/>
            <w:noProof/>
          </w:rPr>
          <w:t>4.1.2.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Principais componentes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40</w:t>
        </w:r>
        <w:r w:rsidR="00ED3EEF">
          <w:rPr>
            <w:noProof/>
            <w:webHidden/>
          </w:rPr>
          <w:fldChar w:fldCharType="end"/>
        </w:r>
      </w:hyperlink>
    </w:p>
    <w:p w14:paraId="7EA3F52D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67" w:history="1">
        <w:r w:rsidR="00ED3EEF" w:rsidRPr="00101F5F">
          <w:rPr>
            <w:rStyle w:val="Hiperligao"/>
            <w:noProof/>
          </w:rPr>
          <w:t>Unidade Central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40</w:t>
        </w:r>
        <w:r w:rsidR="00ED3EEF">
          <w:rPr>
            <w:noProof/>
            <w:webHidden/>
          </w:rPr>
          <w:fldChar w:fldCharType="end"/>
        </w:r>
      </w:hyperlink>
    </w:p>
    <w:p w14:paraId="7301CD42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68" w:history="1">
        <w:r w:rsidR="00ED3EEF" w:rsidRPr="00101F5F">
          <w:rPr>
            <w:rStyle w:val="Hiperligao"/>
            <w:noProof/>
          </w:rPr>
          <w:t>Unidades periféricas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41</w:t>
        </w:r>
        <w:r w:rsidR="00ED3EEF">
          <w:rPr>
            <w:noProof/>
            <w:webHidden/>
          </w:rPr>
          <w:fldChar w:fldCharType="end"/>
        </w:r>
      </w:hyperlink>
    </w:p>
    <w:p w14:paraId="272C5E61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69" w:history="1">
        <w:r w:rsidR="00ED3EEF" w:rsidRPr="00101F5F">
          <w:rPr>
            <w:rStyle w:val="Hiperligao"/>
            <w:noProof/>
          </w:rPr>
          <w:t>Leitura de grandezas elétricas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_Toc437438769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41</w:t>
        </w:r>
        <w:r w:rsidR="00ED3EEF">
          <w:rPr>
            <w:noProof/>
            <w:webHidden/>
          </w:rPr>
          <w:fldChar w:fldCharType="end"/>
        </w:r>
      </w:hyperlink>
    </w:p>
    <w:p w14:paraId="6C2D7D63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0" w:history="1">
        <w:r w:rsidR="00ED3EEF" w:rsidRPr="00101F5F">
          <w:rPr>
            <w:rStyle w:val="Hiperligao"/>
            <w:noProof/>
          </w:rPr>
          <w:t>Comunicações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42</w:t>
        </w:r>
        <w:r w:rsidR="00ED3EEF">
          <w:rPr>
            <w:noProof/>
            <w:webHidden/>
          </w:rPr>
          <w:fldChar w:fldCharType="end"/>
        </w:r>
      </w:hyperlink>
    </w:p>
    <w:p w14:paraId="28302A1D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1" w:history="1">
        <w:r w:rsidR="00ED3EEF" w:rsidRPr="00101F5F">
          <w:rPr>
            <w:rStyle w:val="Hiperligao"/>
            <w:noProof/>
          </w:rPr>
          <w:t>Gestão da informação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43</w:t>
        </w:r>
        <w:r w:rsidR="00ED3EEF">
          <w:rPr>
            <w:noProof/>
            <w:webHidden/>
          </w:rPr>
          <w:fldChar w:fldCharType="end"/>
        </w:r>
      </w:hyperlink>
    </w:p>
    <w:p w14:paraId="5ACC6AC8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72" w:history="1">
        <w:r w:rsidR="00ED3EEF" w:rsidRPr="00101F5F">
          <w:rPr>
            <w:rStyle w:val="Hiperligao"/>
            <w:noProof/>
          </w:rPr>
          <w:t>4.2.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Tecnologias adotadas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43</w:t>
        </w:r>
        <w:r w:rsidR="00ED3EEF">
          <w:rPr>
            <w:noProof/>
            <w:webHidden/>
          </w:rPr>
          <w:fldChar w:fldCharType="end"/>
        </w:r>
      </w:hyperlink>
    </w:p>
    <w:p w14:paraId="6F296919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3" w:history="1">
        <w:r w:rsidR="00ED3EEF" w:rsidRPr="00101F5F">
          <w:rPr>
            <w:rStyle w:val="Hiperligao"/>
            <w:noProof/>
          </w:rPr>
          <w:t>4.2.1.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Unidade central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44</w:t>
        </w:r>
        <w:r w:rsidR="00ED3EEF">
          <w:rPr>
            <w:noProof/>
            <w:webHidden/>
          </w:rPr>
          <w:fldChar w:fldCharType="end"/>
        </w:r>
      </w:hyperlink>
    </w:p>
    <w:p w14:paraId="22B1DA3F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4" w:history="1">
        <w:r w:rsidR="00ED3EEF" w:rsidRPr="00101F5F">
          <w:rPr>
            <w:rStyle w:val="Hiperligao"/>
            <w:noProof/>
          </w:rPr>
          <w:t>4.2.2.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Unidades periféricas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45</w:t>
        </w:r>
        <w:r w:rsidR="00ED3EEF">
          <w:rPr>
            <w:noProof/>
            <w:webHidden/>
          </w:rPr>
          <w:fldChar w:fldCharType="end"/>
        </w:r>
      </w:hyperlink>
    </w:p>
    <w:p w14:paraId="1C0E6799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5" w:history="1">
        <w:r w:rsidR="00ED3EEF" w:rsidRPr="00101F5F">
          <w:rPr>
            <w:rStyle w:val="Hiperligao"/>
            <w:noProof/>
          </w:rPr>
          <w:t>4.2.3.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Medição dos consumos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47</w:t>
        </w:r>
        <w:r w:rsidR="00ED3EEF">
          <w:rPr>
            <w:noProof/>
            <w:webHidden/>
          </w:rPr>
          <w:fldChar w:fldCharType="end"/>
        </w:r>
      </w:hyperlink>
    </w:p>
    <w:p w14:paraId="6FA921B6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6" w:history="1">
        <w:r w:rsidR="00ED3EEF" w:rsidRPr="00101F5F">
          <w:rPr>
            <w:rStyle w:val="Hiperligao"/>
            <w:noProof/>
          </w:rPr>
          <w:t>Tensão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47</w:t>
        </w:r>
        <w:r w:rsidR="00ED3EEF">
          <w:rPr>
            <w:noProof/>
            <w:webHidden/>
          </w:rPr>
          <w:fldChar w:fldCharType="end"/>
        </w:r>
      </w:hyperlink>
    </w:p>
    <w:p w14:paraId="467F27BF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7" w:history="1">
        <w:r w:rsidR="00ED3EEF" w:rsidRPr="00101F5F">
          <w:rPr>
            <w:rStyle w:val="Hiperligao"/>
            <w:noProof/>
          </w:rPr>
          <w:t>Corrente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50</w:t>
        </w:r>
        <w:r w:rsidR="00ED3EEF">
          <w:rPr>
            <w:noProof/>
            <w:webHidden/>
          </w:rPr>
          <w:fldChar w:fldCharType="end"/>
        </w:r>
      </w:hyperlink>
    </w:p>
    <w:p w14:paraId="1724A221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8" w:history="1">
        <w:r w:rsidR="00ED3EEF" w:rsidRPr="00101F5F">
          <w:rPr>
            <w:rStyle w:val="Hiperligao"/>
            <w:noProof/>
          </w:rPr>
          <w:t>Placa de aquisição de dados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52</w:t>
        </w:r>
        <w:r w:rsidR="00ED3EEF">
          <w:rPr>
            <w:noProof/>
            <w:webHidden/>
          </w:rPr>
          <w:fldChar w:fldCharType="end"/>
        </w:r>
      </w:hyperlink>
    </w:p>
    <w:p w14:paraId="736C9A5C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79" w:history="1">
        <w:r w:rsidR="00ED3EEF" w:rsidRPr="00101F5F">
          <w:rPr>
            <w:rStyle w:val="Hiperligao"/>
            <w:noProof/>
          </w:rPr>
          <w:t>4.2.4.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Segurança e controlo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_Toc437438779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55</w:t>
        </w:r>
        <w:r w:rsidR="00ED3EEF">
          <w:rPr>
            <w:noProof/>
            <w:webHidden/>
          </w:rPr>
          <w:fldChar w:fldCharType="end"/>
        </w:r>
      </w:hyperlink>
    </w:p>
    <w:p w14:paraId="286ABB7A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0" w:history="1">
        <w:r w:rsidR="00ED3EEF" w:rsidRPr="00101F5F">
          <w:rPr>
            <w:rStyle w:val="Hiperligao"/>
            <w:noProof/>
          </w:rPr>
          <w:t>4.2.5.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Meios de comunicação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58</w:t>
        </w:r>
        <w:r w:rsidR="00ED3EEF">
          <w:rPr>
            <w:noProof/>
            <w:webHidden/>
          </w:rPr>
          <w:fldChar w:fldCharType="end"/>
        </w:r>
      </w:hyperlink>
    </w:p>
    <w:p w14:paraId="21A6FB22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1" w:history="1">
        <w:r w:rsidR="00ED3EEF" w:rsidRPr="00101F5F">
          <w:rPr>
            <w:rStyle w:val="Hiperligao"/>
            <w:noProof/>
          </w:rPr>
          <w:t>Ethernet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58</w:t>
        </w:r>
        <w:r w:rsidR="00ED3EEF">
          <w:rPr>
            <w:noProof/>
            <w:webHidden/>
          </w:rPr>
          <w:fldChar w:fldCharType="end"/>
        </w:r>
      </w:hyperlink>
    </w:p>
    <w:p w14:paraId="1DFD0997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2" w:history="1">
        <w:r w:rsidR="00ED3EEF" w:rsidRPr="00101F5F">
          <w:rPr>
            <w:rStyle w:val="Hiperligao"/>
            <w:noProof/>
          </w:rPr>
          <w:t>MQTT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61</w:t>
        </w:r>
        <w:r w:rsidR="00ED3EEF">
          <w:rPr>
            <w:noProof/>
            <w:webHidden/>
          </w:rPr>
          <w:fldChar w:fldCharType="end"/>
        </w:r>
      </w:hyperlink>
    </w:p>
    <w:p w14:paraId="0F65AF37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3" w:history="1">
        <w:r w:rsidR="00ED3EEF" w:rsidRPr="00101F5F">
          <w:rPr>
            <w:rStyle w:val="Hiperligao"/>
            <w:noProof/>
          </w:rPr>
          <w:t>4.2.6.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Leitura das grandezas elétricas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62</w:t>
        </w:r>
        <w:r w:rsidR="00ED3EEF">
          <w:rPr>
            <w:noProof/>
            <w:webHidden/>
          </w:rPr>
          <w:fldChar w:fldCharType="end"/>
        </w:r>
      </w:hyperlink>
    </w:p>
    <w:p w14:paraId="4AFF7DCA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4" w:history="1">
        <w:r w:rsidR="00ED3EEF" w:rsidRPr="00101F5F">
          <w:rPr>
            <w:rStyle w:val="Hiperligao"/>
            <w:noProof/>
          </w:rPr>
          <w:t>4.2.7.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Manipulação e armazenamento da informação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67</w:t>
        </w:r>
        <w:r w:rsidR="00ED3EEF">
          <w:rPr>
            <w:noProof/>
            <w:webHidden/>
          </w:rPr>
          <w:fldChar w:fldCharType="end"/>
        </w:r>
      </w:hyperlink>
    </w:p>
    <w:p w14:paraId="468979B0" w14:textId="77777777" w:rsidR="00ED3EEF" w:rsidRDefault="00BA2257">
      <w:pPr>
        <w:pStyle w:val="ndice3"/>
        <w:tabs>
          <w:tab w:val="left" w:pos="1909"/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85" w:history="1">
        <w:r w:rsidR="00ED3EEF" w:rsidRPr="00101F5F">
          <w:rPr>
            <w:rStyle w:val="Hiperligao"/>
            <w:noProof/>
          </w:rPr>
          <w:t>4.2.8.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Interface do utilizador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73</w:t>
        </w:r>
        <w:r w:rsidR="00ED3EEF">
          <w:rPr>
            <w:noProof/>
            <w:webHidden/>
          </w:rPr>
          <w:fldChar w:fldCharType="end"/>
        </w:r>
      </w:hyperlink>
    </w:p>
    <w:p w14:paraId="230E1D78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86" w:history="1">
        <w:r w:rsidR="00ED3EEF" w:rsidRPr="00101F5F">
          <w:rPr>
            <w:rStyle w:val="Hiperligao"/>
            <w:noProof/>
          </w:rPr>
          <w:t>4.3.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Simulações e resultados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81</w:t>
        </w:r>
        <w:r w:rsidR="00ED3EEF">
          <w:rPr>
            <w:noProof/>
            <w:webHidden/>
          </w:rPr>
          <w:fldChar w:fldCharType="end"/>
        </w:r>
      </w:hyperlink>
    </w:p>
    <w:p w14:paraId="6F8D57D6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87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5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Conclusão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83</w:t>
        </w:r>
        <w:r w:rsidR="00ED3EEF">
          <w:rPr>
            <w:noProof/>
            <w:webHidden/>
          </w:rPr>
          <w:fldChar w:fldCharType="end"/>
        </w:r>
      </w:hyperlink>
    </w:p>
    <w:p w14:paraId="1C6FA561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88" w:history="1">
        <w:r w:rsidR="00ED3EEF" w:rsidRPr="00101F5F">
          <w:rPr>
            <w:rStyle w:val="Hiperligao"/>
            <w:noProof/>
          </w:rPr>
          <w:t>5.1.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Conclusões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_Toc437438788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83</w:t>
        </w:r>
        <w:r w:rsidR="00ED3EEF">
          <w:rPr>
            <w:noProof/>
            <w:webHidden/>
          </w:rPr>
          <w:fldChar w:fldCharType="end"/>
        </w:r>
      </w:hyperlink>
    </w:p>
    <w:p w14:paraId="02283ECD" w14:textId="77777777" w:rsidR="00ED3EEF" w:rsidRDefault="00BA2257">
      <w:pPr>
        <w:pStyle w:val="ndice2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789" w:history="1">
        <w:r w:rsidR="00ED3EEF" w:rsidRPr="00101F5F">
          <w:rPr>
            <w:rStyle w:val="Hiperligao"/>
            <w:noProof/>
          </w:rPr>
          <w:t>5.2.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Futuros desenvolvimentos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_Toc437438789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84</w:t>
        </w:r>
        <w:r w:rsidR="00ED3EEF">
          <w:rPr>
            <w:noProof/>
            <w:webHidden/>
          </w:rPr>
          <w:fldChar w:fldCharType="end"/>
        </w:r>
      </w:hyperlink>
    </w:p>
    <w:p w14:paraId="5CFDF9AA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90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6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Referências Bibliográficas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_Toc437438790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87</w:t>
        </w:r>
        <w:r w:rsidR="00ED3EEF">
          <w:rPr>
            <w:noProof/>
            <w:webHidden/>
          </w:rPr>
          <w:fldChar w:fldCharType="end"/>
        </w:r>
      </w:hyperlink>
    </w:p>
    <w:p w14:paraId="165FDBA2" w14:textId="77777777" w:rsidR="00ED3EEF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791" w:history="1">
        <w:r w:rsidR="00ED3EEF" w:rsidRPr="00101F5F">
          <w:rPr>
            <w:rStyle w:val="Hiperligao"/>
            <w:noProof/>
            <w:lang w:bidi="x-none"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Capítulo 7  -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101F5F">
          <w:rPr>
            <w:rStyle w:val="Hiperligao"/>
            <w:noProof/>
          </w:rPr>
          <w:t>Anexos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_Toc437438791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91</w:t>
        </w:r>
        <w:r w:rsidR="00ED3EEF">
          <w:rPr>
            <w:noProof/>
            <w:webHidden/>
          </w:rPr>
          <w:fldChar w:fldCharType="end"/>
        </w:r>
      </w:hyperlink>
    </w:p>
    <w:p w14:paraId="76799D68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2" w:history="1">
        <w:r w:rsidR="00ED3EEF" w:rsidRPr="00101F5F">
          <w:rPr>
            <w:rStyle w:val="Hiperligao"/>
            <w:noProof/>
          </w:rPr>
          <w:t>Anexo A – Portas Raspberry Pi2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_Toc437438792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91</w:t>
        </w:r>
        <w:r w:rsidR="00ED3EEF">
          <w:rPr>
            <w:noProof/>
            <w:webHidden/>
          </w:rPr>
          <w:fldChar w:fldCharType="end"/>
        </w:r>
      </w:hyperlink>
    </w:p>
    <w:p w14:paraId="32988A87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3" w:history="1">
        <w:r w:rsidR="00ED3EEF" w:rsidRPr="00101F5F">
          <w:rPr>
            <w:rStyle w:val="Hiperligao"/>
            <w:noProof/>
          </w:rPr>
          <w:t xml:space="preserve">Anexo B – Portas </w:t>
        </w:r>
        <w:r w:rsidR="00ED3EEF" w:rsidRPr="00101F5F">
          <w:rPr>
            <w:rStyle w:val="Hiperligao"/>
            <w:i/>
            <w:noProof/>
          </w:rPr>
          <w:t>NodeMCU</w:t>
        </w:r>
        <w:r w:rsidR="00ED3EEF" w:rsidRPr="00101F5F">
          <w:rPr>
            <w:rStyle w:val="Hiperligao"/>
            <w:noProof/>
          </w:rPr>
          <w:t>.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93</w:t>
        </w:r>
        <w:r w:rsidR="00ED3EEF">
          <w:rPr>
            <w:noProof/>
            <w:webHidden/>
          </w:rPr>
          <w:fldChar w:fldCharType="end"/>
        </w:r>
      </w:hyperlink>
    </w:p>
    <w:p w14:paraId="21073EAD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4" w:history="1">
        <w:r w:rsidR="00ED3EEF" w:rsidRPr="00101F5F">
          <w:rPr>
            <w:rStyle w:val="Hiperligao"/>
            <w:noProof/>
          </w:rPr>
          <w:t xml:space="preserve">Anexo C – Código de programação do </w:t>
        </w:r>
        <w:r w:rsidR="00ED3EEF" w:rsidRPr="00101F5F">
          <w:rPr>
            <w:rStyle w:val="Hiperligao"/>
            <w:i/>
            <w:noProof/>
          </w:rPr>
          <w:t>Arduino Mega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95</w:t>
        </w:r>
        <w:r w:rsidR="00ED3EEF">
          <w:rPr>
            <w:noProof/>
            <w:webHidden/>
          </w:rPr>
          <w:fldChar w:fldCharType="end"/>
        </w:r>
      </w:hyperlink>
    </w:p>
    <w:p w14:paraId="2DFC4053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5" w:history="1">
        <w:r w:rsidR="00ED3EEF" w:rsidRPr="00101F5F">
          <w:rPr>
            <w:rStyle w:val="Hiperligao"/>
            <w:noProof/>
          </w:rPr>
          <w:t xml:space="preserve">Anexo D – Código de programação do </w:t>
        </w:r>
        <w:r w:rsidR="00ED3EEF" w:rsidRPr="00101F5F">
          <w:rPr>
            <w:rStyle w:val="Hiperligao"/>
            <w:i/>
            <w:noProof/>
          </w:rPr>
          <w:t>NodeMCU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101</w:t>
        </w:r>
        <w:r w:rsidR="00ED3EEF">
          <w:rPr>
            <w:noProof/>
            <w:webHidden/>
          </w:rPr>
          <w:fldChar w:fldCharType="end"/>
        </w:r>
      </w:hyperlink>
    </w:p>
    <w:p w14:paraId="413C82F3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6" w:history="1">
        <w:r w:rsidR="00ED3EEF" w:rsidRPr="00101F5F">
          <w:rPr>
            <w:rStyle w:val="Hiperligao"/>
            <w:noProof/>
          </w:rPr>
          <w:t xml:space="preserve">Anexo E – Principais </w:t>
        </w:r>
        <w:r w:rsidR="00ED3EEF" w:rsidRPr="00101F5F">
          <w:rPr>
            <w:rStyle w:val="Hiperligao"/>
            <w:i/>
            <w:noProof/>
          </w:rPr>
          <w:t>scripts</w:t>
        </w:r>
        <w:r w:rsidR="00ED3EEF" w:rsidRPr="00101F5F">
          <w:rPr>
            <w:rStyle w:val="Hiperligao"/>
            <w:noProof/>
          </w:rPr>
          <w:t xml:space="preserve"> da aplicação SISGE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107</w:t>
        </w:r>
        <w:r w:rsidR="00ED3EEF">
          <w:rPr>
            <w:noProof/>
            <w:webHidden/>
          </w:rPr>
          <w:fldChar w:fldCharType="end"/>
        </w:r>
      </w:hyperlink>
    </w:p>
    <w:p w14:paraId="4978731A" w14:textId="77777777" w:rsidR="00ED3EEF" w:rsidRDefault="00BA2257">
      <w:pPr>
        <w:pStyle w:val="ndice4"/>
        <w:tabs>
          <w:tab w:val="right" w:leader="dot" w:pos="8777"/>
        </w:tabs>
        <w:rPr>
          <w:rFonts w:asciiTheme="minorHAnsi" w:hAnsiTheme="minorHAnsi" w:cstheme="minorBidi"/>
          <w:noProof/>
          <w:sz w:val="22"/>
        </w:rPr>
      </w:pPr>
      <w:hyperlink w:anchor="_Toc437438797" w:history="1">
        <w:r w:rsidR="00ED3EEF" w:rsidRPr="00101F5F">
          <w:rPr>
            <w:rStyle w:val="Hiperligao"/>
            <w:noProof/>
          </w:rPr>
          <w:t>Anexo F – DVD-ROM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_Toc437438797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111</w:t>
        </w:r>
        <w:r w:rsidR="00ED3EEF">
          <w:rPr>
            <w:noProof/>
            <w:webHidden/>
          </w:rPr>
          <w:fldChar w:fldCharType="end"/>
        </w:r>
      </w:hyperlink>
    </w:p>
    <w:p w14:paraId="57006060" w14:textId="2A5A8938" w:rsidR="00BB2555" w:rsidRPr="00EF77AB" w:rsidRDefault="0016492A" w:rsidP="00160C1F">
      <w:pPr>
        <w:pStyle w:val="Cabealhodondice"/>
      </w:pPr>
      <w:r>
        <w:fldChar w:fldCharType="end"/>
      </w:r>
    </w:p>
    <w:p w14:paraId="447E3571" w14:textId="77777777" w:rsidR="00812D6C" w:rsidRPr="00EF77AB" w:rsidRDefault="00812D6C" w:rsidP="00160C1F">
      <w:pPr>
        <w:pStyle w:val="Estilo1"/>
        <w:rPr>
          <w:lang w:val="pt-PT"/>
        </w:rPr>
        <w:sectPr w:rsidR="00812D6C" w:rsidRPr="00EF77AB" w:rsidSect="005A1C7B">
          <w:type w:val="oddPage"/>
          <w:pgSz w:w="11906" w:h="16838" w:code="9"/>
          <w:pgMar w:top="1701" w:right="1418" w:bottom="1701" w:left="1701" w:header="709" w:footer="709" w:gutter="0"/>
          <w:pgNumType w:fmt="upperRoman"/>
          <w:cols w:space="708"/>
          <w:docGrid w:linePitch="360"/>
        </w:sectPr>
      </w:pPr>
    </w:p>
    <w:p w14:paraId="38D4FF7A" w14:textId="77777777" w:rsidR="003B1049" w:rsidRPr="00EF77AB" w:rsidRDefault="003E23E9" w:rsidP="00E87C23">
      <w:pPr>
        <w:pStyle w:val="Estilo1"/>
        <w:rPr>
          <w:lang w:val="pt-PT"/>
        </w:rPr>
      </w:pPr>
      <w:bookmarkStart w:id="16" w:name="_Toc435443570"/>
      <w:bookmarkStart w:id="17" w:name="_Toc437438736"/>
      <w:r w:rsidRPr="00EF77AB">
        <w:rPr>
          <w:lang w:val="pt-PT"/>
        </w:rPr>
        <w:lastRenderedPageBreak/>
        <w:t>ÍNDICE DE FIGURAS</w:t>
      </w:r>
      <w:bookmarkEnd w:id="16"/>
      <w:bookmarkEnd w:id="17"/>
    </w:p>
    <w:p w14:paraId="797EEF23" w14:textId="77777777" w:rsidR="008D5DB6" w:rsidRDefault="008D5DB6">
      <w:pPr>
        <w:pStyle w:val="ndice1"/>
        <w:tabs>
          <w:tab w:val="left" w:pos="1320"/>
        </w:tabs>
      </w:pPr>
    </w:p>
    <w:p w14:paraId="7327534E" w14:textId="77777777" w:rsidR="00994F27" w:rsidRDefault="008D5DB6">
      <w:pPr>
        <w:pStyle w:val="ndice1"/>
        <w:tabs>
          <w:tab w:val="left" w:pos="1100"/>
        </w:tabs>
        <w:rPr>
          <w:rFonts w:asciiTheme="minorHAnsi" w:hAnsiTheme="minorHAnsi" w:cstheme="minorBidi"/>
          <w:noProof/>
          <w:sz w:val="22"/>
        </w:rPr>
      </w:pPr>
      <w:r>
        <w:fldChar w:fldCharType="begin"/>
      </w:r>
      <w:r>
        <w:instrText xml:space="preserve"> TOC \h \z \t "Figura;1" </w:instrText>
      </w:r>
      <w:r>
        <w:fldChar w:fldCharType="separate"/>
      </w:r>
      <w:hyperlink w:anchor="_Toc43743856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Evolução do consumo de eletricidade em Portugal desde 1994 [2].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</w:t>
        </w:r>
        <w:r w:rsidR="00994F27">
          <w:rPr>
            <w:noProof/>
            <w:webHidden/>
          </w:rPr>
          <w:fldChar w:fldCharType="end"/>
        </w:r>
      </w:hyperlink>
    </w:p>
    <w:p w14:paraId="46B3BEA9" w14:textId="77777777" w:rsidR="00994F27" w:rsidRDefault="00BA2257">
      <w:pPr>
        <w:pStyle w:val="ndice1"/>
        <w:tabs>
          <w:tab w:val="left" w:pos="1100"/>
        </w:tabs>
        <w:rPr>
          <w:rFonts w:asciiTheme="minorHAnsi" w:hAnsiTheme="minorHAnsi" w:cstheme="minorBidi"/>
          <w:noProof/>
          <w:sz w:val="22"/>
        </w:rPr>
      </w:pPr>
      <w:hyperlink w:anchor="_Toc43743856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Componentes de um sistema de controlo por retroação [4].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</w:t>
        </w:r>
        <w:r w:rsidR="00994F27">
          <w:rPr>
            <w:noProof/>
            <w:webHidden/>
          </w:rPr>
          <w:fldChar w:fldCharType="end"/>
        </w:r>
      </w:hyperlink>
    </w:p>
    <w:p w14:paraId="78A645D0" w14:textId="77777777" w:rsidR="00994F27" w:rsidRDefault="00BA2257">
      <w:pPr>
        <w:pStyle w:val="ndice1"/>
        <w:tabs>
          <w:tab w:val="left" w:pos="1100"/>
        </w:tabs>
        <w:rPr>
          <w:rFonts w:asciiTheme="minorHAnsi" w:hAnsiTheme="minorHAnsi" w:cstheme="minorBidi"/>
          <w:noProof/>
          <w:sz w:val="22"/>
        </w:rPr>
      </w:pPr>
      <w:hyperlink w:anchor="_Toc43743856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Logotipo KNX [19].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15</w:t>
        </w:r>
        <w:r w:rsidR="00994F27">
          <w:rPr>
            <w:noProof/>
            <w:webHidden/>
          </w:rPr>
          <w:fldChar w:fldCharType="end"/>
        </w:r>
      </w:hyperlink>
    </w:p>
    <w:p w14:paraId="1DD13666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6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Relação Funcionalidade-Sofisticação do projeto dos modos de configuração KNX, modo simples </w:t>
        </w:r>
        <w:r w:rsidR="00994F27" w:rsidRPr="00630AA8">
          <w:rPr>
            <w:rStyle w:val="Hiperligao"/>
            <w:i/>
            <w:noProof/>
          </w:rPr>
          <w:t>E-mode</w:t>
        </w:r>
        <w:r w:rsidR="00994F27" w:rsidRPr="00630AA8">
          <w:rPr>
            <w:rStyle w:val="Hiperligao"/>
            <w:noProof/>
          </w:rPr>
          <w:t xml:space="preserve">, modo de sistema </w:t>
        </w:r>
        <w:r w:rsidR="00994F27" w:rsidRPr="00630AA8">
          <w:rPr>
            <w:rStyle w:val="Hiperligao"/>
            <w:i/>
            <w:noProof/>
          </w:rPr>
          <w:t>S-Mode</w:t>
        </w:r>
        <w:r w:rsidR="00994F27" w:rsidRPr="00630AA8">
          <w:rPr>
            <w:rStyle w:val="Hiperligao"/>
            <w:noProof/>
          </w:rPr>
          <w:t xml:space="preserve"> [19].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16</w:t>
        </w:r>
        <w:r w:rsidR="00994F27">
          <w:rPr>
            <w:noProof/>
            <w:webHidden/>
          </w:rPr>
          <w:fldChar w:fldCharType="end"/>
        </w:r>
      </w:hyperlink>
    </w:p>
    <w:p w14:paraId="7E20A804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6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Modelo de endereçamento de dispositivos, A-bits de área, L-bits de linha e B-bits de barramento [20].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18</w:t>
        </w:r>
        <w:r w:rsidR="00994F27">
          <w:rPr>
            <w:noProof/>
            <w:webHidden/>
          </w:rPr>
          <w:fldChar w:fldCharType="end"/>
        </w:r>
      </w:hyperlink>
    </w:p>
    <w:p w14:paraId="45DA8DCD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6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Modelo de endereçamento de grupos com dois níveis M-grupo principal e S-subgrupo [20].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18</w:t>
        </w:r>
        <w:r w:rsidR="00994F27">
          <w:rPr>
            <w:noProof/>
            <w:webHidden/>
          </w:rPr>
          <w:fldChar w:fldCharType="end"/>
        </w:r>
      </w:hyperlink>
    </w:p>
    <w:p w14:paraId="6C7EBE1F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6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Modelo de endereçamento de grupos com três níveis, M-bits de grupo principal, Mi- bits de grupo intermédio e S- bits de subgrupo [20].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_Toc437438569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18</w:t>
        </w:r>
        <w:r w:rsidR="00994F27">
          <w:rPr>
            <w:noProof/>
            <w:webHidden/>
          </w:rPr>
          <w:fldChar w:fldCharType="end"/>
        </w:r>
      </w:hyperlink>
    </w:p>
    <w:p w14:paraId="5550A47F" w14:textId="77777777" w:rsidR="00994F27" w:rsidRDefault="00BA2257">
      <w:pPr>
        <w:pStyle w:val="ndice1"/>
        <w:tabs>
          <w:tab w:val="left" w:pos="1100"/>
        </w:tabs>
        <w:rPr>
          <w:rFonts w:asciiTheme="minorHAnsi" w:hAnsiTheme="minorHAnsi" w:cstheme="minorBidi"/>
          <w:noProof/>
          <w:sz w:val="22"/>
        </w:rPr>
      </w:pPr>
      <w:hyperlink w:anchor="_Toc43743857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Modelo de endereçamento de grupos livre, F-bit de livre atribuição [20].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19</w:t>
        </w:r>
        <w:r w:rsidR="00994F27">
          <w:rPr>
            <w:noProof/>
            <w:webHidden/>
          </w:rPr>
          <w:fldChar w:fldCharType="end"/>
        </w:r>
      </w:hyperlink>
    </w:p>
    <w:p w14:paraId="11C37215" w14:textId="77777777" w:rsidR="00994F27" w:rsidRDefault="00BA2257">
      <w:pPr>
        <w:pStyle w:val="ndice1"/>
        <w:tabs>
          <w:tab w:val="left" w:pos="1100"/>
        </w:tabs>
        <w:rPr>
          <w:rFonts w:asciiTheme="minorHAnsi" w:hAnsiTheme="minorHAnsi" w:cstheme="minorBidi"/>
          <w:noProof/>
          <w:sz w:val="22"/>
        </w:rPr>
      </w:pPr>
      <w:hyperlink w:anchor="_Toc43743857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Logotipo LonWorks [21].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20</w:t>
        </w:r>
        <w:r w:rsidR="00994F27">
          <w:rPr>
            <w:noProof/>
            <w:webHidden/>
          </w:rPr>
          <w:fldChar w:fldCharType="end"/>
        </w:r>
      </w:hyperlink>
    </w:p>
    <w:p w14:paraId="11FC503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Logotipo X-10 [26].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23</w:t>
        </w:r>
        <w:r w:rsidR="00994F27">
          <w:rPr>
            <w:noProof/>
            <w:webHidden/>
          </w:rPr>
          <w:fldChar w:fldCharType="end"/>
        </w:r>
      </w:hyperlink>
    </w:p>
    <w:p w14:paraId="179E3DDA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Envio de impulso a 120kHz num rede trifásica de 50Hz, impulsos desfasados consoante as diferentes fases [27].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24</w:t>
        </w:r>
        <w:r w:rsidR="00994F27">
          <w:rPr>
            <w:noProof/>
            <w:webHidden/>
          </w:rPr>
          <w:fldChar w:fldCharType="end"/>
        </w:r>
      </w:hyperlink>
    </w:p>
    <w:p w14:paraId="2CB78EF1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Mensagem X-10.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25</w:t>
        </w:r>
        <w:r w:rsidR="00994F27">
          <w:rPr>
            <w:noProof/>
            <w:webHidden/>
          </w:rPr>
          <w:fldChar w:fldCharType="end"/>
        </w:r>
      </w:hyperlink>
    </w:p>
    <w:p w14:paraId="18F3769D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Sequência de envio dos vários bits constituintes de uma mensagem em X-10, envio alternado em meio ciclo de relógio [27].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25</w:t>
        </w:r>
        <w:r w:rsidR="00994F27">
          <w:rPr>
            <w:noProof/>
            <w:webHidden/>
          </w:rPr>
          <w:fldChar w:fldCharType="end"/>
        </w:r>
      </w:hyperlink>
    </w:p>
    <w:p w14:paraId="4F1A2E50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Lista de códigos e comandos X-10 e os seus respetivos bits.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26</w:t>
        </w:r>
        <w:r w:rsidR="00994F27">
          <w:rPr>
            <w:noProof/>
            <w:webHidden/>
          </w:rPr>
          <w:fldChar w:fldCharType="end"/>
        </w:r>
      </w:hyperlink>
    </w:p>
    <w:p w14:paraId="3A6FA5A1" w14:textId="65D37F32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Funcionamento MQTT, envio de mensagem do Cliente A e receção no Cliente B.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28</w:t>
        </w:r>
        <w:r w:rsidR="00994F27">
          <w:rPr>
            <w:noProof/>
            <w:webHidden/>
          </w:rPr>
          <w:fldChar w:fldCharType="end"/>
        </w:r>
      </w:hyperlink>
    </w:p>
    <w:p w14:paraId="6831E0E9" w14:textId="7DC38C9C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Visão Internet Of Things, previsão do número de nós em cada camada da IoT [28].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30</w:t>
        </w:r>
        <w:r w:rsidR="00994F27">
          <w:rPr>
            <w:noProof/>
            <w:webHidden/>
          </w:rPr>
          <w:fldChar w:fldCharType="end"/>
        </w:r>
      </w:hyperlink>
    </w:p>
    <w:p w14:paraId="5C8E392A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7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Ciclo de gestão PDCA utilizado na aplicação de normas [29].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_Toc437438579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32</w:t>
        </w:r>
        <w:r w:rsidR="00994F27">
          <w:rPr>
            <w:noProof/>
            <w:webHidden/>
          </w:rPr>
          <w:fldChar w:fldCharType="end"/>
        </w:r>
      </w:hyperlink>
    </w:p>
    <w:p w14:paraId="5733D706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Arquitetura genérica de solução Domatica [30].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33</w:t>
        </w:r>
        <w:r w:rsidR="00994F27">
          <w:rPr>
            <w:noProof/>
            <w:webHidden/>
          </w:rPr>
          <w:fldChar w:fldCharType="end"/>
        </w:r>
      </w:hyperlink>
    </w:p>
    <w:p w14:paraId="7ACCE80E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19: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M2M Gateway Domatica [30].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34</w:t>
        </w:r>
        <w:r w:rsidR="00994F27">
          <w:rPr>
            <w:noProof/>
            <w:webHidden/>
          </w:rPr>
          <w:fldChar w:fldCharType="end"/>
        </w:r>
      </w:hyperlink>
    </w:p>
    <w:p w14:paraId="21EF49FD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I/O Controller Domatica [31].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34</w:t>
        </w:r>
        <w:r w:rsidR="00994F27">
          <w:rPr>
            <w:noProof/>
            <w:webHidden/>
          </w:rPr>
          <w:fldChar w:fldCharType="end"/>
        </w:r>
      </w:hyperlink>
    </w:p>
    <w:p w14:paraId="73F62DC6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Protótipo SISGE desenvolvido.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37</w:t>
        </w:r>
        <w:r w:rsidR="00994F27">
          <w:rPr>
            <w:noProof/>
            <w:webHidden/>
          </w:rPr>
          <w:fldChar w:fldCharType="end"/>
        </w:r>
      </w:hyperlink>
    </w:p>
    <w:p w14:paraId="4646EDFB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Diagrama do fluxo de informação do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38</w:t>
        </w:r>
        <w:r w:rsidR="00994F27">
          <w:rPr>
            <w:noProof/>
            <w:webHidden/>
          </w:rPr>
          <w:fldChar w:fldCharType="end"/>
        </w:r>
      </w:hyperlink>
    </w:p>
    <w:p w14:paraId="2A248323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inicial da aplicação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38</w:t>
        </w:r>
        <w:r w:rsidR="00994F27">
          <w:rPr>
            <w:noProof/>
            <w:webHidden/>
          </w:rPr>
          <w:fldChar w:fldCharType="end"/>
        </w:r>
      </w:hyperlink>
    </w:p>
    <w:p w14:paraId="55C79E1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Diagrama de blocos geral do sistema.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40</w:t>
        </w:r>
        <w:r w:rsidR="00994F27">
          <w:rPr>
            <w:noProof/>
            <w:webHidden/>
          </w:rPr>
          <w:fldChar w:fldCharType="end"/>
        </w:r>
      </w:hyperlink>
    </w:p>
    <w:p w14:paraId="6608EA64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Esquema elétrico do sensor de corrente.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42</w:t>
        </w:r>
        <w:r w:rsidR="00994F27">
          <w:rPr>
            <w:noProof/>
            <w:webHidden/>
          </w:rPr>
          <w:fldChar w:fldCharType="end"/>
        </w:r>
      </w:hyperlink>
    </w:p>
    <w:p w14:paraId="7F14D8D7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Diagrama geral descritivo dos dispositivos utilizados.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43</w:t>
        </w:r>
        <w:r w:rsidR="00994F27">
          <w:rPr>
            <w:noProof/>
            <w:webHidden/>
          </w:rPr>
          <w:fldChar w:fldCharType="end"/>
        </w:r>
      </w:hyperlink>
    </w:p>
    <w:p w14:paraId="5DCF9A21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8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Computador Raspberry Pi 2.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_Toc437438589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44</w:t>
        </w:r>
        <w:r w:rsidR="00994F27">
          <w:rPr>
            <w:noProof/>
            <w:webHidden/>
          </w:rPr>
          <w:fldChar w:fldCharType="end"/>
        </w:r>
      </w:hyperlink>
    </w:p>
    <w:p w14:paraId="0058BEBB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Microcontrolador </w:t>
        </w:r>
        <w:r w:rsidR="00994F27" w:rsidRPr="00630AA8">
          <w:rPr>
            <w:rStyle w:val="Hiperligao"/>
            <w:i/>
            <w:noProof/>
          </w:rPr>
          <w:t>Arduino</w:t>
        </w:r>
        <w:r w:rsidR="00994F27" w:rsidRPr="00630AA8">
          <w:rPr>
            <w:rStyle w:val="Hiperligao"/>
            <w:noProof/>
          </w:rPr>
          <w:t xml:space="preserve"> </w:t>
        </w:r>
        <w:r w:rsidR="00994F27" w:rsidRPr="00630AA8">
          <w:rPr>
            <w:rStyle w:val="Hiperligao"/>
            <w:i/>
            <w:noProof/>
          </w:rPr>
          <w:t>Mega</w:t>
        </w:r>
        <w:r w:rsidR="00994F27" w:rsidRPr="00630AA8">
          <w:rPr>
            <w:rStyle w:val="Hiperligao"/>
            <w:noProof/>
          </w:rPr>
          <w:t xml:space="preserve"> </w:t>
        </w:r>
        <w:r w:rsidR="00994F27" w:rsidRPr="00630AA8">
          <w:rPr>
            <w:rStyle w:val="Hiperligao"/>
            <w:i/>
            <w:noProof/>
          </w:rPr>
          <w:t>2560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45</w:t>
        </w:r>
        <w:r w:rsidR="00994F27">
          <w:rPr>
            <w:noProof/>
            <w:webHidden/>
          </w:rPr>
          <w:fldChar w:fldCharType="end"/>
        </w:r>
      </w:hyperlink>
    </w:p>
    <w:p w14:paraId="6799BE22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29: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Placa de desenvolvimento </w:t>
        </w:r>
        <w:r w:rsidR="00994F27" w:rsidRPr="00630AA8">
          <w:rPr>
            <w:rStyle w:val="Hiperligao"/>
            <w:i/>
            <w:noProof/>
          </w:rPr>
          <w:t>NodeMCU</w:t>
        </w:r>
        <w:r w:rsidR="00994F27" w:rsidRPr="00630AA8">
          <w:rPr>
            <w:rStyle w:val="Hiperligao"/>
            <w:noProof/>
          </w:rPr>
          <w:t xml:space="preserve"> versão 2.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46</w:t>
        </w:r>
        <w:r w:rsidR="00994F27">
          <w:rPr>
            <w:noProof/>
            <w:webHidden/>
          </w:rPr>
          <w:fldChar w:fldCharType="end"/>
        </w:r>
      </w:hyperlink>
    </w:p>
    <w:p w14:paraId="10201305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Transformador para circuito impresso </w:t>
        </w:r>
        <w:r w:rsidR="00994F27" w:rsidRPr="00630AA8">
          <w:rPr>
            <w:rStyle w:val="Hiperligao"/>
            <w:i/>
            <w:noProof/>
          </w:rPr>
          <w:t>Hahn BV 202 0157</w:t>
        </w:r>
        <w:r w:rsidR="00994F27" w:rsidRPr="00630AA8">
          <w:rPr>
            <w:rStyle w:val="Hiperligao"/>
            <w:noProof/>
          </w:rPr>
          <w:t xml:space="preserve"> [35].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47</w:t>
        </w:r>
        <w:r w:rsidR="00994F27">
          <w:rPr>
            <w:noProof/>
            <w:webHidden/>
          </w:rPr>
          <w:fldChar w:fldCharType="end"/>
        </w:r>
      </w:hyperlink>
    </w:p>
    <w:p w14:paraId="39866190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Sintetização do condicionamento do sinal de tensão.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48</w:t>
        </w:r>
        <w:r w:rsidR="00994F27">
          <w:rPr>
            <w:noProof/>
            <w:webHidden/>
          </w:rPr>
          <w:fldChar w:fldCharType="end"/>
        </w:r>
      </w:hyperlink>
    </w:p>
    <w:p w14:paraId="7359945F" w14:textId="51F628A5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Divisor de tensão, em que Uin é a tensão de entrada e Uout é a tensão de saída.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49</w:t>
        </w:r>
        <w:r w:rsidR="00994F27">
          <w:rPr>
            <w:noProof/>
            <w:webHidden/>
          </w:rPr>
          <w:fldChar w:fldCharType="end"/>
        </w:r>
      </w:hyperlink>
    </w:p>
    <w:p w14:paraId="4E9DF02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Divisor de tensão para a obtenção da tensão DC de </w:t>
        </w:r>
        <w:r w:rsidR="00994F27" w:rsidRPr="00630AA8">
          <w:rPr>
            <w:rStyle w:val="Hiperligao"/>
            <w:i/>
            <w:noProof/>
          </w:rPr>
          <w:t>offset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49</w:t>
        </w:r>
        <w:r w:rsidR="00994F27">
          <w:rPr>
            <w:noProof/>
            <w:webHidden/>
          </w:rPr>
          <w:fldChar w:fldCharType="end"/>
        </w:r>
      </w:hyperlink>
    </w:p>
    <w:p w14:paraId="1C12FAE3" w14:textId="6B82120A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Circuito de amostragem da tensão, ligado a uma entrada com conversor ADC do </w:t>
        </w:r>
        <w:r w:rsidR="00994F27" w:rsidRPr="00630AA8">
          <w:rPr>
            <w:rStyle w:val="Hiperligao"/>
            <w:i/>
            <w:noProof/>
            <w:kern w:val="28"/>
          </w:rPr>
          <w:t>Arduino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50</w:t>
        </w:r>
        <w:r w:rsidR="00994F27">
          <w:rPr>
            <w:noProof/>
            <w:webHidden/>
          </w:rPr>
          <w:fldChar w:fldCharType="end"/>
        </w:r>
      </w:hyperlink>
    </w:p>
    <w:p w14:paraId="1F2F8D77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  <w:kern w:val="28"/>
          </w:rPr>
          <w:t xml:space="preserve">Transformador de corrente </w:t>
        </w:r>
        <w:r w:rsidR="00994F27" w:rsidRPr="00630AA8">
          <w:rPr>
            <w:rStyle w:val="Hiperligao"/>
            <w:i/>
            <w:noProof/>
            <w:kern w:val="28"/>
          </w:rPr>
          <w:t>YHDC SCT-013-030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51</w:t>
        </w:r>
        <w:r w:rsidR="00994F27">
          <w:rPr>
            <w:noProof/>
            <w:webHidden/>
          </w:rPr>
          <w:fldChar w:fldCharType="end"/>
        </w:r>
      </w:hyperlink>
    </w:p>
    <w:p w14:paraId="7E52CE24" w14:textId="77FAEA23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Circuito de medição de corrente, em que T1 representa o transformador de corrente.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52</w:t>
        </w:r>
        <w:r w:rsidR="00994F27">
          <w:rPr>
            <w:noProof/>
            <w:webHidden/>
          </w:rPr>
          <w:fldChar w:fldCharType="end"/>
        </w:r>
      </w:hyperlink>
    </w:p>
    <w:p w14:paraId="49BB38F5" w14:textId="7F3E398B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59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Esquema da placa de captura de sinal para medição das grandezas elétricas.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_Toc437438599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53</w:t>
        </w:r>
        <w:r w:rsidR="00994F27">
          <w:rPr>
            <w:noProof/>
            <w:webHidden/>
          </w:rPr>
          <w:fldChar w:fldCharType="end"/>
        </w:r>
      </w:hyperlink>
    </w:p>
    <w:p w14:paraId="2E84EED7" w14:textId="11327300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Desenho da placa de circuito impresso do </w:t>
        </w:r>
        <w:r w:rsidR="00994F27" w:rsidRPr="00630AA8">
          <w:rPr>
            <w:rStyle w:val="Hiperligao"/>
            <w:i/>
            <w:noProof/>
          </w:rPr>
          <w:t>Shield</w:t>
        </w:r>
        <w:r w:rsidR="00994F27" w:rsidRPr="00630AA8">
          <w:rPr>
            <w:rStyle w:val="Hiperligao"/>
            <w:noProof/>
          </w:rPr>
          <w:t xml:space="preserve"> para medição de energia do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54</w:t>
        </w:r>
        <w:r w:rsidR="00994F27">
          <w:rPr>
            <w:noProof/>
            <w:webHidden/>
          </w:rPr>
          <w:fldChar w:fldCharType="end"/>
        </w:r>
      </w:hyperlink>
    </w:p>
    <w:p w14:paraId="3CCB6DCC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39: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i/>
            <w:noProof/>
          </w:rPr>
          <w:t>Shield</w:t>
        </w:r>
        <w:r w:rsidR="00994F27" w:rsidRPr="00630AA8">
          <w:rPr>
            <w:rStyle w:val="Hiperligao"/>
            <w:noProof/>
          </w:rPr>
          <w:t xml:space="preserve"> para medição de energia do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54</w:t>
        </w:r>
        <w:r w:rsidR="00994F27">
          <w:rPr>
            <w:noProof/>
            <w:webHidden/>
          </w:rPr>
          <w:fldChar w:fldCharType="end"/>
        </w:r>
      </w:hyperlink>
    </w:p>
    <w:p w14:paraId="633FEDB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Sensor piroelétrico </w:t>
        </w:r>
        <w:r w:rsidR="00994F27" w:rsidRPr="00630AA8">
          <w:rPr>
            <w:rStyle w:val="Hiperligao"/>
            <w:i/>
            <w:noProof/>
          </w:rPr>
          <w:t>HC-SR501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55</w:t>
        </w:r>
        <w:r w:rsidR="00994F27">
          <w:rPr>
            <w:noProof/>
            <w:webHidden/>
          </w:rPr>
          <w:fldChar w:fldCharType="end"/>
        </w:r>
      </w:hyperlink>
    </w:p>
    <w:p w14:paraId="268F980B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Funcionamento de um sensor PIR [36].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56</w:t>
        </w:r>
        <w:r w:rsidR="00994F27">
          <w:rPr>
            <w:noProof/>
            <w:webHidden/>
          </w:rPr>
          <w:fldChar w:fldCharType="end"/>
        </w:r>
      </w:hyperlink>
    </w:p>
    <w:p w14:paraId="6DC89C8F" w14:textId="77777777" w:rsidR="00994F27" w:rsidRDefault="00BA2257">
      <w:pPr>
        <w:pStyle w:val="ndice1"/>
        <w:tabs>
          <w:tab w:val="left" w:pos="1540"/>
        </w:tabs>
        <w:rPr>
          <w:rFonts w:asciiTheme="minorHAnsi" w:hAnsiTheme="minorHAnsi" w:cstheme="minorBidi"/>
          <w:noProof/>
          <w:sz w:val="22"/>
        </w:rPr>
      </w:pPr>
      <w:hyperlink w:anchor="_Toc43743860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Esquema de ligação entre o sensor </w:t>
        </w:r>
        <w:r w:rsidR="00994F27" w:rsidRPr="00630AA8">
          <w:rPr>
            <w:rStyle w:val="Hiperligao"/>
            <w:i/>
            <w:noProof/>
          </w:rPr>
          <w:t>PIR HC-SR501</w:t>
        </w:r>
        <w:r w:rsidR="00994F27" w:rsidRPr="00630AA8">
          <w:rPr>
            <w:rStyle w:val="Hiperligao"/>
            <w:noProof/>
          </w:rPr>
          <w:t xml:space="preserve"> e a placa de desenvolvimento </w:t>
        </w:r>
        <w:r w:rsidR="00994F27" w:rsidRPr="00630AA8">
          <w:rPr>
            <w:rStyle w:val="Hiperligao"/>
            <w:i/>
            <w:noProof/>
          </w:rPr>
          <w:t>NodeMCU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57</w:t>
        </w:r>
        <w:r w:rsidR="00994F27">
          <w:rPr>
            <w:noProof/>
            <w:webHidden/>
          </w:rPr>
          <w:fldChar w:fldCharType="end"/>
        </w:r>
      </w:hyperlink>
    </w:p>
    <w:p w14:paraId="442B0D7D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Shield Ethernet </w:t>
        </w:r>
        <w:r w:rsidR="00994F27" w:rsidRPr="00630AA8">
          <w:rPr>
            <w:rStyle w:val="Hiperligao"/>
            <w:i/>
            <w:noProof/>
          </w:rPr>
          <w:t>Arduino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58</w:t>
        </w:r>
        <w:r w:rsidR="00994F27">
          <w:rPr>
            <w:noProof/>
            <w:webHidden/>
          </w:rPr>
          <w:fldChar w:fldCharType="end"/>
        </w:r>
      </w:hyperlink>
    </w:p>
    <w:p w14:paraId="42B151D9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Página inicial do </w:t>
        </w:r>
        <w:r w:rsidR="00994F27" w:rsidRPr="00630AA8">
          <w:rPr>
            <w:rStyle w:val="Hiperligao"/>
            <w:i/>
            <w:noProof/>
          </w:rPr>
          <w:t>Node-Red</w:t>
        </w:r>
        <w:r w:rsidR="00994F27" w:rsidRPr="00630AA8">
          <w:rPr>
            <w:rStyle w:val="Hiperligao"/>
            <w:noProof/>
          </w:rPr>
          <w:t xml:space="preserve"> com lista de nós à esquerda, área de desenho do fluxo no centro e painel de informação à direita.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68</w:t>
        </w:r>
        <w:r w:rsidR="00994F27">
          <w:rPr>
            <w:noProof/>
            <w:webHidden/>
          </w:rPr>
          <w:fldChar w:fldCharType="end"/>
        </w:r>
      </w:hyperlink>
    </w:p>
    <w:p w14:paraId="279DB8B7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Nós </w:t>
        </w:r>
        <w:r w:rsidR="00994F27" w:rsidRPr="00630AA8">
          <w:rPr>
            <w:rStyle w:val="Hiperligao"/>
            <w:i/>
            <w:noProof/>
          </w:rPr>
          <w:t>Node-Red</w:t>
        </w:r>
        <w:r w:rsidR="00994F27" w:rsidRPr="00630AA8">
          <w:rPr>
            <w:rStyle w:val="Hiperligao"/>
            <w:noProof/>
          </w:rPr>
          <w:t xml:space="preserve"> Utilizados.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69</w:t>
        </w:r>
        <w:r w:rsidR="00994F27">
          <w:rPr>
            <w:noProof/>
            <w:webHidden/>
          </w:rPr>
          <w:fldChar w:fldCharType="end"/>
        </w:r>
      </w:hyperlink>
    </w:p>
    <w:p w14:paraId="68C417E0" w14:textId="577270E2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Fluxo de receção dos consumos, mensagens de alarme e pedido de definições.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70</w:t>
        </w:r>
        <w:r w:rsidR="00994F27">
          <w:rPr>
            <w:noProof/>
            <w:webHidden/>
          </w:rPr>
          <w:fldChar w:fldCharType="end"/>
        </w:r>
      </w:hyperlink>
    </w:p>
    <w:p w14:paraId="45D4CC95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0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Fluxo de envio de informação para a interface do utilizador.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_Toc437438609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71</w:t>
        </w:r>
        <w:r w:rsidR="00994F27">
          <w:rPr>
            <w:noProof/>
            <w:webHidden/>
          </w:rPr>
          <w:fldChar w:fldCharType="end"/>
        </w:r>
      </w:hyperlink>
    </w:p>
    <w:p w14:paraId="0FB952AA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Fluxo de alteração do estado de atuadores e sensores e envio do estado para a interface do utilizador.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71</w:t>
        </w:r>
        <w:r w:rsidR="00994F27">
          <w:rPr>
            <w:noProof/>
            <w:webHidden/>
          </w:rPr>
          <w:fldChar w:fldCharType="end"/>
        </w:r>
      </w:hyperlink>
    </w:p>
    <w:p w14:paraId="53A4F1C3" w14:textId="22F3D6A9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49: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Tabelas criadas para armazenamento de histórico e apoio à aplicação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72</w:t>
        </w:r>
        <w:r w:rsidR="00994F27">
          <w:rPr>
            <w:noProof/>
            <w:webHidden/>
          </w:rPr>
          <w:fldChar w:fldCharType="end"/>
        </w:r>
      </w:hyperlink>
    </w:p>
    <w:p w14:paraId="79DBB3E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Diagrama dos vários componentes da interface utilizador.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74</w:t>
        </w:r>
        <w:r w:rsidR="00994F27">
          <w:rPr>
            <w:noProof/>
            <w:webHidden/>
          </w:rPr>
          <w:fldChar w:fldCharType="end"/>
        </w:r>
      </w:hyperlink>
    </w:p>
    <w:p w14:paraId="7C91C4F6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3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51: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principal da interface.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_Toc437438613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75</w:t>
        </w:r>
        <w:r w:rsidR="00994F27">
          <w:rPr>
            <w:noProof/>
            <w:webHidden/>
          </w:rPr>
          <w:fldChar w:fldCharType="end"/>
        </w:r>
      </w:hyperlink>
    </w:p>
    <w:p w14:paraId="7F3E10F7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4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52: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“Sobre”, contém descrição sobre os apoios ao SISGE.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_Toc437438614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75</w:t>
        </w:r>
        <w:r w:rsidR="00994F27">
          <w:rPr>
            <w:noProof/>
            <w:webHidden/>
          </w:rPr>
          <w:fldChar w:fldCharType="end"/>
        </w:r>
      </w:hyperlink>
    </w:p>
    <w:p w14:paraId="0B1DE0D3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5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53: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Botão de retorno à página inicial.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_Toc437438615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76</w:t>
        </w:r>
        <w:r w:rsidR="00994F27">
          <w:rPr>
            <w:noProof/>
            <w:webHidden/>
          </w:rPr>
          <w:fldChar w:fldCharType="end"/>
        </w:r>
      </w:hyperlink>
    </w:p>
    <w:p w14:paraId="1446B354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6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54: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 xml:space="preserve">Botão de </w:t>
        </w:r>
        <w:r w:rsidR="00994F27" w:rsidRPr="00630AA8">
          <w:rPr>
            <w:rStyle w:val="Hiperligao"/>
            <w:i/>
            <w:noProof/>
          </w:rPr>
          <w:t>refresh</w:t>
        </w:r>
        <w:r w:rsidR="00994F27" w:rsidRPr="00630AA8">
          <w:rPr>
            <w:rStyle w:val="Hiperligao"/>
            <w:noProof/>
          </w:rPr>
          <w:t>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_Toc437438616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76</w:t>
        </w:r>
        <w:r w:rsidR="00994F27">
          <w:rPr>
            <w:noProof/>
            <w:webHidden/>
          </w:rPr>
          <w:fldChar w:fldCharType="end"/>
        </w:r>
      </w:hyperlink>
    </w:p>
    <w:p w14:paraId="775A6B96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7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55: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Botão voltar.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_Toc437438617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76</w:t>
        </w:r>
        <w:r w:rsidR="00994F27">
          <w:rPr>
            <w:noProof/>
            <w:webHidden/>
          </w:rPr>
          <w:fldChar w:fldCharType="end"/>
        </w:r>
      </w:hyperlink>
    </w:p>
    <w:p w14:paraId="62DE640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8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56: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“Energia”, contém os principais indicadores do consumo.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_Toc437438618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77</w:t>
        </w:r>
        <w:r w:rsidR="00994F27">
          <w:rPr>
            <w:noProof/>
            <w:webHidden/>
          </w:rPr>
          <w:fldChar w:fldCharType="end"/>
        </w:r>
      </w:hyperlink>
    </w:p>
    <w:p w14:paraId="08B08191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19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57: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“Detalhe”, pertencente à página “Energia”.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_Toc437438619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78</w:t>
        </w:r>
        <w:r w:rsidR="00994F27">
          <w:rPr>
            <w:noProof/>
            <w:webHidden/>
          </w:rPr>
          <w:fldChar w:fldCharType="end"/>
        </w:r>
      </w:hyperlink>
    </w:p>
    <w:p w14:paraId="76675869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0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58: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“Custos”, pertencente à página “Energia”.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_Toc437438620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79</w:t>
        </w:r>
        <w:r w:rsidR="00994F27">
          <w:rPr>
            <w:noProof/>
            <w:webHidden/>
          </w:rPr>
          <w:fldChar w:fldCharType="end"/>
        </w:r>
      </w:hyperlink>
    </w:p>
    <w:p w14:paraId="75B7B1F2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1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59: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“Segurança”, sensores com indicação de estado aberto ou fechado.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_Toc437438621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79</w:t>
        </w:r>
        <w:r w:rsidR="00994F27">
          <w:rPr>
            <w:noProof/>
            <w:webHidden/>
          </w:rPr>
          <w:fldChar w:fldCharType="end"/>
        </w:r>
      </w:hyperlink>
    </w:p>
    <w:p w14:paraId="23329038" w14:textId="77777777" w:rsidR="00994F27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2" w:history="1">
        <w:r w:rsidR="00994F27" w:rsidRPr="00630AA8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Figura 60:</w:t>
        </w:r>
        <w:r w:rsidR="00994F27">
          <w:rPr>
            <w:rFonts w:asciiTheme="minorHAnsi" w:hAnsiTheme="minorHAnsi" w:cstheme="minorBidi"/>
            <w:noProof/>
            <w:sz w:val="22"/>
          </w:rPr>
          <w:tab/>
        </w:r>
        <w:r w:rsidR="00994F27" w:rsidRPr="00630AA8">
          <w:rPr>
            <w:rStyle w:val="Hiperligao"/>
            <w:noProof/>
          </w:rPr>
          <w:t>Página “Controlo”.</w:t>
        </w:r>
        <w:r w:rsidR="00994F27">
          <w:rPr>
            <w:noProof/>
            <w:webHidden/>
          </w:rPr>
          <w:tab/>
        </w:r>
        <w:r w:rsidR="00994F27">
          <w:rPr>
            <w:noProof/>
            <w:webHidden/>
          </w:rPr>
          <w:fldChar w:fldCharType="begin"/>
        </w:r>
        <w:r w:rsidR="00994F27">
          <w:rPr>
            <w:noProof/>
            <w:webHidden/>
          </w:rPr>
          <w:instrText xml:space="preserve"> PAGEREF _Toc437438622 \h </w:instrText>
        </w:r>
        <w:r w:rsidR="00994F27">
          <w:rPr>
            <w:noProof/>
            <w:webHidden/>
          </w:rPr>
        </w:r>
        <w:r w:rsidR="00994F27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80</w:t>
        </w:r>
        <w:r w:rsidR="00994F27">
          <w:rPr>
            <w:noProof/>
            <w:webHidden/>
          </w:rPr>
          <w:fldChar w:fldCharType="end"/>
        </w:r>
      </w:hyperlink>
    </w:p>
    <w:p w14:paraId="32472617" w14:textId="77777777" w:rsidR="00A67B26" w:rsidRPr="00EF77AB" w:rsidRDefault="008D5DB6" w:rsidP="00160C1F">
      <w:pPr>
        <w:rPr>
          <w:lang w:eastAsia="pt-PT"/>
        </w:rPr>
      </w:pPr>
      <w:r>
        <w:rPr>
          <w:lang w:eastAsia="pt-PT"/>
        </w:rPr>
        <w:fldChar w:fldCharType="end"/>
      </w:r>
    </w:p>
    <w:p w14:paraId="32672D8D" w14:textId="77777777" w:rsidR="003B1049" w:rsidRPr="00EF77AB" w:rsidRDefault="003E23E9" w:rsidP="00160C1F">
      <w:pPr>
        <w:pStyle w:val="Estilo1"/>
        <w:rPr>
          <w:sz w:val="24"/>
          <w:lang w:val="pt-PT"/>
        </w:rPr>
      </w:pPr>
      <w:bookmarkStart w:id="18" w:name="_Toc435443571"/>
      <w:bookmarkStart w:id="19" w:name="_Toc437438737"/>
      <w:r w:rsidRPr="00EF77AB">
        <w:rPr>
          <w:lang w:val="pt-PT"/>
        </w:rPr>
        <w:lastRenderedPageBreak/>
        <w:t>ÍNDICE DE TABELAS</w:t>
      </w:r>
      <w:bookmarkEnd w:id="18"/>
      <w:bookmarkEnd w:id="19"/>
    </w:p>
    <w:p w14:paraId="48D4069D" w14:textId="77777777" w:rsidR="008D5DB6" w:rsidRDefault="008D5DB6">
      <w:pPr>
        <w:pStyle w:val="ndice1"/>
        <w:tabs>
          <w:tab w:val="left" w:pos="1320"/>
        </w:tabs>
      </w:pPr>
    </w:p>
    <w:p w14:paraId="78034454" w14:textId="5D27DE5B" w:rsidR="00ED3EEF" w:rsidRDefault="008D5DB6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r>
        <w:fldChar w:fldCharType="begin"/>
      </w:r>
      <w:r>
        <w:instrText xml:space="preserve"> TOC \h \z \t "Tabela;1" </w:instrText>
      </w:r>
      <w:r>
        <w:fldChar w:fldCharType="separate"/>
      </w:r>
      <w:hyperlink w:anchor="_Toc437438623" w:history="1">
        <w:r w:rsidR="00ED3EEF" w:rsidRPr="004B1375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Tabela 1: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4B1375">
          <w:rPr>
            <w:rStyle w:val="Hiperligao"/>
            <w:noProof/>
          </w:rPr>
          <w:t>Resumo das principais caraterísticas da tecnologia ZigBee por regiões [11].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_Toc437438623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11</w:t>
        </w:r>
        <w:r w:rsidR="00ED3EEF">
          <w:rPr>
            <w:noProof/>
            <w:webHidden/>
          </w:rPr>
          <w:fldChar w:fldCharType="end"/>
        </w:r>
      </w:hyperlink>
    </w:p>
    <w:p w14:paraId="30614FD0" w14:textId="5D8A21B3" w:rsidR="00ED3EEF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4" w:history="1">
        <w:r w:rsidR="00ED3EEF" w:rsidRPr="004B1375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Tabela 2: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4B1375">
          <w:rPr>
            <w:rStyle w:val="Hiperligao"/>
            <w:noProof/>
          </w:rPr>
          <w:t xml:space="preserve">Tabela </w:t>
        </w:r>
        <w:r w:rsidR="00ED3EEF" w:rsidRPr="004B1375">
          <w:rPr>
            <w:rStyle w:val="Hiperligao"/>
            <w:noProof/>
            <w:kern w:val="28"/>
          </w:rPr>
          <w:t>d</w:t>
        </w:r>
        <w:r w:rsidR="00ED3EEF" w:rsidRPr="004B1375">
          <w:rPr>
            <w:rStyle w:val="Hiperligao"/>
            <w:noProof/>
          </w:rPr>
          <w:t>e resumo para comparação das várias tecnologias de transmissão sem fios.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_Toc437438624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12</w:t>
        </w:r>
        <w:r w:rsidR="00ED3EEF">
          <w:rPr>
            <w:noProof/>
            <w:webHidden/>
          </w:rPr>
          <w:fldChar w:fldCharType="end"/>
        </w:r>
      </w:hyperlink>
    </w:p>
    <w:p w14:paraId="203FBDCC" w14:textId="77777777" w:rsidR="00ED3EEF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5" w:history="1">
        <w:r w:rsidR="00ED3EEF" w:rsidRPr="004B1375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Tabela 3: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4B1375">
          <w:rPr>
            <w:rStyle w:val="Hiperligao"/>
            <w:noProof/>
          </w:rPr>
          <w:t>Cabeçalho MQTT [38].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_Toc437438625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29</w:t>
        </w:r>
        <w:r w:rsidR="00ED3EEF">
          <w:rPr>
            <w:noProof/>
            <w:webHidden/>
          </w:rPr>
          <w:fldChar w:fldCharType="end"/>
        </w:r>
      </w:hyperlink>
    </w:p>
    <w:p w14:paraId="48610FC7" w14:textId="77777777" w:rsidR="00ED3EEF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6" w:history="1">
        <w:r w:rsidR="00ED3EEF" w:rsidRPr="004B1375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Tabela 4: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4B1375">
          <w:rPr>
            <w:rStyle w:val="Hiperligao"/>
            <w:noProof/>
          </w:rPr>
          <w:t xml:space="preserve">Resumo dos indicadores luminosos do </w:t>
        </w:r>
        <w:r w:rsidR="00ED3EEF" w:rsidRPr="004B1375">
          <w:rPr>
            <w:rStyle w:val="Hiperligao"/>
            <w:i/>
            <w:noProof/>
          </w:rPr>
          <w:t>Shield Ethernet</w:t>
        </w:r>
        <w:r w:rsidR="00ED3EEF" w:rsidRPr="004B1375">
          <w:rPr>
            <w:rStyle w:val="Hiperligao"/>
            <w:noProof/>
          </w:rPr>
          <w:t>.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_Toc437438626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59</w:t>
        </w:r>
        <w:r w:rsidR="00ED3EEF">
          <w:rPr>
            <w:noProof/>
            <w:webHidden/>
          </w:rPr>
          <w:fldChar w:fldCharType="end"/>
        </w:r>
      </w:hyperlink>
    </w:p>
    <w:p w14:paraId="4EA728DF" w14:textId="77777777" w:rsidR="00ED3EEF" w:rsidRDefault="00BA2257">
      <w:pPr>
        <w:pStyle w:val="ndice1"/>
        <w:tabs>
          <w:tab w:val="left" w:pos="1320"/>
        </w:tabs>
        <w:rPr>
          <w:rFonts w:asciiTheme="minorHAnsi" w:hAnsiTheme="minorHAnsi" w:cstheme="minorBidi"/>
          <w:noProof/>
          <w:sz w:val="22"/>
        </w:rPr>
      </w:pPr>
      <w:hyperlink w:anchor="_Toc437438627" w:history="1">
        <w:r w:rsidR="00ED3EEF" w:rsidRPr="004B1375">
          <w:rPr>
            <w:rStyle w:val="Hiperligao"/>
            <w:noProof/>
            <w14:scene3d>
              <w14:camera w14:prst="orthographicFront"/>
              <w14:lightRig w14:rig="threePt" w14:dir="t">
                <w14:rot w14:lat="0" w14:lon="0" w14:rev="0"/>
              </w14:lightRig>
            </w14:scene3d>
          </w:rPr>
          <w:t>Tabela 5:</w:t>
        </w:r>
        <w:r w:rsidR="00ED3EEF">
          <w:rPr>
            <w:rFonts w:asciiTheme="minorHAnsi" w:hAnsiTheme="minorHAnsi" w:cstheme="minorBidi"/>
            <w:noProof/>
            <w:sz w:val="22"/>
          </w:rPr>
          <w:tab/>
        </w:r>
        <w:r w:rsidR="00ED3EEF" w:rsidRPr="004B1375">
          <w:rPr>
            <w:rStyle w:val="Hiperligao"/>
            <w:noProof/>
          </w:rPr>
          <w:t>Resumo das medições efetuadas durante 24 horas</w:t>
        </w:r>
        <w:r w:rsidR="00ED3EEF">
          <w:rPr>
            <w:noProof/>
            <w:webHidden/>
          </w:rPr>
          <w:tab/>
        </w:r>
        <w:r w:rsidR="00ED3EEF">
          <w:rPr>
            <w:noProof/>
            <w:webHidden/>
          </w:rPr>
          <w:fldChar w:fldCharType="begin"/>
        </w:r>
        <w:r w:rsidR="00ED3EEF">
          <w:rPr>
            <w:noProof/>
            <w:webHidden/>
          </w:rPr>
          <w:instrText xml:space="preserve"> PAGEREF _Toc437438627 \h </w:instrText>
        </w:r>
        <w:r w:rsidR="00ED3EEF">
          <w:rPr>
            <w:noProof/>
            <w:webHidden/>
          </w:rPr>
        </w:r>
        <w:r w:rsidR="00ED3EEF">
          <w:rPr>
            <w:noProof/>
            <w:webHidden/>
          </w:rPr>
          <w:fldChar w:fldCharType="separate"/>
        </w:r>
        <w:r w:rsidR="00817E94">
          <w:rPr>
            <w:noProof/>
            <w:webHidden/>
          </w:rPr>
          <w:t>81</w:t>
        </w:r>
        <w:r w:rsidR="00ED3EEF">
          <w:rPr>
            <w:noProof/>
            <w:webHidden/>
          </w:rPr>
          <w:fldChar w:fldCharType="end"/>
        </w:r>
      </w:hyperlink>
    </w:p>
    <w:p w14:paraId="4FD9EA0A" w14:textId="14C1F59A" w:rsidR="00E51AC0" w:rsidRPr="00EF77AB" w:rsidRDefault="008D5DB6" w:rsidP="008D5DB6">
      <w:pPr>
        <w:ind w:firstLine="0"/>
      </w:pPr>
      <w:r>
        <w:fldChar w:fldCharType="end"/>
      </w:r>
    </w:p>
    <w:p w14:paraId="75F474CB" w14:textId="77777777" w:rsidR="003B1049" w:rsidRPr="00EF77AB" w:rsidRDefault="003B1049" w:rsidP="00160C1F"/>
    <w:p w14:paraId="3E3196EB" w14:textId="77777777" w:rsidR="002B331D" w:rsidRPr="00EF77AB" w:rsidRDefault="002B331D" w:rsidP="00160C1F">
      <w:pPr>
        <w:pStyle w:val="Estilo1"/>
        <w:rPr>
          <w:lang w:val="pt-PT"/>
        </w:rPr>
        <w:sectPr w:rsidR="002B331D" w:rsidRPr="00EF77AB" w:rsidSect="005A1C7B">
          <w:type w:val="oddPage"/>
          <w:pgSz w:w="11906" w:h="16838" w:code="9"/>
          <w:pgMar w:top="1701" w:right="1418" w:bottom="1701" w:left="1701" w:header="709" w:footer="709" w:gutter="0"/>
          <w:pgNumType w:fmt="upperRoman"/>
          <w:cols w:space="708"/>
          <w:docGrid w:linePitch="360"/>
        </w:sectPr>
      </w:pPr>
    </w:p>
    <w:p w14:paraId="15AECABC" w14:textId="77777777" w:rsidR="00DB2F4D" w:rsidRPr="00EF77AB" w:rsidRDefault="003E23E9" w:rsidP="00160C1F">
      <w:pPr>
        <w:pStyle w:val="Estilo1"/>
        <w:rPr>
          <w:lang w:val="pt-PT"/>
        </w:rPr>
      </w:pPr>
      <w:bookmarkStart w:id="20" w:name="_Toc435443573"/>
      <w:bookmarkStart w:id="21" w:name="_Toc437438738"/>
      <w:r w:rsidRPr="00EF77AB">
        <w:rPr>
          <w:lang w:val="pt-PT"/>
        </w:rPr>
        <w:lastRenderedPageBreak/>
        <w:t>LISTA DE ABREVIATURAS E SIGLAS</w:t>
      </w:r>
      <w:bookmarkEnd w:id="20"/>
      <w:bookmarkEnd w:id="21"/>
    </w:p>
    <w:p w14:paraId="6DA442E5" w14:textId="77777777" w:rsidR="002A016A" w:rsidRPr="00EF77AB" w:rsidRDefault="002A016A" w:rsidP="00160C1F"/>
    <w:p w14:paraId="00F93E78" w14:textId="3C3E5252" w:rsidR="004715D3" w:rsidRDefault="004715D3" w:rsidP="004715D3">
      <w:r w:rsidRPr="00EF77AB">
        <w:t>A</w:t>
      </w:r>
      <w:r>
        <w:t>C</w:t>
      </w:r>
      <w:r w:rsidR="004F55BC">
        <w:tab/>
      </w:r>
      <w:r w:rsidR="004F55BC">
        <w:tab/>
        <w:t>Corrente Alternada</w:t>
      </w:r>
    </w:p>
    <w:p w14:paraId="4745E2A6" w14:textId="2CDC0269" w:rsidR="004F55BC" w:rsidRDefault="004F55BC" w:rsidP="004715D3">
      <w:pPr>
        <w:rPr>
          <w:i/>
        </w:rPr>
      </w:pPr>
      <w:r>
        <w:t>ADC</w:t>
      </w:r>
      <w:r w:rsidR="00EF5EAE">
        <w:tab/>
      </w:r>
      <w:r w:rsidR="00EF5EAE">
        <w:tab/>
      </w:r>
      <w:r w:rsidR="002A039A">
        <w:rPr>
          <w:i/>
        </w:rPr>
        <w:t>Analog Digital Converter</w:t>
      </w:r>
    </w:p>
    <w:p w14:paraId="67998E9A" w14:textId="48E26D1C" w:rsidR="00E330DF" w:rsidRPr="00E330DF" w:rsidRDefault="00A21F04" w:rsidP="004715D3">
      <w:r>
        <w:t>AVAC</w:t>
      </w:r>
      <w:r>
        <w:tab/>
      </w:r>
      <w:r>
        <w:tab/>
        <w:t>Aquecimento, Ventilação e Ar Condicionado</w:t>
      </w:r>
    </w:p>
    <w:p w14:paraId="3757B3C6" w14:textId="77777777" w:rsidR="000650AB" w:rsidRPr="00A20065" w:rsidRDefault="000650AB" w:rsidP="00160C1F">
      <w:pPr>
        <w:rPr>
          <w:lang w:val="en-US"/>
        </w:rPr>
      </w:pPr>
      <w:r w:rsidRPr="00A20065">
        <w:rPr>
          <w:lang w:val="en-US"/>
        </w:rPr>
        <w:t>BT</w:t>
      </w:r>
      <w:r w:rsidRPr="00A20065">
        <w:rPr>
          <w:lang w:val="en-US"/>
        </w:rPr>
        <w:tab/>
      </w:r>
      <w:r w:rsidRPr="00A20065">
        <w:rPr>
          <w:lang w:val="en-US"/>
        </w:rPr>
        <w:tab/>
        <w:t>Baixa tensão</w:t>
      </w:r>
    </w:p>
    <w:p w14:paraId="5BCD374B" w14:textId="253D846F" w:rsidR="00A21F04" w:rsidRPr="00A20065" w:rsidRDefault="00A21F04" w:rsidP="00160C1F">
      <w:pPr>
        <w:rPr>
          <w:lang w:val="en-US"/>
        </w:rPr>
      </w:pPr>
      <w:r w:rsidRPr="00A20065">
        <w:rPr>
          <w:lang w:val="en-US"/>
        </w:rPr>
        <w:t>CAN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Controller Area Network</w:t>
      </w:r>
    </w:p>
    <w:p w14:paraId="6A0E66AE" w14:textId="6405B417" w:rsidR="00E02CC6" w:rsidRPr="00816F73" w:rsidRDefault="00E02CC6" w:rsidP="00E02CC6">
      <w:pPr>
        <w:ind w:firstLine="708"/>
        <w:rPr>
          <w:lang w:val="en-US"/>
        </w:rPr>
      </w:pPr>
      <w:r>
        <w:rPr>
          <w:lang w:val="en-US"/>
        </w:rPr>
        <w:t>CSI</w:t>
      </w:r>
      <w:r w:rsidR="00EF5EAE">
        <w:rPr>
          <w:lang w:val="en-US"/>
        </w:rPr>
        <w:tab/>
      </w:r>
      <w:r w:rsidR="00EF5EAE">
        <w:rPr>
          <w:lang w:val="en-US"/>
        </w:rPr>
        <w:tab/>
      </w:r>
      <w:r w:rsidR="002A039A" w:rsidRPr="002A039A">
        <w:rPr>
          <w:i/>
          <w:lang w:val="en-US"/>
        </w:rPr>
        <w:t>Camera Serial Interface</w:t>
      </w:r>
    </w:p>
    <w:p w14:paraId="36C6D1F9" w14:textId="75C6B224" w:rsidR="004715D3" w:rsidRPr="00504078" w:rsidRDefault="004715D3" w:rsidP="00ED51FD">
      <w:pPr>
        <w:rPr>
          <w:i/>
          <w:lang w:val="en-US"/>
        </w:rPr>
      </w:pPr>
      <w:r w:rsidRPr="00A20065">
        <w:rPr>
          <w:lang w:val="en-US"/>
        </w:rPr>
        <w:t>CSMA-CA</w:t>
      </w:r>
      <w:r w:rsidRPr="00816F73">
        <w:rPr>
          <w:lang w:val="en-US"/>
        </w:rPr>
        <w:t xml:space="preserve"> </w:t>
      </w:r>
      <w:r w:rsidR="002A039A">
        <w:rPr>
          <w:lang w:val="en-US"/>
        </w:rPr>
        <w:tab/>
      </w:r>
      <w:r w:rsidR="00504078">
        <w:rPr>
          <w:i/>
          <w:lang w:val="en-US"/>
        </w:rPr>
        <w:t>Carrier Sense Multiple Access with Collision Avoidance</w:t>
      </w:r>
    </w:p>
    <w:p w14:paraId="25C5C428" w14:textId="77777777" w:rsidR="00AE37F7" w:rsidRPr="00A20065" w:rsidRDefault="004715D3" w:rsidP="004715D3">
      <w:pPr>
        <w:rPr>
          <w:lang w:val="en-US"/>
        </w:rPr>
      </w:pPr>
      <w:r w:rsidRPr="00A20065">
        <w:rPr>
          <w:lang w:val="en-US"/>
        </w:rPr>
        <w:t>CSV</w:t>
      </w:r>
      <w:r w:rsidR="00AE37F7" w:rsidRPr="00A20065">
        <w:rPr>
          <w:lang w:val="en-US"/>
        </w:rPr>
        <w:tab/>
      </w:r>
      <w:r w:rsidR="00AE37F7" w:rsidRPr="00A20065">
        <w:rPr>
          <w:lang w:val="en-US"/>
        </w:rPr>
        <w:tab/>
        <w:t>Comma-separated values</w:t>
      </w:r>
    </w:p>
    <w:p w14:paraId="3C498A8E" w14:textId="2F02E901" w:rsidR="004F55BC" w:rsidRPr="00A20065" w:rsidRDefault="004F55BC" w:rsidP="004715D3">
      <w:pPr>
        <w:rPr>
          <w:lang w:val="en-US"/>
        </w:rPr>
      </w:pPr>
      <w:r w:rsidRPr="00A20065">
        <w:rPr>
          <w:lang w:val="en-US"/>
        </w:rPr>
        <w:t>DC</w:t>
      </w:r>
      <w:r w:rsidRPr="00A20065">
        <w:rPr>
          <w:lang w:val="en-US"/>
        </w:rPr>
        <w:tab/>
      </w:r>
      <w:r w:rsidRPr="00A20065">
        <w:rPr>
          <w:lang w:val="en-US"/>
        </w:rPr>
        <w:tab/>
        <w:t>Corrente Contínua</w:t>
      </w:r>
    </w:p>
    <w:p w14:paraId="59A8DB5E" w14:textId="710AF482" w:rsidR="00E02CC6" w:rsidRPr="00A20065" w:rsidRDefault="00E02CC6" w:rsidP="004715D3">
      <w:pPr>
        <w:rPr>
          <w:lang w:val="en-US"/>
        </w:rPr>
      </w:pPr>
      <w:r w:rsidRPr="00A20065">
        <w:rPr>
          <w:lang w:val="en-US"/>
        </w:rPr>
        <w:t>DSI</w:t>
      </w:r>
      <w:r w:rsidR="00504078" w:rsidRPr="00A20065">
        <w:rPr>
          <w:lang w:val="en-US"/>
        </w:rPr>
        <w:tab/>
      </w:r>
      <w:r w:rsidR="00504078" w:rsidRPr="00A20065">
        <w:rPr>
          <w:lang w:val="en-US"/>
        </w:rPr>
        <w:tab/>
      </w:r>
      <w:r w:rsidR="00504078" w:rsidRPr="00A20065">
        <w:rPr>
          <w:i/>
          <w:lang w:val="en-US"/>
        </w:rPr>
        <w:t>Display Serial Interface</w:t>
      </w:r>
    </w:p>
    <w:p w14:paraId="259FED75" w14:textId="628AE8C6" w:rsidR="004F55BC" w:rsidRPr="00A20065" w:rsidRDefault="004F55BC" w:rsidP="004715D3">
      <w:pPr>
        <w:rPr>
          <w:lang w:val="en-US"/>
        </w:rPr>
      </w:pPr>
      <w:r w:rsidRPr="00A20065">
        <w:rPr>
          <w:lang w:val="en-US"/>
        </w:rPr>
        <w:t>EEPROM</w:t>
      </w:r>
      <w:r w:rsidR="00504078" w:rsidRPr="00A20065">
        <w:rPr>
          <w:lang w:val="en-US"/>
        </w:rPr>
        <w:tab/>
      </w:r>
      <w:r w:rsidR="00504078" w:rsidRPr="00A20065">
        <w:rPr>
          <w:i/>
          <w:lang w:val="en-US"/>
        </w:rPr>
        <w:t>Electrically-Erasable Programmable Read-Only Memory</w:t>
      </w:r>
    </w:p>
    <w:p w14:paraId="2E307869" w14:textId="77777777" w:rsidR="004715D3" w:rsidRPr="00EF77AB" w:rsidRDefault="004715D3" w:rsidP="004715D3">
      <w:r w:rsidRPr="00EF77AB">
        <w:t>EU</w:t>
      </w:r>
      <w:r w:rsidRPr="00EF77AB">
        <w:tab/>
      </w:r>
      <w:r w:rsidRPr="00EF77AB">
        <w:tab/>
        <w:t>Europa</w:t>
      </w:r>
    </w:p>
    <w:p w14:paraId="1488327B" w14:textId="77777777" w:rsidR="004715D3" w:rsidRDefault="004715D3" w:rsidP="004715D3">
      <w:r w:rsidRPr="00EF77AB">
        <w:t>EUA</w:t>
      </w:r>
      <w:r w:rsidRPr="00EF77AB">
        <w:tab/>
      </w:r>
      <w:r w:rsidRPr="00EF77AB">
        <w:tab/>
        <w:t>Estados Unidos da América</w:t>
      </w:r>
    </w:p>
    <w:p w14:paraId="6CCB41CC" w14:textId="0230F79C" w:rsidR="004715D3" w:rsidRPr="00A20065" w:rsidRDefault="004715D3" w:rsidP="004715D3">
      <w:pPr>
        <w:rPr>
          <w:lang w:val="en-US"/>
        </w:rPr>
      </w:pPr>
      <w:r w:rsidRPr="00A20065">
        <w:rPr>
          <w:lang w:val="en-US"/>
        </w:rPr>
        <w:t>GPIO</w:t>
      </w:r>
      <w:r w:rsidR="00E02CC6" w:rsidRPr="00A20065">
        <w:rPr>
          <w:lang w:val="en-US"/>
        </w:rPr>
        <w:tab/>
      </w:r>
      <w:r w:rsidR="00E02CC6" w:rsidRPr="00A20065">
        <w:rPr>
          <w:lang w:val="en-US"/>
        </w:rPr>
        <w:tab/>
        <w:t>General Por</w:t>
      </w:r>
    </w:p>
    <w:p w14:paraId="2B97CEB3" w14:textId="578C6EF0" w:rsidR="00E02CC6" w:rsidRPr="00A20065" w:rsidRDefault="00E02CC6" w:rsidP="004715D3">
      <w:pPr>
        <w:rPr>
          <w:i/>
          <w:lang w:val="en-US"/>
        </w:rPr>
      </w:pPr>
      <w:r w:rsidRPr="00A20065">
        <w:rPr>
          <w:lang w:val="en-US"/>
        </w:rPr>
        <w:t>HDMI</w:t>
      </w:r>
      <w:r w:rsidR="00AE37F7" w:rsidRPr="00A20065">
        <w:rPr>
          <w:lang w:val="en-US"/>
        </w:rPr>
        <w:tab/>
      </w:r>
      <w:r w:rsidR="00AE37F7" w:rsidRPr="00A20065">
        <w:rPr>
          <w:lang w:val="en-US"/>
        </w:rPr>
        <w:tab/>
      </w:r>
      <w:r w:rsidR="00AE37F7" w:rsidRPr="00A20065">
        <w:rPr>
          <w:i/>
          <w:lang w:val="en-US"/>
        </w:rPr>
        <w:t>High</w:t>
      </w:r>
      <w:r w:rsidR="00AE37F7" w:rsidRPr="00A20065">
        <w:rPr>
          <w:lang w:val="en-US"/>
        </w:rPr>
        <w:t>-</w:t>
      </w:r>
      <w:r w:rsidR="00AE37F7" w:rsidRPr="00A20065">
        <w:rPr>
          <w:i/>
          <w:lang w:val="en-US"/>
        </w:rPr>
        <w:t>Defenition Multimedia Interface</w:t>
      </w:r>
    </w:p>
    <w:p w14:paraId="7004B527" w14:textId="047220F7" w:rsidR="00ED51FD" w:rsidRDefault="00ED51FD" w:rsidP="00ED51FD">
      <w:pPr>
        <w:rPr>
          <w:lang w:val="en-US"/>
        </w:rPr>
      </w:pPr>
      <w:r w:rsidRPr="00816F73">
        <w:rPr>
          <w:lang w:val="en-US"/>
        </w:rPr>
        <w:t>IEEE</w:t>
      </w:r>
      <w:r w:rsidRPr="00816F73">
        <w:rPr>
          <w:lang w:val="en-US"/>
        </w:rPr>
        <w:tab/>
      </w:r>
      <w:r w:rsidRPr="00816F73">
        <w:rPr>
          <w:lang w:val="en-US"/>
        </w:rPr>
        <w:tab/>
      </w:r>
      <w:r w:rsidRPr="00AE37F7">
        <w:rPr>
          <w:i/>
          <w:lang w:val="en-US"/>
        </w:rPr>
        <w:t>Institute of Electrical and Electronics Engineers</w:t>
      </w:r>
    </w:p>
    <w:p w14:paraId="09A36276" w14:textId="73D8C746" w:rsidR="004F55BC" w:rsidRDefault="004F55BC" w:rsidP="00ED51FD">
      <w:pPr>
        <w:rPr>
          <w:lang w:val="en-US"/>
        </w:rPr>
      </w:pPr>
      <w:r>
        <w:rPr>
          <w:lang w:val="en-US"/>
        </w:rPr>
        <w:t>I2C</w:t>
      </w:r>
      <w:r w:rsidR="00F92846">
        <w:rPr>
          <w:lang w:val="en-US"/>
        </w:rPr>
        <w:tab/>
      </w:r>
      <w:r w:rsidR="00AE37F7">
        <w:rPr>
          <w:lang w:val="en-US"/>
        </w:rPr>
        <w:tab/>
      </w:r>
      <w:r w:rsidR="00AE37F7" w:rsidRPr="00AE37F7">
        <w:rPr>
          <w:i/>
          <w:lang w:val="en-US"/>
        </w:rPr>
        <w:t>Inter-Integrated Circuit</w:t>
      </w:r>
    </w:p>
    <w:p w14:paraId="388DEFDF" w14:textId="63EB539B" w:rsidR="0046054E" w:rsidRPr="00AE37F7" w:rsidRDefault="0046054E" w:rsidP="00ED51FD">
      <w:pPr>
        <w:rPr>
          <w:i/>
          <w:lang w:val="en-US"/>
        </w:rPr>
      </w:pPr>
      <w:r>
        <w:rPr>
          <w:lang w:val="en-US"/>
        </w:rPr>
        <w:t>ICSP</w:t>
      </w:r>
      <w:r w:rsidR="00F92846">
        <w:rPr>
          <w:lang w:val="en-US"/>
        </w:rPr>
        <w:tab/>
      </w:r>
      <w:r w:rsidR="00F92846">
        <w:rPr>
          <w:lang w:val="en-US"/>
        </w:rPr>
        <w:tab/>
      </w:r>
      <w:r w:rsidR="00AE37F7" w:rsidRPr="00AE37F7">
        <w:rPr>
          <w:i/>
          <w:lang w:val="en-US"/>
        </w:rPr>
        <w:t>In-</w:t>
      </w:r>
      <w:r w:rsidR="00F92846" w:rsidRPr="00AE37F7">
        <w:rPr>
          <w:i/>
          <w:lang w:val="en-US"/>
        </w:rPr>
        <w:t>Circuit Serial Port</w:t>
      </w:r>
    </w:p>
    <w:p w14:paraId="1CDE7B3A" w14:textId="5284B342" w:rsidR="0046054E" w:rsidRDefault="0046054E" w:rsidP="00ED51FD">
      <w:pPr>
        <w:rPr>
          <w:lang w:val="en-US"/>
        </w:rPr>
      </w:pPr>
      <w:r>
        <w:rPr>
          <w:lang w:val="en-US"/>
        </w:rPr>
        <w:t>IDE</w:t>
      </w:r>
      <w:r w:rsidR="00F92846">
        <w:rPr>
          <w:lang w:val="en-US"/>
        </w:rPr>
        <w:tab/>
      </w:r>
      <w:r w:rsidR="00F92846">
        <w:rPr>
          <w:lang w:val="en-US"/>
        </w:rPr>
        <w:tab/>
      </w:r>
      <w:r w:rsidR="00F92846" w:rsidRPr="00BE5389">
        <w:rPr>
          <w:i/>
          <w:lang w:val="en-US"/>
        </w:rPr>
        <w:t>Integrated Development Environment</w:t>
      </w:r>
    </w:p>
    <w:p w14:paraId="0AA1B401" w14:textId="78833359" w:rsidR="00D415CF" w:rsidRPr="00F92846" w:rsidRDefault="00F92846" w:rsidP="00D415CF">
      <w:pPr>
        <w:rPr>
          <w:i/>
          <w:lang w:val="en-US"/>
        </w:rPr>
      </w:pPr>
      <w:r>
        <w:rPr>
          <w:lang w:val="en-US"/>
        </w:rPr>
        <w:t>IIR</w:t>
      </w:r>
      <w:r>
        <w:rPr>
          <w:lang w:val="en-US"/>
        </w:rPr>
        <w:tab/>
      </w:r>
      <w:r>
        <w:rPr>
          <w:lang w:val="en-US"/>
        </w:rPr>
        <w:tab/>
      </w:r>
      <w:r w:rsidRPr="00F92846">
        <w:rPr>
          <w:i/>
          <w:lang w:val="en-US"/>
        </w:rPr>
        <w:t>Infin</w:t>
      </w:r>
      <w:r>
        <w:rPr>
          <w:i/>
          <w:lang w:val="en-US"/>
        </w:rPr>
        <w:t>ite Impulse Response</w:t>
      </w:r>
    </w:p>
    <w:p w14:paraId="5C55C4E2" w14:textId="5E1422A0" w:rsidR="00D415CF" w:rsidRPr="00D415CF" w:rsidRDefault="00D415CF" w:rsidP="0046054E">
      <w:pPr>
        <w:rPr>
          <w:i/>
          <w:lang w:val="en-US"/>
        </w:rPr>
      </w:pPr>
      <w:r>
        <w:rPr>
          <w:lang w:val="en-US"/>
        </w:rPr>
        <w:t>IOT</w:t>
      </w:r>
      <w:r>
        <w:rPr>
          <w:lang w:val="en-US"/>
        </w:rPr>
        <w:tab/>
      </w:r>
      <w:r>
        <w:rPr>
          <w:lang w:val="en-US"/>
        </w:rPr>
        <w:tab/>
      </w:r>
      <w:r>
        <w:rPr>
          <w:i/>
          <w:lang w:val="en-US"/>
        </w:rPr>
        <w:t>Internet of Things</w:t>
      </w:r>
    </w:p>
    <w:p w14:paraId="3DA5C89C" w14:textId="616EED23" w:rsidR="0046054E" w:rsidRDefault="000650AB" w:rsidP="0046054E">
      <w:pPr>
        <w:rPr>
          <w:i/>
          <w:lang w:val="en-US"/>
        </w:rPr>
      </w:pPr>
      <w:r w:rsidRPr="00816F73">
        <w:rPr>
          <w:lang w:val="en-US"/>
        </w:rPr>
        <w:t>IP</w:t>
      </w:r>
      <w:r w:rsidRPr="00816F73">
        <w:rPr>
          <w:lang w:val="en-US"/>
        </w:rPr>
        <w:tab/>
      </w:r>
      <w:r w:rsidRPr="00816F73">
        <w:rPr>
          <w:lang w:val="en-US"/>
        </w:rPr>
        <w:tab/>
      </w:r>
      <w:r w:rsidRPr="00816F73">
        <w:rPr>
          <w:i/>
          <w:lang w:val="en-US"/>
        </w:rPr>
        <w:t>Internet Protocol</w:t>
      </w:r>
    </w:p>
    <w:p w14:paraId="7FF9CAB4" w14:textId="753BB6DF" w:rsidR="002C6AAE" w:rsidRPr="00A20065" w:rsidRDefault="002C6AAE" w:rsidP="0046054E">
      <w:r w:rsidRPr="00A20065">
        <w:t>Ip</w:t>
      </w:r>
      <w:r w:rsidRPr="00A20065">
        <w:rPr>
          <w:i/>
        </w:rPr>
        <w:tab/>
      </w:r>
      <w:r w:rsidRPr="00A20065">
        <w:tab/>
        <w:t>Corrente no Primário</w:t>
      </w:r>
    </w:p>
    <w:p w14:paraId="5BC5EC9D" w14:textId="2AAF57D0" w:rsidR="0046054E" w:rsidRPr="00A20065" w:rsidRDefault="0046054E" w:rsidP="00160C1F">
      <w:r w:rsidRPr="00A20065">
        <w:t>IPT</w:t>
      </w:r>
      <w:r w:rsidRPr="00A20065">
        <w:tab/>
      </w:r>
      <w:r w:rsidRPr="00A20065">
        <w:tab/>
        <w:t>Instituto Politécnico de Tomar</w:t>
      </w:r>
    </w:p>
    <w:p w14:paraId="50EC780D" w14:textId="4CD41A17" w:rsidR="002C6AAE" w:rsidRPr="00A20065" w:rsidRDefault="00E02CC6" w:rsidP="002C6AAE">
      <w:r w:rsidRPr="00A20065">
        <w:t>Is</w:t>
      </w:r>
      <w:r w:rsidRPr="00A20065">
        <w:tab/>
      </w:r>
      <w:r w:rsidRPr="00A20065">
        <w:tab/>
        <w:t xml:space="preserve">Corrente no </w:t>
      </w:r>
      <w:r w:rsidR="004F55BC" w:rsidRPr="00A20065">
        <w:t>S</w:t>
      </w:r>
      <w:r w:rsidRPr="00A20065">
        <w:t>ecundário</w:t>
      </w:r>
    </w:p>
    <w:p w14:paraId="03E118DF" w14:textId="77777777" w:rsidR="00ED51FD" w:rsidRPr="00A20065" w:rsidRDefault="00ED51FD" w:rsidP="00160C1F">
      <w:r w:rsidRPr="00A20065">
        <w:t>ISO</w:t>
      </w:r>
      <w:r w:rsidRPr="00A20065">
        <w:tab/>
      </w:r>
      <w:r w:rsidRPr="00A20065">
        <w:tab/>
      </w:r>
      <w:r w:rsidRPr="00A20065">
        <w:rPr>
          <w:i/>
        </w:rPr>
        <w:t>International Organization for Standardization</w:t>
      </w:r>
    </w:p>
    <w:p w14:paraId="50A6E33C" w14:textId="22A73806" w:rsidR="0046054E" w:rsidRPr="00A20065" w:rsidRDefault="00F92846" w:rsidP="00160C1F">
      <w:pPr>
        <w:rPr>
          <w:i/>
        </w:rPr>
      </w:pPr>
      <w:r w:rsidRPr="00A20065">
        <w:t>M</w:t>
      </w:r>
      <w:r w:rsidR="0046054E" w:rsidRPr="00A20065">
        <w:t>ac</w:t>
      </w:r>
      <w:r w:rsidRPr="00A20065">
        <w:tab/>
      </w:r>
      <w:r w:rsidRPr="00A20065">
        <w:tab/>
      </w:r>
      <w:r w:rsidRPr="00A20065">
        <w:rPr>
          <w:i/>
        </w:rPr>
        <w:t xml:space="preserve">Media Access </w:t>
      </w:r>
      <w:proofErr w:type="gramStart"/>
      <w:r w:rsidRPr="00A20065">
        <w:rPr>
          <w:i/>
        </w:rPr>
        <w:t>Control</w:t>
      </w:r>
      <w:proofErr w:type="gramEnd"/>
    </w:p>
    <w:p w14:paraId="016C6610" w14:textId="6D83CA1F" w:rsidR="00D84308" w:rsidRDefault="00D84308" w:rsidP="00160C1F">
      <w:r w:rsidRPr="00EF77AB">
        <w:t>MT</w:t>
      </w:r>
      <w:r w:rsidRPr="00EF77AB">
        <w:tab/>
      </w:r>
      <w:r w:rsidRPr="00EF77AB">
        <w:tab/>
        <w:t>Média tensão</w:t>
      </w:r>
    </w:p>
    <w:p w14:paraId="183876E3" w14:textId="22119647" w:rsidR="0046054E" w:rsidRDefault="0046054E" w:rsidP="00160C1F">
      <w:r>
        <w:t>MQTT</w:t>
      </w:r>
      <w:r>
        <w:tab/>
      </w:r>
      <w:r>
        <w:tab/>
      </w:r>
      <w:r w:rsidR="00F92846" w:rsidRPr="00F92846">
        <w:rPr>
          <w:i/>
        </w:rPr>
        <w:t>Message Queue Telemetry Transmission</w:t>
      </w:r>
    </w:p>
    <w:p w14:paraId="2827CBD4" w14:textId="19C34462" w:rsidR="0046054E" w:rsidRPr="00A20065" w:rsidRDefault="0046054E" w:rsidP="00160C1F">
      <w:pPr>
        <w:rPr>
          <w:lang w:val="en-US"/>
        </w:rPr>
      </w:pPr>
      <w:r w:rsidRPr="00A20065">
        <w:rPr>
          <w:lang w:val="en-US"/>
        </w:rPr>
        <w:lastRenderedPageBreak/>
        <w:t>QoS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Quality of Service</w:t>
      </w:r>
    </w:p>
    <w:p w14:paraId="1CCDCA82" w14:textId="77777777" w:rsidR="003F3E7F" w:rsidRPr="00A20065" w:rsidRDefault="003F3E7F" w:rsidP="00160C1F">
      <w:pPr>
        <w:rPr>
          <w:i/>
          <w:lang w:val="en-US"/>
        </w:rPr>
      </w:pPr>
      <w:r w:rsidRPr="00A20065">
        <w:rPr>
          <w:lang w:val="en-US"/>
        </w:rPr>
        <w:t>TCP</w:t>
      </w:r>
      <w:r w:rsidR="0015169D" w:rsidRPr="00A20065">
        <w:rPr>
          <w:lang w:val="en-US"/>
        </w:rPr>
        <w:tab/>
      </w:r>
      <w:r w:rsidR="0015169D" w:rsidRPr="00A20065">
        <w:rPr>
          <w:lang w:val="en-US"/>
        </w:rPr>
        <w:tab/>
      </w:r>
      <w:r w:rsidR="0015169D" w:rsidRPr="00A20065">
        <w:rPr>
          <w:i/>
          <w:lang w:val="en-US"/>
        </w:rPr>
        <w:t>Transmission Control Protocol</w:t>
      </w:r>
    </w:p>
    <w:p w14:paraId="1DDE98DF" w14:textId="77777777" w:rsidR="006326DD" w:rsidRPr="00EF77AB" w:rsidRDefault="006326DD" w:rsidP="00160C1F">
      <w:r w:rsidRPr="00EF77AB">
        <w:t xml:space="preserve">THD </w:t>
      </w:r>
      <w:r w:rsidR="0015169D" w:rsidRPr="00EF77AB">
        <w:tab/>
      </w:r>
      <w:r w:rsidR="0015169D" w:rsidRPr="00EF77AB">
        <w:tab/>
      </w:r>
      <w:r w:rsidRPr="00EF77AB">
        <w:t xml:space="preserve">Taxa de </w:t>
      </w:r>
      <w:r w:rsidR="00D84308" w:rsidRPr="00EF77AB">
        <w:t>distorção</w:t>
      </w:r>
      <w:r w:rsidRPr="00EF77AB">
        <w:t xml:space="preserve"> </w:t>
      </w:r>
      <w:r w:rsidR="00D84308" w:rsidRPr="00EF77AB">
        <w:t>harmónica</w:t>
      </w:r>
    </w:p>
    <w:p w14:paraId="10E6BDEF" w14:textId="0C92FE23" w:rsidR="0007099A" w:rsidRDefault="00ED51FD" w:rsidP="00160C1F">
      <w:r w:rsidRPr="00EF77AB">
        <w:t>LAN</w:t>
      </w:r>
      <w:r w:rsidRPr="00EF77AB">
        <w:tab/>
      </w:r>
      <w:r w:rsidRPr="00EF77AB">
        <w:tab/>
      </w:r>
      <w:r w:rsidRPr="00EF77AB">
        <w:rPr>
          <w:i/>
        </w:rPr>
        <w:t>Local Area Network</w:t>
      </w:r>
      <w:r w:rsidRPr="00EF77AB">
        <w:tab/>
      </w:r>
      <w:r w:rsidRPr="00EF77AB">
        <w:tab/>
      </w:r>
    </w:p>
    <w:p w14:paraId="73D07619" w14:textId="78E0EAB8" w:rsidR="00E330DF" w:rsidRPr="00A20065" w:rsidRDefault="00E330DF" w:rsidP="00160C1F">
      <w:pPr>
        <w:rPr>
          <w:lang w:val="en-US"/>
        </w:rPr>
      </w:pPr>
      <w:r w:rsidRPr="00A20065">
        <w:rPr>
          <w:lang w:val="en-US"/>
        </w:rPr>
        <w:t>LBT</w:t>
      </w:r>
      <w:r w:rsidRPr="00A20065">
        <w:rPr>
          <w:i/>
          <w:lang w:val="en-US"/>
        </w:rPr>
        <w:tab/>
      </w:r>
      <w:r w:rsidRPr="00A20065">
        <w:rPr>
          <w:i/>
          <w:lang w:val="en-US"/>
        </w:rPr>
        <w:tab/>
        <w:t xml:space="preserve">Listen </w:t>
      </w:r>
      <w:proofErr w:type="gramStart"/>
      <w:r w:rsidRPr="00A20065">
        <w:rPr>
          <w:i/>
          <w:lang w:val="en-US"/>
        </w:rPr>
        <w:t>Before</w:t>
      </w:r>
      <w:proofErr w:type="gramEnd"/>
      <w:r w:rsidRPr="00A20065">
        <w:rPr>
          <w:i/>
          <w:lang w:val="en-US"/>
        </w:rPr>
        <w:t xml:space="preserve"> Talk</w:t>
      </w:r>
      <w:r w:rsidRPr="00A20065">
        <w:rPr>
          <w:lang w:val="en-US"/>
        </w:rPr>
        <w:t xml:space="preserve"> </w:t>
      </w:r>
    </w:p>
    <w:p w14:paraId="5A459FE2" w14:textId="6F1A9430" w:rsidR="0046054E" w:rsidRPr="00A20065" w:rsidRDefault="004715D3" w:rsidP="004715D3">
      <w:pPr>
        <w:rPr>
          <w:i/>
          <w:lang w:val="en-US"/>
        </w:rPr>
      </w:pPr>
      <w:r w:rsidRPr="00A20065">
        <w:rPr>
          <w:lang w:val="en-US"/>
        </w:rPr>
        <w:t>M2M</w:t>
      </w:r>
      <w:r w:rsidR="00E02CC6" w:rsidRPr="00A20065">
        <w:rPr>
          <w:lang w:val="en-US"/>
        </w:rPr>
        <w:tab/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Machine to Machine</w:t>
      </w:r>
    </w:p>
    <w:p w14:paraId="550454CC" w14:textId="344DE4B9" w:rsidR="0046054E" w:rsidRPr="00A20065" w:rsidRDefault="0046054E" w:rsidP="004715D3">
      <w:pPr>
        <w:rPr>
          <w:lang w:val="en-US"/>
        </w:rPr>
      </w:pPr>
      <w:r w:rsidRPr="00A20065">
        <w:rPr>
          <w:lang w:val="en-US"/>
        </w:rPr>
        <w:t>MISO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 xml:space="preserve">Master </w:t>
      </w:r>
      <w:proofErr w:type="gramStart"/>
      <w:r w:rsidRPr="00A20065">
        <w:rPr>
          <w:i/>
          <w:lang w:val="en-US"/>
        </w:rPr>
        <w:t>In</w:t>
      </w:r>
      <w:proofErr w:type="gramEnd"/>
      <w:r w:rsidRPr="00A20065">
        <w:rPr>
          <w:i/>
          <w:lang w:val="en-US"/>
        </w:rPr>
        <w:t xml:space="preserve"> Slave Out</w:t>
      </w:r>
    </w:p>
    <w:p w14:paraId="2AC97A1B" w14:textId="6047B7E2" w:rsidR="004715D3" w:rsidRPr="00A20065" w:rsidRDefault="0046054E" w:rsidP="004715D3">
      <w:pPr>
        <w:rPr>
          <w:lang w:val="en-US"/>
        </w:rPr>
      </w:pPr>
      <w:r w:rsidRPr="00A20065">
        <w:rPr>
          <w:lang w:val="en-US"/>
        </w:rPr>
        <w:t>MOSI</w:t>
      </w:r>
      <w:r w:rsidR="00E02CC6"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Master Out Slave In</w:t>
      </w:r>
    </w:p>
    <w:p w14:paraId="1238852D" w14:textId="545950BD" w:rsidR="004715D3" w:rsidRPr="00A20065" w:rsidRDefault="0046054E" w:rsidP="00F92846">
      <w:pPr>
        <w:rPr>
          <w:i/>
          <w:lang w:val="en-US"/>
        </w:rPr>
      </w:pPr>
      <w:r w:rsidRPr="00A20065">
        <w:rPr>
          <w:lang w:val="en-US"/>
        </w:rPr>
        <w:t>PIR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="00F92846" w:rsidRPr="00A20065">
        <w:rPr>
          <w:i/>
          <w:lang w:val="en-US"/>
        </w:rPr>
        <w:t>Passive Infra Red</w:t>
      </w:r>
    </w:p>
    <w:p w14:paraId="3180A7B6" w14:textId="77777777" w:rsidR="00A21F04" w:rsidRPr="00A20065" w:rsidRDefault="00A21F04" w:rsidP="004715D3">
      <w:pPr>
        <w:rPr>
          <w:lang w:val="en-US"/>
        </w:rPr>
      </w:pPr>
      <w:r w:rsidRPr="00A20065">
        <w:rPr>
          <w:lang w:val="en-US"/>
        </w:rPr>
        <w:t>PLC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Power Line Comunication</w:t>
      </w:r>
    </w:p>
    <w:p w14:paraId="1B8FB505" w14:textId="2FAEB11B" w:rsidR="0046054E" w:rsidRPr="00A20065" w:rsidRDefault="0046054E" w:rsidP="004715D3">
      <w:pPr>
        <w:rPr>
          <w:i/>
          <w:lang w:val="en-US"/>
        </w:rPr>
      </w:pPr>
      <w:r w:rsidRPr="00A20065">
        <w:rPr>
          <w:lang w:val="en-US"/>
        </w:rPr>
        <w:t>PoE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Power over Ethernet</w:t>
      </w:r>
    </w:p>
    <w:p w14:paraId="48650916" w14:textId="1948D348" w:rsidR="004715D3" w:rsidRPr="00A20065" w:rsidRDefault="004715D3" w:rsidP="004715D3">
      <w:pPr>
        <w:rPr>
          <w:lang w:val="en-US"/>
        </w:rPr>
      </w:pPr>
      <w:r w:rsidRPr="00A20065">
        <w:rPr>
          <w:lang w:val="en-US"/>
        </w:rPr>
        <w:t>PWM</w:t>
      </w:r>
      <w:r w:rsidR="003831F3" w:rsidRPr="00A20065">
        <w:rPr>
          <w:lang w:val="en-US"/>
        </w:rPr>
        <w:tab/>
      </w:r>
      <w:r w:rsidR="003831F3" w:rsidRPr="00A20065">
        <w:rPr>
          <w:lang w:val="en-US"/>
        </w:rPr>
        <w:tab/>
      </w:r>
      <w:r w:rsidR="003831F3" w:rsidRPr="00A20065">
        <w:rPr>
          <w:i/>
          <w:lang w:val="en-US"/>
        </w:rPr>
        <w:t>Phase Width Modelation</w:t>
      </w:r>
    </w:p>
    <w:p w14:paraId="048C096B" w14:textId="0B51F8CF" w:rsidR="007E0C2B" w:rsidRPr="00A20065" w:rsidRDefault="007E0C2B" w:rsidP="004715D3">
      <w:pPr>
        <w:rPr>
          <w:lang w:val="en-US"/>
        </w:rPr>
      </w:pPr>
      <w:r w:rsidRPr="00A20065">
        <w:rPr>
          <w:lang w:val="en-US"/>
        </w:rPr>
        <w:t>RAM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Random Access Memory</w:t>
      </w:r>
    </w:p>
    <w:p w14:paraId="19DE3019" w14:textId="604083C1" w:rsidR="003831F3" w:rsidRPr="003831F3" w:rsidRDefault="003831F3" w:rsidP="004715D3">
      <w:pPr>
        <w:rPr>
          <w:i/>
        </w:rPr>
      </w:pPr>
      <w:r>
        <w:t>Rb</w:t>
      </w:r>
      <w:r>
        <w:tab/>
      </w:r>
      <w:r>
        <w:tab/>
        <w:t xml:space="preserve">Resistência </w:t>
      </w:r>
      <w:r w:rsidR="0076014E">
        <w:rPr>
          <w:i/>
        </w:rPr>
        <w:t>bu</w:t>
      </w:r>
      <w:r w:rsidRPr="003831F3">
        <w:rPr>
          <w:i/>
        </w:rPr>
        <w:t>rden</w:t>
      </w:r>
    </w:p>
    <w:p w14:paraId="35591C5F" w14:textId="41B4B995" w:rsidR="004715D3" w:rsidRDefault="004715D3" w:rsidP="004715D3">
      <w:r>
        <w:t>RF</w:t>
      </w:r>
      <w:r w:rsidR="00E02CC6">
        <w:tab/>
      </w:r>
      <w:r w:rsidR="00E02CC6">
        <w:tab/>
        <w:t>Rádio Frequência</w:t>
      </w:r>
    </w:p>
    <w:p w14:paraId="45D19776" w14:textId="7BB213C1" w:rsidR="00F92846" w:rsidRPr="00A20065" w:rsidRDefault="00F92846" w:rsidP="004715D3">
      <w:pPr>
        <w:rPr>
          <w:lang w:val="en-US"/>
        </w:rPr>
      </w:pPr>
      <w:r w:rsidRPr="00A20065">
        <w:rPr>
          <w:lang w:val="en-US"/>
        </w:rPr>
        <w:t>RMS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Root Mean Square</w:t>
      </w:r>
    </w:p>
    <w:p w14:paraId="7B6B140A" w14:textId="77F1B7BF" w:rsidR="004F55BC" w:rsidRPr="00A20065" w:rsidRDefault="004F55BC" w:rsidP="004715D3">
      <w:pPr>
        <w:rPr>
          <w:lang w:val="en-US"/>
        </w:rPr>
      </w:pPr>
      <w:r w:rsidRPr="00A20065">
        <w:rPr>
          <w:lang w:val="en-US"/>
        </w:rPr>
        <w:t>RX</w:t>
      </w:r>
      <w:r w:rsidR="00F92846" w:rsidRPr="00A20065">
        <w:rPr>
          <w:lang w:val="en-US"/>
        </w:rPr>
        <w:tab/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Receiver</w:t>
      </w:r>
    </w:p>
    <w:p w14:paraId="3A66467F" w14:textId="4A3E4250" w:rsidR="0046054E" w:rsidRPr="00A20065" w:rsidRDefault="0046054E" w:rsidP="004715D3">
      <w:pPr>
        <w:rPr>
          <w:lang w:val="en-US"/>
        </w:rPr>
      </w:pPr>
      <w:r w:rsidRPr="00A20065">
        <w:rPr>
          <w:lang w:val="en-US"/>
        </w:rPr>
        <w:t>SCK</w:t>
      </w:r>
      <w:r w:rsidR="00F92846" w:rsidRPr="00A20065">
        <w:rPr>
          <w:lang w:val="en-US"/>
        </w:rPr>
        <w:tab/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Serial Clock</w:t>
      </w:r>
    </w:p>
    <w:p w14:paraId="13ACFD90" w14:textId="7F94EF29" w:rsidR="004F55BC" w:rsidRPr="00A20065" w:rsidRDefault="004F55BC" w:rsidP="004715D3">
      <w:pPr>
        <w:rPr>
          <w:lang w:val="en-US"/>
        </w:rPr>
      </w:pPr>
      <w:r w:rsidRPr="00A20065">
        <w:rPr>
          <w:lang w:val="en-US"/>
        </w:rPr>
        <w:t>SDRAM</w:t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Synchronous Dynamic Random Access Memory</w:t>
      </w:r>
    </w:p>
    <w:p w14:paraId="0B1EEE46" w14:textId="0738CC80" w:rsidR="004F55BC" w:rsidRPr="00A20065" w:rsidRDefault="004F55BC" w:rsidP="004715D3">
      <w:pPr>
        <w:rPr>
          <w:lang w:val="en-US"/>
        </w:rPr>
      </w:pPr>
      <w:r w:rsidRPr="00A20065">
        <w:rPr>
          <w:lang w:val="en-US"/>
        </w:rPr>
        <w:t>SPI</w:t>
      </w:r>
      <w:r w:rsidR="00F92846" w:rsidRPr="00A20065">
        <w:rPr>
          <w:lang w:val="en-US"/>
        </w:rPr>
        <w:tab/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S</w:t>
      </w:r>
      <w:r w:rsidR="00F92846" w:rsidRPr="00A20065">
        <w:rPr>
          <w:lang w:val="en-US"/>
        </w:rPr>
        <w:t>e</w:t>
      </w:r>
      <w:r w:rsidR="00F92846" w:rsidRPr="00A20065">
        <w:rPr>
          <w:i/>
          <w:lang w:val="en-US"/>
        </w:rPr>
        <w:t>rial Peripheral Interface</w:t>
      </w:r>
    </w:p>
    <w:p w14:paraId="48476E8F" w14:textId="6026E00A" w:rsidR="0046054E" w:rsidRPr="00A20065" w:rsidRDefault="0046054E" w:rsidP="004715D3">
      <w:pPr>
        <w:rPr>
          <w:i/>
          <w:lang w:val="en-US"/>
        </w:rPr>
      </w:pPr>
      <w:r w:rsidRPr="00A20065">
        <w:rPr>
          <w:lang w:val="en-US"/>
        </w:rPr>
        <w:t>SS</w:t>
      </w:r>
      <w:r w:rsidR="00F92846" w:rsidRPr="00A20065">
        <w:rPr>
          <w:lang w:val="en-US"/>
        </w:rPr>
        <w:tab/>
      </w:r>
      <w:r w:rsidR="00F92846" w:rsidRPr="00A20065">
        <w:rPr>
          <w:lang w:val="en-US"/>
        </w:rPr>
        <w:tab/>
      </w:r>
      <w:r w:rsidR="00F92846" w:rsidRPr="00A20065">
        <w:rPr>
          <w:i/>
          <w:lang w:val="en-US"/>
        </w:rPr>
        <w:t>Slave</w:t>
      </w:r>
    </w:p>
    <w:p w14:paraId="362B2775" w14:textId="5425BA97" w:rsidR="00F92846" w:rsidRPr="00A20065" w:rsidRDefault="00F92846" w:rsidP="004715D3">
      <w:pPr>
        <w:rPr>
          <w:i/>
          <w:lang w:val="en-US"/>
        </w:rPr>
      </w:pPr>
      <w:r w:rsidRPr="00A20065">
        <w:rPr>
          <w:lang w:val="en-US"/>
        </w:rPr>
        <w:t>SSH</w:t>
      </w:r>
      <w:r w:rsidRPr="00A20065">
        <w:rPr>
          <w:lang w:val="en-US"/>
        </w:rPr>
        <w:tab/>
      </w:r>
      <w:r w:rsidRPr="00A20065">
        <w:rPr>
          <w:lang w:val="en-US"/>
        </w:rPr>
        <w:tab/>
      </w:r>
      <w:r w:rsidRPr="00A20065">
        <w:rPr>
          <w:i/>
          <w:lang w:val="en-US"/>
        </w:rPr>
        <w:t>Secure Shell</w:t>
      </w:r>
    </w:p>
    <w:p w14:paraId="6149ED3D" w14:textId="6252A2F8" w:rsidR="004715D3" w:rsidRPr="00F92846" w:rsidRDefault="004715D3" w:rsidP="00F92846">
      <w:pPr>
        <w:rPr>
          <w:i/>
        </w:rPr>
      </w:pPr>
      <w:r w:rsidRPr="00EF77AB">
        <w:t>TP0</w:t>
      </w:r>
      <w:r w:rsidR="00F92846">
        <w:tab/>
      </w:r>
      <w:r w:rsidR="00F92846">
        <w:tab/>
      </w:r>
      <w:r w:rsidR="00F92846">
        <w:rPr>
          <w:i/>
        </w:rPr>
        <w:t xml:space="preserve">Transport </w:t>
      </w:r>
      <w:proofErr w:type="gramStart"/>
      <w:r w:rsidR="00F92846">
        <w:rPr>
          <w:i/>
        </w:rPr>
        <w:t>Protocol</w:t>
      </w:r>
      <w:proofErr w:type="gramEnd"/>
      <w:r w:rsidR="00F92846">
        <w:rPr>
          <w:i/>
        </w:rPr>
        <w:t xml:space="preserve"> 0</w:t>
      </w:r>
    </w:p>
    <w:p w14:paraId="268D6A40" w14:textId="63F19956" w:rsidR="004F55BC" w:rsidRPr="00F92846" w:rsidRDefault="004715D3" w:rsidP="004715D3">
      <w:pPr>
        <w:rPr>
          <w:i/>
        </w:rPr>
      </w:pPr>
      <w:r>
        <w:t>TP1</w:t>
      </w:r>
      <w:r w:rsidR="00F92846">
        <w:tab/>
      </w:r>
      <w:r w:rsidR="00F92846">
        <w:tab/>
      </w:r>
      <w:r w:rsidR="00F92846">
        <w:rPr>
          <w:i/>
        </w:rPr>
        <w:t xml:space="preserve">Transport </w:t>
      </w:r>
      <w:proofErr w:type="gramStart"/>
      <w:r w:rsidR="00F92846">
        <w:rPr>
          <w:i/>
        </w:rPr>
        <w:t>Protocol</w:t>
      </w:r>
      <w:proofErr w:type="gramEnd"/>
      <w:r w:rsidR="00F92846">
        <w:rPr>
          <w:i/>
        </w:rPr>
        <w:t xml:space="preserve"> 1</w:t>
      </w:r>
    </w:p>
    <w:p w14:paraId="7846ED4B" w14:textId="7CC9CAEA" w:rsidR="004F55BC" w:rsidRDefault="004F55BC" w:rsidP="004715D3">
      <w:r>
        <w:t>TTL</w:t>
      </w:r>
      <w:r w:rsidR="00E02CC6">
        <w:tab/>
      </w:r>
      <w:r w:rsidR="00F92846">
        <w:tab/>
      </w:r>
      <w:r w:rsidR="00F92846" w:rsidRPr="00F92846">
        <w:rPr>
          <w:i/>
        </w:rPr>
        <w:t>Transistor-Transistor Logic</w:t>
      </w:r>
    </w:p>
    <w:p w14:paraId="2F656E6C" w14:textId="4F72739A" w:rsidR="004715D3" w:rsidRDefault="004F55BC" w:rsidP="004715D3">
      <w:r>
        <w:t>TX</w:t>
      </w:r>
      <w:r w:rsidR="00E02CC6">
        <w:tab/>
      </w:r>
      <w:r w:rsidR="00F92846">
        <w:tab/>
      </w:r>
      <w:r w:rsidR="00F92846" w:rsidRPr="00F92846">
        <w:rPr>
          <w:i/>
        </w:rPr>
        <w:t>Transmitter</w:t>
      </w:r>
    </w:p>
    <w:p w14:paraId="5E5B2905" w14:textId="70314758" w:rsidR="00E02CC6" w:rsidRDefault="00E02CC6" w:rsidP="004715D3">
      <w:r>
        <w:t>U</w:t>
      </w:r>
      <w:r>
        <w:tab/>
      </w:r>
      <w:r>
        <w:tab/>
        <w:t>Tensão</w:t>
      </w:r>
    </w:p>
    <w:p w14:paraId="67771706" w14:textId="3692E875" w:rsidR="004F55BC" w:rsidRDefault="004F55BC" w:rsidP="004715D3">
      <w:r>
        <w:t>USB</w:t>
      </w:r>
      <w:r w:rsidR="00F92846">
        <w:tab/>
      </w:r>
      <w:r w:rsidR="00F92846">
        <w:tab/>
      </w:r>
      <w:r w:rsidR="00F92846" w:rsidRPr="00F92846">
        <w:rPr>
          <w:i/>
        </w:rPr>
        <w:t>Universal Serial</w:t>
      </w:r>
      <w:r w:rsidR="00F92846">
        <w:t xml:space="preserve"> </w:t>
      </w:r>
      <w:r w:rsidR="00F92846" w:rsidRPr="00F92846">
        <w:rPr>
          <w:i/>
        </w:rPr>
        <w:t>Bus</w:t>
      </w:r>
    </w:p>
    <w:p w14:paraId="7C53CA2D" w14:textId="35801D7B" w:rsidR="00ED51FD" w:rsidRPr="00EF77AB" w:rsidRDefault="00ED51FD" w:rsidP="00160C1F">
      <w:pPr>
        <w:rPr>
          <w:i/>
        </w:rPr>
      </w:pPr>
      <w:r w:rsidRPr="00EF77AB">
        <w:t>Vs</w:t>
      </w:r>
      <w:r w:rsidRPr="00EF77AB">
        <w:tab/>
      </w:r>
      <w:r w:rsidRPr="00EF77AB">
        <w:tab/>
      </w:r>
      <w:r w:rsidRPr="00EF77AB">
        <w:rPr>
          <w:i/>
        </w:rPr>
        <w:t>Versus</w:t>
      </w:r>
    </w:p>
    <w:p w14:paraId="0EF7B85A" w14:textId="341BDE6C" w:rsidR="00ED51FD" w:rsidRPr="00EF77AB" w:rsidRDefault="00ED51FD" w:rsidP="00160C1F">
      <w:r w:rsidRPr="00EF77AB">
        <w:tab/>
      </w:r>
    </w:p>
    <w:p w14:paraId="5BCEE188" w14:textId="77777777" w:rsidR="000F4144" w:rsidRPr="00EF77AB" w:rsidRDefault="000F4144" w:rsidP="00160C1F"/>
    <w:p w14:paraId="6EBB01D1" w14:textId="77777777" w:rsidR="0007099A" w:rsidRPr="00EF77AB" w:rsidRDefault="0007099A" w:rsidP="00160C1F"/>
    <w:p w14:paraId="3242509D" w14:textId="77777777" w:rsidR="003F3E7F" w:rsidRPr="00EF77AB" w:rsidRDefault="003E23E9" w:rsidP="00160C1F">
      <w:pPr>
        <w:pStyle w:val="Estilo1"/>
        <w:rPr>
          <w:lang w:val="pt-PT"/>
        </w:rPr>
      </w:pPr>
      <w:bookmarkStart w:id="22" w:name="_Toc435443574"/>
      <w:bookmarkStart w:id="23" w:name="_Toc437438739"/>
      <w:r w:rsidRPr="00EF77AB">
        <w:rPr>
          <w:lang w:val="pt-PT"/>
        </w:rPr>
        <w:lastRenderedPageBreak/>
        <w:t>LISTA DE SÍMBOLOS</w:t>
      </w:r>
      <w:bookmarkEnd w:id="22"/>
      <w:bookmarkEnd w:id="23"/>
    </w:p>
    <w:p w14:paraId="351B6C3B" w14:textId="77777777" w:rsidR="003F3E7F" w:rsidRPr="00EF77AB" w:rsidRDefault="003F3E7F" w:rsidP="00160C1F"/>
    <w:p w14:paraId="2CC7E787" w14:textId="543A7D70" w:rsidR="004B6867" w:rsidRPr="00EF77AB" w:rsidRDefault="006A482F" w:rsidP="006A482F">
      <w:r>
        <w:t>%</w:t>
      </w:r>
      <w:r>
        <w:tab/>
      </w:r>
      <w:r>
        <w:tab/>
        <w:t>Percentagem</w:t>
      </w:r>
      <w:r w:rsidR="004B6867" w:rsidRPr="00EF77AB">
        <w:tab/>
      </w:r>
      <w:r w:rsidR="004B6867" w:rsidRPr="00EF77AB">
        <w:tab/>
      </w:r>
    </w:p>
    <w:p w14:paraId="0C0A037B" w14:textId="77777777" w:rsidR="004B6867" w:rsidRPr="00EF77AB" w:rsidRDefault="004B6867" w:rsidP="00160C1F">
      <w:r w:rsidRPr="00EF77AB">
        <w:t>A</w:t>
      </w:r>
      <w:r w:rsidRPr="00EF77AB">
        <w:tab/>
      </w:r>
      <w:r w:rsidRPr="00EF77AB">
        <w:tab/>
        <w:t>Ampere</w:t>
      </w:r>
    </w:p>
    <w:p w14:paraId="77344C90" w14:textId="77777777" w:rsidR="004B6867" w:rsidRPr="00EF77AB" w:rsidRDefault="004B6867" w:rsidP="00160C1F">
      <w:r w:rsidRPr="00EF77AB">
        <w:t>Ah</w:t>
      </w:r>
      <w:r w:rsidRPr="00EF77AB">
        <w:tab/>
      </w:r>
      <w:r w:rsidRPr="00EF77AB">
        <w:tab/>
        <w:t>Ampere-hora</w:t>
      </w:r>
    </w:p>
    <w:p w14:paraId="55F7338A" w14:textId="77777777" w:rsidR="006A482F" w:rsidRPr="00EF77AB" w:rsidRDefault="006A482F" w:rsidP="006A482F">
      <w:r w:rsidRPr="00EF77AB">
        <w:t>Bit/s</w:t>
      </w:r>
      <w:r w:rsidRPr="00EF77AB">
        <w:tab/>
      </w:r>
      <w:r w:rsidRPr="00EF77AB">
        <w:tab/>
        <w:t>Bits por segundo</w:t>
      </w:r>
    </w:p>
    <w:p w14:paraId="7FDCD4D1" w14:textId="77777777" w:rsidR="004B6867" w:rsidRPr="00EF77AB" w:rsidRDefault="004B6867" w:rsidP="00160C1F">
      <w:r w:rsidRPr="00EF77AB">
        <w:t>€</w:t>
      </w:r>
      <w:r w:rsidRPr="00EF77AB">
        <w:tab/>
      </w:r>
      <w:r w:rsidRPr="00EF77AB">
        <w:tab/>
        <w:t>Euro</w:t>
      </w:r>
    </w:p>
    <w:p w14:paraId="45A59BC5" w14:textId="77777777" w:rsidR="0036532B" w:rsidRPr="00EF77AB" w:rsidRDefault="004B6867" w:rsidP="0036532B">
      <w:r w:rsidRPr="00EF77AB">
        <w:t>F</w:t>
      </w:r>
      <w:r w:rsidRPr="00EF77AB">
        <w:tab/>
      </w:r>
      <w:r w:rsidRPr="00EF77AB">
        <w:tab/>
        <w:t>F</w:t>
      </w:r>
      <w:r w:rsidR="0036532B" w:rsidRPr="00EF77AB">
        <w:t>arads</w:t>
      </w:r>
    </w:p>
    <w:p w14:paraId="1BBBE395" w14:textId="77777777" w:rsidR="006A482F" w:rsidRPr="00EF77AB" w:rsidRDefault="006A482F" w:rsidP="006A482F">
      <w:r w:rsidRPr="00EF77AB">
        <w:t>GHz</w:t>
      </w:r>
      <w:r w:rsidRPr="00EF77AB">
        <w:tab/>
      </w:r>
      <w:r w:rsidRPr="00EF77AB">
        <w:tab/>
        <w:t>Giga-Hertz</w:t>
      </w:r>
    </w:p>
    <w:p w14:paraId="6D9C11EC" w14:textId="77777777" w:rsidR="006A482F" w:rsidRPr="00EF77AB" w:rsidRDefault="006A482F" w:rsidP="006A482F">
      <w:r w:rsidRPr="00EF77AB">
        <w:t>Hz</w:t>
      </w:r>
      <w:r w:rsidRPr="00EF77AB">
        <w:tab/>
      </w:r>
      <w:r w:rsidRPr="00EF77AB">
        <w:tab/>
        <w:t>Hertz</w:t>
      </w:r>
    </w:p>
    <w:p w14:paraId="559326D6" w14:textId="77777777" w:rsidR="006A482F" w:rsidRDefault="006A482F" w:rsidP="006A482F">
      <w:r w:rsidRPr="00EF77AB">
        <w:t>Kbits/s</w:t>
      </w:r>
      <w:r w:rsidRPr="00EF77AB">
        <w:tab/>
      </w:r>
      <w:r w:rsidRPr="00EF77AB">
        <w:tab/>
        <w:t>Quilobits por segundo</w:t>
      </w:r>
    </w:p>
    <w:p w14:paraId="52A54D24" w14:textId="062641E3" w:rsidR="002F3BEC" w:rsidRPr="00EF77AB" w:rsidRDefault="002F3BEC" w:rsidP="006A482F">
      <w:r>
        <w:t>KB</w:t>
      </w:r>
      <w:r>
        <w:tab/>
      </w:r>
      <w:r>
        <w:tab/>
        <w:t>Quilobyte</w:t>
      </w:r>
    </w:p>
    <w:p w14:paraId="0945B996" w14:textId="77777777" w:rsidR="006A482F" w:rsidRPr="00EF77AB" w:rsidRDefault="006A482F" w:rsidP="006A482F">
      <w:r w:rsidRPr="00EF77AB">
        <w:t>Kbps</w:t>
      </w:r>
      <w:r w:rsidRPr="00EF77AB">
        <w:tab/>
      </w:r>
      <w:r w:rsidRPr="00EF77AB">
        <w:tab/>
        <w:t>Quilobits por segundo</w:t>
      </w:r>
    </w:p>
    <w:p w14:paraId="034022BF" w14:textId="7D55B2BF" w:rsidR="004B6867" w:rsidRPr="00EF77AB" w:rsidRDefault="00FD094D" w:rsidP="0036532B">
      <w:proofErr w:type="gramStart"/>
      <w:r w:rsidRPr="00EF77AB">
        <w:t>kW</w:t>
      </w:r>
      <w:proofErr w:type="gramEnd"/>
      <w:r w:rsidR="004B6867" w:rsidRPr="00EF77AB">
        <w:tab/>
      </w:r>
      <w:r w:rsidR="004B6867" w:rsidRPr="00EF77AB">
        <w:tab/>
        <w:t>Quilowatt</w:t>
      </w:r>
    </w:p>
    <w:p w14:paraId="181D0F65" w14:textId="77777777" w:rsidR="0036532B" w:rsidRPr="00EF77AB" w:rsidRDefault="00FD094D" w:rsidP="0036532B">
      <w:proofErr w:type="gramStart"/>
      <w:r w:rsidRPr="00EF77AB">
        <w:t>kW</w:t>
      </w:r>
      <w:r w:rsidR="004B6867" w:rsidRPr="00EF77AB">
        <w:t>h</w:t>
      </w:r>
      <w:proofErr w:type="gramEnd"/>
      <w:r w:rsidR="004B6867" w:rsidRPr="00EF77AB">
        <w:tab/>
      </w:r>
      <w:r w:rsidR="004B6867" w:rsidRPr="00EF77AB">
        <w:tab/>
        <w:t>Quilowatt-hora</w:t>
      </w:r>
    </w:p>
    <w:p w14:paraId="5B9C5255" w14:textId="170F7C25" w:rsidR="00F123E2" w:rsidRDefault="00F123E2" w:rsidP="00160C1F">
      <w:proofErr w:type="gramStart"/>
      <w:r>
        <w:t>kVA</w:t>
      </w:r>
      <w:proofErr w:type="gramEnd"/>
      <w:r>
        <w:tab/>
      </w:r>
      <w:r>
        <w:tab/>
        <w:t>Quilovolt-ampere</w:t>
      </w:r>
    </w:p>
    <w:p w14:paraId="49E894B7" w14:textId="77777777" w:rsidR="004B6867" w:rsidRPr="00EF77AB" w:rsidRDefault="004B6867" w:rsidP="00160C1F">
      <w:proofErr w:type="gramStart"/>
      <w:r w:rsidRPr="00EF77AB">
        <w:t>mA</w:t>
      </w:r>
      <w:proofErr w:type="gramEnd"/>
      <w:r w:rsidRPr="00EF77AB">
        <w:tab/>
      </w:r>
      <w:r w:rsidRPr="00EF77AB">
        <w:tab/>
        <w:t>Miliampere</w:t>
      </w:r>
    </w:p>
    <w:p w14:paraId="76C143DC" w14:textId="77777777" w:rsidR="006A482F" w:rsidRPr="00EF77AB" w:rsidRDefault="006A482F" w:rsidP="006A482F">
      <w:r w:rsidRPr="00EF77AB">
        <w:t>Mbits/s</w:t>
      </w:r>
      <w:r w:rsidRPr="00EF77AB">
        <w:tab/>
        <w:t>Megabits por segundo</w:t>
      </w:r>
    </w:p>
    <w:p w14:paraId="0548A35F" w14:textId="0274B536" w:rsidR="006A482F" w:rsidRDefault="006A482F" w:rsidP="006A482F">
      <w:r w:rsidRPr="00EF77AB">
        <w:t>MHz</w:t>
      </w:r>
      <w:r w:rsidRPr="00EF77AB">
        <w:tab/>
      </w:r>
      <w:r w:rsidRPr="00EF77AB">
        <w:tab/>
      </w:r>
      <w:r w:rsidR="00991F58" w:rsidRPr="00EF77AB">
        <w:t>Megahertz</w:t>
      </w:r>
    </w:p>
    <w:p w14:paraId="67C0565E" w14:textId="357F2F49" w:rsidR="00A0188D" w:rsidRPr="00EF77AB" w:rsidRDefault="00A0188D" w:rsidP="006A482F">
      <w:proofErr w:type="gramStart"/>
      <w:r>
        <w:t>m</w:t>
      </w:r>
      <w:proofErr w:type="gramEnd"/>
      <w:r>
        <w:tab/>
      </w:r>
      <w:r>
        <w:tab/>
        <w:t>Metros</w:t>
      </w:r>
    </w:p>
    <w:p w14:paraId="21ED3D5A" w14:textId="4A503ED3" w:rsidR="0036532B" w:rsidRPr="00EF77AB" w:rsidRDefault="0036532B" w:rsidP="00160C1F">
      <w:proofErr w:type="gramStart"/>
      <w:r w:rsidRPr="00EF77AB">
        <w:t>ms</w:t>
      </w:r>
      <w:proofErr w:type="gramEnd"/>
      <w:r w:rsidRPr="00EF77AB">
        <w:tab/>
      </w:r>
      <w:r w:rsidRPr="00EF77AB">
        <w:tab/>
        <w:t>Milissegundos</w:t>
      </w:r>
    </w:p>
    <w:p w14:paraId="1CCDB427" w14:textId="77777777" w:rsidR="004B6867" w:rsidRPr="00E271F0" w:rsidRDefault="004B6867" w:rsidP="00160C1F">
      <w:pPr>
        <w:rPr>
          <w:lang w:val="en-US"/>
        </w:rPr>
      </w:pPr>
      <w:proofErr w:type="gramStart"/>
      <w:r w:rsidRPr="00E271F0">
        <w:rPr>
          <w:lang w:val="en-US"/>
        </w:rPr>
        <w:t>mW</w:t>
      </w:r>
      <w:proofErr w:type="gramEnd"/>
      <w:r w:rsidRPr="00E271F0">
        <w:rPr>
          <w:lang w:val="en-US"/>
        </w:rPr>
        <w:tab/>
      </w:r>
      <w:r w:rsidRPr="00E271F0">
        <w:rPr>
          <w:lang w:val="en-US"/>
        </w:rPr>
        <w:tab/>
        <w:t xml:space="preserve">Mili-watt </w:t>
      </w:r>
    </w:p>
    <w:p w14:paraId="1A84F989" w14:textId="77777777" w:rsidR="004B6867" w:rsidRPr="00816F73" w:rsidRDefault="004B6867" w:rsidP="00160C1F">
      <w:pPr>
        <w:rPr>
          <w:lang w:val="en-US"/>
        </w:rPr>
      </w:pPr>
      <w:r w:rsidRPr="00816F73">
        <w:rPr>
          <w:lang w:val="en-US"/>
        </w:rPr>
        <w:t>MW</w:t>
      </w:r>
      <w:r w:rsidRPr="00816F73">
        <w:rPr>
          <w:lang w:val="en-US"/>
        </w:rPr>
        <w:tab/>
      </w:r>
      <w:r w:rsidRPr="00816F73">
        <w:rPr>
          <w:lang w:val="en-US"/>
        </w:rPr>
        <w:tab/>
        <w:t>Mega-watt</w:t>
      </w:r>
    </w:p>
    <w:p w14:paraId="04BA45BC" w14:textId="77777777" w:rsidR="002F3BEC" w:rsidRDefault="0036532B" w:rsidP="0036532B">
      <w:pPr>
        <w:rPr>
          <w:lang w:val="en-US"/>
        </w:rPr>
      </w:pPr>
      <w:r w:rsidRPr="00816F73">
        <w:rPr>
          <w:lang w:val="en-US"/>
        </w:rPr>
        <w:t>MWh</w:t>
      </w:r>
      <w:r w:rsidRPr="00816F73">
        <w:rPr>
          <w:lang w:val="en-US"/>
        </w:rPr>
        <w:tab/>
      </w:r>
      <w:r w:rsidRPr="00816F73">
        <w:rPr>
          <w:lang w:val="en-US"/>
        </w:rPr>
        <w:tab/>
        <w:t>Megawatt-hora</w:t>
      </w:r>
    </w:p>
    <w:p w14:paraId="6D5943FB" w14:textId="56C31386" w:rsidR="004B6867" w:rsidRPr="00E271F0" w:rsidRDefault="002F3BEC" w:rsidP="0036532B">
      <w:pPr>
        <w:rPr>
          <w:lang w:val="en-US"/>
        </w:rPr>
      </w:pPr>
      <w:r w:rsidRPr="00E271F0">
        <w:rPr>
          <w:lang w:val="en-US"/>
        </w:rPr>
        <w:t>Ω</w:t>
      </w:r>
      <w:r w:rsidR="004B6867" w:rsidRPr="00E271F0">
        <w:rPr>
          <w:lang w:val="en-US"/>
        </w:rPr>
        <w:tab/>
      </w:r>
      <w:r w:rsidRPr="00E271F0">
        <w:rPr>
          <w:lang w:val="en-US"/>
        </w:rPr>
        <w:tab/>
        <w:t>Ohm</w:t>
      </w:r>
    </w:p>
    <w:p w14:paraId="216264D5" w14:textId="6EFC7015" w:rsidR="002F3BEC" w:rsidRPr="00E271F0" w:rsidRDefault="002F3BEC" w:rsidP="0036532B">
      <w:pPr>
        <w:rPr>
          <w:lang w:val="en-US"/>
        </w:rPr>
      </w:pPr>
      <w:r w:rsidRPr="00E271F0">
        <w:rPr>
          <w:lang w:val="en-US"/>
        </w:rPr>
        <w:t>KΩ</w:t>
      </w:r>
      <w:r w:rsidRPr="00E271F0">
        <w:rPr>
          <w:lang w:val="en-US"/>
        </w:rPr>
        <w:tab/>
      </w:r>
      <w:r w:rsidRPr="00E271F0">
        <w:rPr>
          <w:lang w:val="en-US"/>
        </w:rPr>
        <w:tab/>
        <w:t>Quilo-ohm</w:t>
      </w:r>
    </w:p>
    <w:p w14:paraId="57C8DD4E" w14:textId="77777777" w:rsidR="000E089F" w:rsidRPr="00E271F0" w:rsidRDefault="000E089F" w:rsidP="00160C1F">
      <w:pPr>
        <w:rPr>
          <w:lang w:val="en-US"/>
        </w:rPr>
      </w:pPr>
      <w:r w:rsidRPr="00E271F0">
        <w:rPr>
          <w:lang w:val="en-US"/>
        </w:rPr>
        <w:t>V</w:t>
      </w:r>
      <w:r w:rsidRPr="00E271F0">
        <w:rPr>
          <w:lang w:val="en-US"/>
        </w:rPr>
        <w:tab/>
      </w:r>
      <w:r w:rsidRPr="00E271F0">
        <w:rPr>
          <w:lang w:val="en-US"/>
        </w:rPr>
        <w:tab/>
        <w:t>Volt</w:t>
      </w:r>
    </w:p>
    <w:p w14:paraId="4C2D2134" w14:textId="7A5F979C" w:rsidR="00E92EF9" w:rsidRPr="00816F73" w:rsidRDefault="00E92EF9" w:rsidP="00160C1F">
      <w:pPr>
        <w:rPr>
          <w:lang w:val="en-US"/>
        </w:rPr>
      </w:pPr>
      <w:r>
        <w:rPr>
          <w:lang w:val="en-US"/>
        </w:rPr>
        <w:t>VA</w:t>
      </w:r>
      <w:r>
        <w:rPr>
          <w:lang w:val="en-US"/>
        </w:rPr>
        <w:tab/>
      </w:r>
      <w:r>
        <w:rPr>
          <w:lang w:val="en-US"/>
        </w:rPr>
        <w:tab/>
        <w:t>Volt-ampere</w:t>
      </w:r>
    </w:p>
    <w:p w14:paraId="4FDECF5A" w14:textId="77777777" w:rsidR="004B6867" w:rsidRDefault="004B6867" w:rsidP="00160C1F">
      <w:pPr>
        <w:rPr>
          <w:lang w:val="en-US"/>
        </w:rPr>
      </w:pPr>
      <w:r w:rsidRPr="00816F73">
        <w:rPr>
          <w:lang w:val="en-US"/>
        </w:rPr>
        <w:t>W</w:t>
      </w:r>
      <w:r w:rsidRPr="00816F73">
        <w:rPr>
          <w:lang w:val="en-US"/>
        </w:rPr>
        <w:tab/>
      </w:r>
      <w:r w:rsidRPr="00816F73">
        <w:rPr>
          <w:lang w:val="en-US"/>
        </w:rPr>
        <w:tab/>
        <w:t>Watt</w:t>
      </w:r>
    </w:p>
    <w:p w14:paraId="4CF2FA0B" w14:textId="2F710042" w:rsidR="004F55BC" w:rsidRPr="00816F73" w:rsidRDefault="004F55BC" w:rsidP="00160C1F">
      <w:pPr>
        <w:rPr>
          <w:lang w:val="en-US"/>
        </w:rPr>
      </w:pPr>
      <w:r>
        <w:rPr>
          <w:lang w:val="en-US"/>
        </w:rPr>
        <w:t>µF</w:t>
      </w:r>
      <w:r>
        <w:rPr>
          <w:lang w:val="en-US"/>
        </w:rPr>
        <w:tab/>
      </w:r>
      <w:r>
        <w:rPr>
          <w:lang w:val="en-US"/>
        </w:rPr>
        <w:tab/>
        <w:t>micro-Farads</w:t>
      </w:r>
    </w:p>
    <w:p w14:paraId="7CDFBE47" w14:textId="77777777" w:rsidR="0036532B" w:rsidRPr="00BA4F2D" w:rsidRDefault="0036532B" w:rsidP="00160C1F">
      <w:pPr>
        <w:rPr>
          <w:lang w:val="en-US"/>
        </w:rPr>
      </w:pPr>
    </w:p>
    <w:p w14:paraId="5E4AE99E" w14:textId="77777777" w:rsidR="002B331D" w:rsidRPr="00BA4F2D" w:rsidRDefault="002B331D" w:rsidP="00160C1F">
      <w:pPr>
        <w:rPr>
          <w:lang w:val="en-US"/>
        </w:rPr>
      </w:pPr>
    </w:p>
    <w:p w14:paraId="7AF12D6F" w14:textId="77777777" w:rsidR="002B331D" w:rsidRPr="00BA4F2D" w:rsidRDefault="002B331D" w:rsidP="00160C1F">
      <w:pPr>
        <w:rPr>
          <w:lang w:val="en-US"/>
        </w:rPr>
        <w:sectPr w:rsidR="002B331D" w:rsidRPr="00BA4F2D" w:rsidSect="005A1C7B">
          <w:type w:val="oddPage"/>
          <w:pgSz w:w="11906" w:h="16838" w:code="9"/>
          <w:pgMar w:top="1701" w:right="1418" w:bottom="1701" w:left="1701" w:header="709" w:footer="709" w:gutter="0"/>
          <w:pgNumType w:fmt="upperRoman"/>
          <w:cols w:space="708"/>
          <w:docGrid w:linePitch="360"/>
        </w:sectPr>
      </w:pPr>
    </w:p>
    <w:p w14:paraId="1168EFC4" w14:textId="77777777" w:rsidR="002C5DDD" w:rsidRPr="00EF77AB" w:rsidRDefault="002C5DDD" w:rsidP="000C6E5B">
      <w:pPr>
        <w:pStyle w:val="Heading1"/>
      </w:pPr>
      <w:bookmarkStart w:id="24" w:name="_Toc367828503"/>
      <w:bookmarkStart w:id="25" w:name="_Toc435443575"/>
      <w:bookmarkStart w:id="26" w:name="_Toc437438740"/>
      <w:r w:rsidRPr="00EF77AB">
        <w:lastRenderedPageBreak/>
        <w:t>Introdução</w:t>
      </w:r>
      <w:bookmarkEnd w:id="24"/>
      <w:bookmarkEnd w:id="25"/>
      <w:bookmarkEnd w:id="26"/>
    </w:p>
    <w:p w14:paraId="01C2F02C" w14:textId="0F51834D" w:rsidR="00A31A9D" w:rsidRPr="00EF77AB" w:rsidRDefault="007C41F2" w:rsidP="00817E94">
      <w:pPr>
        <w:pStyle w:val="Heading2"/>
      </w:pPr>
      <w:bookmarkStart w:id="27" w:name="_Toc435443576"/>
      <w:bookmarkStart w:id="28" w:name="_Toc437438741"/>
      <w:bookmarkStart w:id="29" w:name="_Toc367828504"/>
      <w:r w:rsidRPr="00EF77AB">
        <w:t>Enquadramento</w:t>
      </w:r>
      <w:bookmarkEnd w:id="27"/>
      <w:bookmarkEnd w:id="28"/>
    </w:p>
    <w:p w14:paraId="2E8483C7" w14:textId="7C0F0DEA" w:rsidR="00541CAD" w:rsidRPr="00EF77AB" w:rsidRDefault="00541CAD" w:rsidP="00160C1F">
      <w:r w:rsidRPr="00EF77AB">
        <w:t xml:space="preserve">Nos dias que correm, a sociedade passa a maior parte do tempo </w:t>
      </w:r>
      <w:r w:rsidR="00E0649F" w:rsidRPr="00EF77AB">
        <w:t>no interior</w:t>
      </w:r>
      <w:r w:rsidRPr="00EF77AB">
        <w:t xml:space="preserve"> de edificações onde ao longo da sua existência tem procurado proteção e conforto. À </w:t>
      </w:r>
      <w:r w:rsidR="006D7AD3" w:rsidRPr="00EF77AB">
        <w:t xml:space="preserve">medida </w:t>
      </w:r>
      <w:r w:rsidR="00E0649F" w:rsidRPr="00EF77AB">
        <w:t xml:space="preserve">que a </w:t>
      </w:r>
      <w:r w:rsidR="006D7AD3" w:rsidRPr="00EF77AB">
        <w:t>tecnologia evolui</w:t>
      </w:r>
      <w:r w:rsidR="00E0649F" w:rsidRPr="00EF77AB">
        <w:t xml:space="preserve">, </w:t>
      </w:r>
      <w:r w:rsidRPr="00EF77AB">
        <w:t>são desenvolvidas melhorias que conferem aumentos na segurança e</w:t>
      </w:r>
      <w:r w:rsidR="006202A3" w:rsidRPr="00EF77AB">
        <w:t xml:space="preserve"> no </w:t>
      </w:r>
      <w:r w:rsidRPr="00EF77AB">
        <w:t xml:space="preserve">conforto dos edifícios. Uma das formas contemporâneas de proporcionar segurança e conforto é através da automação de tarefas rotineiras em edifícios. </w:t>
      </w:r>
    </w:p>
    <w:p w14:paraId="2CC04130" w14:textId="77777777" w:rsidR="00541CAD" w:rsidRPr="00EF77AB" w:rsidRDefault="00541CAD" w:rsidP="00160C1F">
      <w:r w:rsidRPr="00EF77AB">
        <w:t xml:space="preserve">A automação nasceu do desejo humano de desenvolver </w:t>
      </w:r>
      <w:r w:rsidR="005608AF" w:rsidRPr="00EF77AB">
        <w:t>algo</w:t>
      </w:r>
      <w:r w:rsidRPr="00EF77AB">
        <w:t xml:space="preserve"> que replica</w:t>
      </w:r>
      <w:r w:rsidR="005608AF" w:rsidRPr="00EF77AB">
        <w:t>sse as</w:t>
      </w:r>
      <w:r w:rsidRPr="00EF77AB">
        <w:t xml:space="preserve"> </w:t>
      </w:r>
      <w:r w:rsidR="004371EB" w:rsidRPr="00EF77AB">
        <w:t xml:space="preserve">suas ações naturais </w:t>
      </w:r>
      <w:r w:rsidRPr="00EF77AB">
        <w:t xml:space="preserve">para </w:t>
      </w:r>
      <w:r w:rsidR="004371EB" w:rsidRPr="00EF77AB">
        <w:t xml:space="preserve">a </w:t>
      </w:r>
      <w:r w:rsidRPr="00EF77AB">
        <w:t>sua recreação, para diminuição dos perigos inerent</w:t>
      </w:r>
      <w:r w:rsidR="005608AF" w:rsidRPr="00EF77AB">
        <w:t xml:space="preserve">es a certas ações e para </w:t>
      </w:r>
      <w:r w:rsidR="004371EB" w:rsidRPr="00EF77AB">
        <w:t xml:space="preserve">o </w:t>
      </w:r>
      <w:r w:rsidR="005608AF" w:rsidRPr="00EF77AB">
        <w:t>aumento</w:t>
      </w:r>
      <w:r w:rsidRPr="00EF77AB">
        <w:t xml:space="preserve"> </w:t>
      </w:r>
      <w:r w:rsidR="005608AF" w:rsidRPr="00EF77AB">
        <w:t xml:space="preserve">da </w:t>
      </w:r>
      <w:r w:rsidRPr="00EF77AB">
        <w:t xml:space="preserve">produtividade. A automação é por isso fruto da vontade humana de melhorar a sua qualidade de vida e de levar a cabo tarefas que sem a automação seriam humanamente impossíveis. </w:t>
      </w:r>
    </w:p>
    <w:p w14:paraId="66919B63" w14:textId="77777777" w:rsidR="00541CAD" w:rsidRPr="00EF77AB" w:rsidRDefault="00541CAD" w:rsidP="00160C1F">
      <w:r w:rsidRPr="00EF77AB">
        <w:t>Por definição, automação exprime a execução de tarefas através de técnicas mecanizadas ou computacionais se</w:t>
      </w:r>
      <w:r w:rsidR="0091793F" w:rsidRPr="00EF77AB">
        <w:t>m a intervenção humana, o que permite</w:t>
      </w:r>
      <w:r w:rsidRPr="00EF77AB">
        <w:t xml:space="preserve"> a diminuição do erro inerente à ação humana, a agilização para além dos limites humanos e a execução de tarefas que de outro modo seriam fisicamente impossíveis de realizar pelo homem. Estes aspetos levam à dinamização e otimização </w:t>
      </w:r>
      <w:r w:rsidR="0091793F" w:rsidRPr="00EF77AB">
        <w:t>da</w:t>
      </w:r>
      <w:r w:rsidRPr="00EF77AB">
        <w:t xml:space="preserve"> realização de tarefas. </w:t>
      </w:r>
    </w:p>
    <w:p w14:paraId="7B0313B5" w14:textId="4937411C" w:rsidR="00541CAD" w:rsidRPr="00EF77AB" w:rsidRDefault="00541CAD" w:rsidP="00160C1F">
      <w:r w:rsidRPr="00EF77AB">
        <w:t xml:space="preserve">Genericamente, a automação </w:t>
      </w:r>
      <w:r w:rsidR="00FF5D93" w:rsidRPr="00EF77AB">
        <w:t>representa</w:t>
      </w:r>
      <w:r w:rsidRPr="00EF77AB">
        <w:t xml:space="preserve"> a simples substituição de mão-de-obra humana por mão-de-obra "me</w:t>
      </w:r>
      <w:r w:rsidR="00786345" w:rsidRPr="00EF77AB">
        <w:t>canizada" com controlo autónomo. E</w:t>
      </w:r>
      <w:r w:rsidRPr="00EF77AB">
        <w:t>sta definição não tem em conta a principal importância da automação, que é dotar o homem com sistemas que realizam tarefas de impossível realização para o mesmo</w:t>
      </w:r>
      <w:r w:rsidR="00786345" w:rsidRPr="00EF77AB">
        <w:t>, contudo, a</w:t>
      </w:r>
      <w:r w:rsidRPr="00EF77AB">
        <w:t xml:space="preserve"> intervenção do homem </w:t>
      </w:r>
      <w:r w:rsidR="00786345" w:rsidRPr="00EF77AB">
        <w:t xml:space="preserve">existe sempre, </w:t>
      </w:r>
      <w:r w:rsidRPr="00EF77AB">
        <w:t xml:space="preserve">quer na sua conceção, quer na sua manutenção ou mesmo para o seu normal funcionamento. </w:t>
      </w:r>
    </w:p>
    <w:p w14:paraId="4017F26D" w14:textId="40F046E1" w:rsidR="00541CAD" w:rsidRPr="00EF77AB" w:rsidRDefault="00541CAD" w:rsidP="00160C1F">
      <w:r w:rsidRPr="00EF77AB">
        <w:t>A automação em edifícios</w:t>
      </w:r>
      <w:r w:rsidR="0091793F" w:rsidRPr="00EF77AB">
        <w:t xml:space="preserve"> </w:t>
      </w:r>
      <w:r w:rsidRPr="00EF77AB">
        <w:t>como hoje a conhecemos teve origem na década de 1980 com o aparec</w:t>
      </w:r>
      <w:r w:rsidR="00375552" w:rsidRPr="00EF77AB">
        <w:t>imento do computador pessoal</w:t>
      </w:r>
      <w:r w:rsidRPr="00EF77AB">
        <w:t>, mas tem sido nos últimos anos que o interesse por este tema tem aumentado</w:t>
      </w:r>
      <w:sdt>
        <w:sdtPr>
          <w:id w:val="-2003197531"/>
          <w:citation/>
        </w:sdtPr>
        <w:sdtEndPr/>
        <w:sdtContent>
          <w:r w:rsidR="00DC4C3C" w:rsidRPr="00EF77AB">
            <w:fldChar w:fldCharType="begin"/>
          </w:r>
          <w:r w:rsidR="00DC4C3C" w:rsidRPr="00EF77AB">
            <w:instrText xml:space="preserve"> CITATION hofautom \l 2070 </w:instrText>
          </w:r>
          <w:r w:rsidR="00DC4C3C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[1]</w:t>
          </w:r>
          <w:r w:rsidR="00DC4C3C" w:rsidRPr="00EF77AB">
            <w:fldChar w:fldCharType="end"/>
          </w:r>
        </w:sdtContent>
      </w:sdt>
      <w:r w:rsidRPr="00EF77AB">
        <w:t xml:space="preserve">. A redução de custos associados aos edifícios e a procura constante de melhorar o conforto dos utilizadores têm sido os maiores contribuidores para o aumento da automação em edifícios. </w:t>
      </w:r>
    </w:p>
    <w:p w14:paraId="71BC1A2F" w14:textId="77777777" w:rsidR="00541CAD" w:rsidRPr="00EF77AB" w:rsidRDefault="00541CAD" w:rsidP="00160C1F">
      <w:r w:rsidRPr="00EF77AB">
        <w:t>As formas de providenciar conforto vão desde o controlo das variáveis ambientais dos espaços, como a luminosidade e temperatura, e podem estender-se até à segurança da integridade das pessoas e bens</w:t>
      </w:r>
      <w:r w:rsidR="0091793F" w:rsidRPr="00EF77AB">
        <w:t>, como o controlo de acessos</w:t>
      </w:r>
      <w:r w:rsidR="00A12F68" w:rsidRPr="00EF77AB">
        <w:t xml:space="preserve"> ou a deteção de incêndios</w:t>
      </w:r>
      <w:r w:rsidRPr="00EF77AB">
        <w:t xml:space="preserve">. </w:t>
      </w:r>
    </w:p>
    <w:p w14:paraId="58456E11" w14:textId="77777777" w:rsidR="007A0E3D" w:rsidRPr="00EF77AB" w:rsidRDefault="00176E8A" w:rsidP="00C65CC5">
      <w:r w:rsidRPr="00EF77AB">
        <w:lastRenderedPageBreak/>
        <w:t>A</w:t>
      </w:r>
      <w:r w:rsidR="00541CAD" w:rsidRPr="00EF77AB">
        <w:t xml:space="preserve">s exigências económicas e ecológicas </w:t>
      </w:r>
      <w:r w:rsidRPr="00EF77AB">
        <w:t xml:space="preserve">atuais </w:t>
      </w:r>
      <w:r w:rsidR="00541CAD" w:rsidRPr="00EF77AB">
        <w:t xml:space="preserve">obrigam cada vez mais a uma </w:t>
      </w:r>
      <w:r w:rsidR="00A12F68" w:rsidRPr="00EF77AB">
        <w:t>gestão</w:t>
      </w:r>
      <w:r w:rsidR="00541CAD" w:rsidRPr="00EF77AB">
        <w:t xml:space="preserve"> dos recursos energéticos, quer estes sejam fontes consumidoras ou fontes produtoras de energia. Se por um lado a redução dos consumos beneficia diretamente o </w:t>
      </w:r>
      <w:r w:rsidR="00FD6257" w:rsidRPr="00EF77AB">
        <w:t>ambiente devido à diminuição dos impactes ambientais causados</w:t>
      </w:r>
      <w:r w:rsidR="00541CAD" w:rsidRPr="00EF77AB">
        <w:t xml:space="preserve"> pela produção</w:t>
      </w:r>
      <w:r w:rsidR="00583268" w:rsidRPr="00EF77AB">
        <w:t xml:space="preserve"> de energia</w:t>
      </w:r>
      <w:r w:rsidR="00541CAD" w:rsidRPr="00EF77AB">
        <w:t>, por outro lado a poupança económica providencia recursos financeiros qu</w:t>
      </w:r>
      <w:r w:rsidR="00FD6257" w:rsidRPr="00EF77AB">
        <w:t xml:space="preserve">e podem ser aplicados para </w:t>
      </w:r>
      <w:r w:rsidR="00541CAD" w:rsidRPr="00EF77AB">
        <w:t>uma ainda maior redução dos consumos.</w:t>
      </w:r>
      <w:r w:rsidR="007A0E3D" w:rsidRPr="00EF77AB">
        <w:t xml:space="preserve"> </w:t>
      </w:r>
    </w:p>
    <w:p w14:paraId="7A9C58B7" w14:textId="77777777" w:rsidR="007A0E3D" w:rsidRPr="00EF77AB" w:rsidRDefault="007A0E3D" w:rsidP="00C65CC5">
      <w:r w:rsidRPr="00EF77AB">
        <w:t xml:space="preserve">A monitorização dos consumos energéticos dos edifícios origina uma fonte de informação importante que pode ser utilizada na tomada de decisões com vista à diminuição desses mesmos consumos, o que originará uma potencial redução dos custos energéticos do edifício. </w:t>
      </w:r>
    </w:p>
    <w:p w14:paraId="5B045CD0" w14:textId="0C80847C" w:rsidR="006C36D5" w:rsidRPr="00EF77AB" w:rsidRDefault="006C36D5" w:rsidP="000D0B48">
      <w:r w:rsidRPr="00EF77AB">
        <w:t>De certa forma</w:t>
      </w:r>
      <w:r w:rsidR="003D0A6E" w:rsidRPr="00EF77AB">
        <w:t>,</w:t>
      </w:r>
      <w:r w:rsidR="00E85387" w:rsidRPr="00EF77AB">
        <w:t xml:space="preserve"> ao</w:t>
      </w:r>
      <w:r w:rsidRPr="00EF77AB">
        <w:t xml:space="preserve"> providenciar segurança providencia-se também conforto devido ao efeito que a</w:t>
      </w:r>
      <w:r w:rsidR="003D0A6E" w:rsidRPr="00EF77AB">
        <w:t xml:space="preserve"> segurança tem sobre as pessoas</w:t>
      </w:r>
      <w:r w:rsidRPr="00EF77AB">
        <w:t>.</w:t>
      </w:r>
      <w:r w:rsidR="003D0A6E" w:rsidRPr="00EF77AB">
        <w:t xml:space="preserve"> P</w:t>
      </w:r>
      <w:r w:rsidR="0068778C" w:rsidRPr="00EF77AB">
        <w:t xml:space="preserve">or isso e devido à ocorrência de infortúnios acontecerem quando menos se espera, os sistemas de segurança tomam um papel importante quando se trada de garantir a proteção de pessoas </w:t>
      </w:r>
      <w:r w:rsidR="0094277E" w:rsidRPr="00EF77AB">
        <w:t>contra</w:t>
      </w:r>
      <w:r w:rsidR="0068778C" w:rsidRPr="00EF77AB">
        <w:t xml:space="preserve"> ameaças em que a sua deteção pr</w:t>
      </w:r>
      <w:r w:rsidR="0094277E" w:rsidRPr="00EF77AB">
        <w:t>é</w:t>
      </w:r>
      <w:r w:rsidR="0068778C" w:rsidRPr="00EF77AB">
        <w:t>via ou atempada pode evitar consequências de maior.</w:t>
      </w:r>
      <w:r w:rsidR="00AD0781" w:rsidRPr="00EF77AB">
        <w:t xml:space="preserve"> </w:t>
      </w:r>
      <w:r w:rsidR="00E94EF2" w:rsidRPr="00EF77AB">
        <w:t xml:space="preserve"> </w:t>
      </w:r>
    </w:p>
    <w:p w14:paraId="51698CF9" w14:textId="08DCA7BB" w:rsidR="000B5520" w:rsidRPr="00EF77AB" w:rsidRDefault="000B5520" w:rsidP="000D0B48">
      <w:r w:rsidRPr="00EF77AB">
        <w:t>Os sistemas de monitorização de segurança, ao identificarem a ocorrência de falhas de segurança em tempo real, permitem uma resposta rápida necessária para impedir, reverter ou minimizar as consequências dessas mesmas falhas.</w:t>
      </w:r>
    </w:p>
    <w:p w14:paraId="0F770B8D" w14:textId="77777777" w:rsidR="00960A74" w:rsidRPr="00EF77AB" w:rsidRDefault="00960A74" w:rsidP="000D0B48"/>
    <w:p w14:paraId="3E68D982" w14:textId="48031A99" w:rsidR="00A31A9D" w:rsidRPr="00EF77AB" w:rsidRDefault="00A31A9D" w:rsidP="00817E94">
      <w:pPr>
        <w:pStyle w:val="Heading2"/>
      </w:pPr>
      <w:bookmarkStart w:id="30" w:name="_Toc367828505"/>
      <w:bookmarkStart w:id="31" w:name="_Toc431803729"/>
      <w:bookmarkStart w:id="32" w:name="_Toc435443577"/>
      <w:bookmarkStart w:id="33" w:name="_Toc437438742"/>
      <w:r w:rsidRPr="00EF77AB">
        <w:t>Objetivos</w:t>
      </w:r>
      <w:bookmarkEnd w:id="30"/>
      <w:bookmarkEnd w:id="31"/>
      <w:bookmarkEnd w:id="32"/>
      <w:bookmarkEnd w:id="33"/>
    </w:p>
    <w:p w14:paraId="576D353B" w14:textId="77777777" w:rsidR="00A31A9D" w:rsidRPr="00EF77AB" w:rsidRDefault="00A31A9D" w:rsidP="000D0B48">
      <w:r w:rsidRPr="00EF77AB">
        <w:t>Este trabalho consiste no estudo e prova de conceito de um sistema inteligente para edifícios que congregue um sistema de gestão de energia e um sistema de segurança.</w:t>
      </w:r>
    </w:p>
    <w:p w14:paraId="139FEC95" w14:textId="77777777" w:rsidR="00A31A9D" w:rsidRPr="00EF77AB" w:rsidRDefault="00A31A9D" w:rsidP="00160C1F">
      <w:r w:rsidRPr="00EF77AB">
        <w:t>Pretende-se, quanto ao sistema de gestão de energia, medir e analisar os consumos de energia em edifícios com vista à diminuição do desperdício energético através de processos automáticos e manuais. Verificar a adequabilidade da tarifa energética contratada perante outras ofertas no mercado. Monitorização em tempo real dos custos e ainda possibilidade de monitorização da produção energética efetuada a partir de microgeração.</w:t>
      </w:r>
    </w:p>
    <w:p w14:paraId="7943C2ED" w14:textId="77777777" w:rsidR="00A31A9D" w:rsidRPr="00EF77AB" w:rsidRDefault="00A31A9D" w:rsidP="00160C1F">
      <w:r w:rsidRPr="00EF77AB">
        <w:t xml:space="preserve">Quanto ao sistema de segurança, pretende-se assegurar a integridade das pessoas e bens através da monitorização de variáveis, como a presença de fumo e aumento da temperatura ambiente no caso de incêndio ou identificação de intrusão a partir da deteção de movimentos. Ambos os sistemas serão integrados numa central que tomará ações automáticas pré-configuradas, mediante os vários cenários e ajudará os utilizadores na </w:t>
      </w:r>
      <w:r w:rsidRPr="00EF77AB">
        <w:lastRenderedPageBreak/>
        <w:t>tomada de decisões. Esta central será munida de uma interface gráfica que permitirá aos utilizadores interagirem remotamente com o sistema.</w:t>
      </w:r>
    </w:p>
    <w:p w14:paraId="379A0425" w14:textId="6502CB4E" w:rsidR="00A31A9D" w:rsidRPr="00EF77AB" w:rsidRDefault="00A31A9D" w:rsidP="00CF399A">
      <w:pPr>
        <w:ind w:firstLine="0"/>
      </w:pPr>
    </w:p>
    <w:p w14:paraId="2A9DD7A2" w14:textId="77777777" w:rsidR="00A31A9D" w:rsidRPr="00EF77AB" w:rsidRDefault="00A34F18" w:rsidP="00817E94">
      <w:pPr>
        <w:pStyle w:val="Heading2"/>
      </w:pPr>
      <w:bookmarkStart w:id="34" w:name="_Toc367828506"/>
      <w:bookmarkStart w:id="35" w:name="_Toc431803730"/>
      <w:bookmarkStart w:id="36" w:name="_Toc435443578"/>
      <w:bookmarkStart w:id="37" w:name="_Toc437438743"/>
      <w:r w:rsidRPr="00EF77AB">
        <w:t>Motivação</w:t>
      </w:r>
      <w:bookmarkEnd w:id="34"/>
      <w:bookmarkEnd w:id="35"/>
      <w:bookmarkEnd w:id="36"/>
      <w:bookmarkEnd w:id="37"/>
    </w:p>
    <w:p w14:paraId="046633AD" w14:textId="0EE36C4C" w:rsidR="00A31A9D" w:rsidRPr="00EF77AB" w:rsidRDefault="00A34F18" w:rsidP="004C663A">
      <w:r w:rsidRPr="00EF77AB">
        <w:t>É evidente que o</w:t>
      </w:r>
      <w:r w:rsidR="005C6749" w:rsidRPr="00EF77AB">
        <w:t>s</w:t>
      </w:r>
      <w:r w:rsidRPr="00EF77AB">
        <w:t xml:space="preserve"> consumidor</w:t>
      </w:r>
      <w:r w:rsidR="005C6749" w:rsidRPr="00EF77AB">
        <w:t xml:space="preserve">es </w:t>
      </w:r>
      <w:r w:rsidR="00CE6EBA" w:rsidRPr="00EF77AB">
        <w:t>domésticos</w:t>
      </w:r>
      <w:r w:rsidR="004C663A" w:rsidRPr="00EF77AB">
        <w:t xml:space="preserve"> de eletricidade têm </w:t>
      </w:r>
      <w:r w:rsidR="009B1A54" w:rsidRPr="00EF77AB">
        <w:t xml:space="preserve">pouca </w:t>
      </w:r>
      <w:r w:rsidR="004C663A" w:rsidRPr="00EF77AB">
        <w:t>influência direta no custo da energia, t</w:t>
      </w:r>
      <w:r w:rsidR="00CE6EBA" w:rsidRPr="00EF77AB">
        <w:t>ê</w:t>
      </w:r>
      <w:r w:rsidR="004C663A" w:rsidRPr="00EF77AB">
        <w:t>m sim influência direta nos consumos que efetuam. Quer isto dizer que para poderem obter uma poupança financeira</w:t>
      </w:r>
      <w:r w:rsidR="002C6AAE">
        <w:t>,</w:t>
      </w:r>
      <w:r w:rsidR="00075DD2" w:rsidRPr="00EF77AB">
        <w:t xml:space="preserve"> </w:t>
      </w:r>
      <w:r w:rsidR="009B1A54" w:rsidRPr="00EF77AB">
        <w:t xml:space="preserve">no que toca aos gastos com energia, </w:t>
      </w:r>
      <w:r w:rsidR="004C663A" w:rsidRPr="00EF77AB">
        <w:t>é necessário reduzir</w:t>
      </w:r>
      <w:r w:rsidR="009B1A54" w:rsidRPr="00EF77AB">
        <w:t>em</w:t>
      </w:r>
      <w:r w:rsidR="004C663A" w:rsidRPr="00EF77AB">
        <w:t xml:space="preserve"> diretamente os</w:t>
      </w:r>
      <w:r w:rsidR="00075DD2" w:rsidRPr="00EF77AB">
        <w:t xml:space="preserve"> seus</w:t>
      </w:r>
      <w:r w:rsidR="004C663A" w:rsidRPr="00EF77AB">
        <w:t xml:space="preserve"> consumos.</w:t>
      </w:r>
    </w:p>
    <w:p w14:paraId="5FD934CF" w14:textId="77777777" w:rsidR="004C663A" w:rsidRPr="00EF77AB" w:rsidRDefault="004C663A" w:rsidP="004C663A">
      <w:r w:rsidRPr="00EF77AB">
        <w:t xml:space="preserve">A importância da redução dos gastos energéticos é sobretudo devida à necessidade de atenuar a tendência </w:t>
      </w:r>
      <w:r w:rsidR="009B1A54" w:rsidRPr="00EF77AB">
        <w:t xml:space="preserve">existente </w:t>
      </w:r>
      <w:r w:rsidRPr="00EF77AB">
        <w:t>d</w:t>
      </w:r>
      <w:r w:rsidR="009B1A54" w:rsidRPr="00EF77AB">
        <w:t>e</w:t>
      </w:r>
      <w:r w:rsidRPr="00EF77AB">
        <w:t xml:space="preserve"> aumento do</w:t>
      </w:r>
      <w:r w:rsidR="009B1A54" w:rsidRPr="00EF77AB">
        <w:t>s</w:t>
      </w:r>
      <w:r w:rsidRPr="00EF77AB">
        <w:t xml:space="preserve"> consumo</w:t>
      </w:r>
      <w:r w:rsidR="009B1A54" w:rsidRPr="00EF77AB">
        <w:t>s</w:t>
      </w:r>
      <w:r w:rsidRPr="00EF77AB">
        <w:t xml:space="preserve"> de energia com os objetivos de poupar recursos naturais e diminuir os níveis de poluição causados pela produção</w:t>
      </w:r>
      <w:r w:rsidR="00E85AAC" w:rsidRPr="00EF77AB">
        <w:t xml:space="preserve"> de energia</w:t>
      </w:r>
      <w:r w:rsidRPr="00EF77AB">
        <w:t>.</w:t>
      </w:r>
    </w:p>
    <w:p w14:paraId="2ACBD58C" w14:textId="77777777" w:rsidR="007F7A52" w:rsidRPr="00EF77AB" w:rsidRDefault="007F7A52" w:rsidP="004C663A"/>
    <w:p w14:paraId="68CC285C" w14:textId="77777777" w:rsidR="00075DD2" w:rsidRPr="00EF77AB" w:rsidRDefault="007F7A52" w:rsidP="004C663A">
      <w:r w:rsidRPr="00EF77AB">
        <w:rPr>
          <w:noProof/>
          <w:lang w:eastAsia="pt-PT"/>
        </w:rPr>
        <w:drawing>
          <wp:inline distT="0" distB="0" distL="0" distR="0" wp14:anchorId="5BBB341C" wp14:editId="526B44C7">
            <wp:extent cx="4572000" cy="2743200"/>
            <wp:effectExtent l="0" t="0" r="0" b="0"/>
            <wp:docPr id="13" name="Grá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B353CB7" w14:textId="410D4CDE" w:rsidR="00075DD2" w:rsidRPr="00EF77AB" w:rsidRDefault="00CE6EBA" w:rsidP="00BA71EC">
      <w:pPr>
        <w:pStyle w:val="Figura"/>
      </w:pPr>
      <w:bookmarkStart w:id="38" w:name="_Toc435443690"/>
      <w:bookmarkStart w:id="39" w:name="_Toc435473138"/>
      <w:bookmarkStart w:id="40" w:name="_Toc437438563"/>
      <w:r w:rsidRPr="00EF77AB">
        <w:t>Evolução do c</w:t>
      </w:r>
      <w:r w:rsidR="00960A74" w:rsidRPr="00EF77AB">
        <w:t xml:space="preserve">onsumo de </w:t>
      </w:r>
      <w:r w:rsidRPr="00EF77AB">
        <w:t>e</w:t>
      </w:r>
      <w:r w:rsidR="00960A74" w:rsidRPr="00EF77AB">
        <w:t>letricidade em Portugal</w:t>
      </w:r>
      <w:r w:rsidRPr="00EF77AB">
        <w:t xml:space="preserve"> desde 1994</w:t>
      </w:r>
      <w:sdt>
        <w:sdtPr>
          <w:id w:val="-924339022"/>
          <w:citation/>
        </w:sdtPr>
        <w:sdtEndPr/>
        <w:sdtContent>
          <w:r w:rsidR="00405BEE" w:rsidRPr="00EF77AB">
            <w:fldChar w:fldCharType="begin"/>
          </w:r>
          <w:r w:rsidR="00405BEE" w:rsidRPr="00EF77AB">
            <w:instrText xml:space="preserve"> CITATION PORDATA \l 2070 </w:instrText>
          </w:r>
          <w:r w:rsidR="00405BEE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[2]</w:t>
          </w:r>
          <w:r w:rsidR="00405BEE" w:rsidRPr="00EF77AB">
            <w:fldChar w:fldCharType="end"/>
          </w:r>
        </w:sdtContent>
      </w:sdt>
      <w:r w:rsidR="00960A74" w:rsidRPr="00EF77AB">
        <w:t>.</w:t>
      </w:r>
      <w:bookmarkEnd w:id="38"/>
      <w:bookmarkEnd w:id="39"/>
      <w:bookmarkEnd w:id="40"/>
    </w:p>
    <w:p w14:paraId="5989DACC" w14:textId="77777777" w:rsidR="003C2DBD" w:rsidRPr="00EF77AB" w:rsidRDefault="003C2DBD" w:rsidP="00254DCF">
      <w:pPr>
        <w:pStyle w:val="Figura"/>
        <w:numPr>
          <w:ilvl w:val="0"/>
          <w:numId w:val="0"/>
        </w:numPr>
      </w:pPr>
    </w:p>
    <w:p w14:paraId="44673CE1" w14:textId="4C97371C" w:rsidR="00E85AAC" w:rsidRPr="00EF77AB" w:rsidRDefault="00E85AAC" w:rsidP="004C663A">
      <w:r w:rsidRPr="00EF77AB">
        <w:t>Na maior parte dos casos</w:t>
      </w:r>
      <w:r w:rsidR="007F7A52" w:rsidRPr="00EF77AB">
        <w:t>,</w:t>
      </w:r>
      <w:r w:rsidRPr="00EF77AB">
        <w:t xml:space="preserve"> </w:t>
      </w:r>
      <w:r w:rsidR="007E7869" w:rsidRPr="00EF77AB">
        <w:t xml:space="preserve">o consumidor </w:t>
      </w:r>
      <w:r w:rsidRPr="00EF77AB">
        <w:t>apenas tom</w:t>
      </w:r>
      <w:r w:rsidR="007F7A52" w:rsidRPr="00EF77AB">
        <w:t>a</w:t>
      </w:r>
      <w:r w:rsidRPr="00EF77AB">
        <w:t xml:space="preserve"> conhecimento dos consumos quando os mesmos já foram efetuados</w:t>
      </w:r>
      <w:r w:rsidR="007F7A52" w:rsidRPr="00EF77AB">
        <w:t xml:space="preserve"> há algum tempo</w:t>
      </w:r>
      <w:r w:rsidRPr="00EF77AB">
        <w:t xml:space="preserve">, o que ajuda muito pouco na identificação da fonte causadora dos </w:t>
      </w:r>
      <w:r w:rsidR="001134C4" w:rsidRPr="00EF77AB">
        <w:t>mesmos</w:t>
      </w:r>
      <w:r w:rsidRPr="00EF77AB">
        <w:t xml:space="preserve">. É por esta razão que os sistemas de monitorização de energia são importantes pois conseguem em tempo real ajudar na identificação das fontes causadoras de consumos </w:t>
      </w:r>
      <w:r w:rsidR="007F7A52" w:rsidRPr="00EF77AB">
        <w:t xml:space="preserve">potencialmente </w:t>
      </w:r>
      <w:r w:rsidRPr="00EF77AB">
        <w:t>desnecessários.</w:t>
      </w:r>
    </w:p>
    <w:p w14:paraId="47975C14" w14:textId="77777777" w:rsidR="00736518" w:rsidRPr="00EF77AB" w:rsidRDefault="005367B1" w:rsidP="00736518">
      <w:r w:rsidRPr="00EF77AB">
        <w:t>Um sistema</w:t>
      </w:r>
      <w:r w:rsidR="00D07A62" w:rsidRPr="00EF77AB">
        <w:t xml:space="preserve"> de gestão de energia para além de monitorizar </w:t>
      </w:r>
      <w:r w:rsidRPr="00EF77AB">
        <w:t xml:space="preserve">os consumos </w:t>
      </w:r>
      <w:r w:rsidR="00D07A62" w:rsidRPr="00EF77AB">
        <w:t xml:space="preserve">ajuda o consumidor a tomar decisões perante a apresentação de informação sobre os </w:t>
      </w:r>
      <w:r w:rsidRPr="00EF77AB">
        <w:t>gastos</w:t>
      </w:r>
      <w:r w:rsidR="00D07A62" w:rsidRPr="00EF77AB">
        <w:t xml:space="preserve"> e </w:t>
      </w:r>
      <w:r w:rsidR="00D07A62" w:rsidRPr="00EF77AB">
        <w:lastRenderedPageBreak/>
        <w:t xml:space="preserve">possíveis </w:t>
      </w:r>
      <w:r w:rsidR="002A1BE3" w:rsidRPr="00EF77AB">
        <w:t xml:space="preserve">formas de melhoria. </w:t>
      </w:r>
      <w:r w:rsidR="00E85AAC" w:rsidRPr="00EF77AB">
        <w:t>O obj</w:t>
      </w:r>
      <w:r w:rsidR="00D07A62" w:rsidRPr="00EF77AB">
        <w:t xml:space="preserve">etivo da </w:t>
      </w:r>
      <w:r w:rsidR="002A1BE3" w:rsidRPr="00EF77AB">
        <w:t xml:space="preserve">integração </w:t>
      </w:r>
      <w:r w:rsidR="00736518" w:rsidRPr="00EF77AB">
        <w:t>da monitorização da segurança</w:t>
      </w:r>
      <w:r w:rsidR="00D07A62" w:rsidRPr="00EF77AB">
        <w:t xml:space="preserve"> </w:t>
      </w:r>
      <w:r w:rsidR="00234D98" w:rsidRPr="00EF77AB">
        <w:t>com um</w:t>
      </w:r>
      <w:r w:rsidR="002A1BE3" w:rsidRPr="00EF77AB">
        <w:t xml:space="preserve"> sistema</w:t>
      </w:r>
      <w:r w:rsidR="00D07A62" w:rsidRPr="00EF77AB">
        <w:t xml:space="preserve"> de gestão de energia</w:t>
      </w:r>
      <w:r w:rsidR="002A1BE3" w:rsidRPr="00EF77AB">
        <w:t xml:space="preserve"> é </w:t>
      </w:r>
      <w:r w:rsidR="00A64790" w:rsidRPr="00EF77AB">
        <w:t xml:space="preserve">o </w:t>
      </w:r>
      <w:r w:rsidR="00736518" w:rsidRPr="00EF77AB">
        <w:t>aproveita</w:t>
      </w:r>
      <w:r w:rsidR="00994D9F" w:rsidRPr="00EF77AB">
        <w:t>r</w:t>
      </w:r>
      <w:r w:rsidR="00736518" w:rsidRPr="00EF77AB">
        <w:t xml:space="preserve"> d</w:t>
      </w:r>
      <w:r w:rsidR="002A1BE3" w:rsidRPr="00EF77AB">
        <w:t xml:space="preserve">a </w:t>
      </w:r>
      <w:r w:rsidR="00736518" w:rsidRPr="00EF77AB">
        <w:t>informação e recursos com vista a uma melhor análise</w:t>
      </w:r>
      <w:r w:rsidR="004705D3" w:rsidRPr="00EF77AB">
        <w:t xml:space="preserve"> e atuação em</w:t>
      </w:r>
      <w:r w:rsidR="00736518" w:rsidRPr="00EF77AB">
        <w:t xml:space="preserve"> ambos os sistemas.</w:t>
      </w:r>
    </w:p>
    <w:p w14:paraId="14B44B07" w14:textId="790B53B2" w:rsidR="00A31A9D" w:rsidRDefault="00234D98" w:rsidP="00160C1F">
      <w:r w:rsidRPr="00EF77AB">
        <w:t xml:space="preserve">A </w:t>
      </w:r>
      <w:r w:rsidR="0017168E" w:rsidRPr="00EF77AB">
        <w:t>segurança é necessária para proteger em primeiro lugar as pessoas e depois os bens materiais, sendo a alarmística essencial para evitar ou minimizar quaisquer ocorrências que os possam por em risco.</w:t>
      </w:r>
      <w:r w:rsidR="00E25DCA" w:rsidRPr="00EF77AB">
        <w:t xml:space="preserve"> Os sistemas de segurança são cada vez mais essenciais devido à con</w:t>
      </w:r>
      <w:r w:rsidR="008E5869" w:rsidRPr="00EF77AB">
        <w:t>sciencialização</w:t>
      </w:r>
      <w:r w:rsidR="00E25DCA" w:rsidRPr="00EF77AB">
        <w:t xml:space="preserve"> do número de ameaças que existem</w:t>
      </w:r>
      <w:r w:rsidR="0017168E" w:rsidRPr="00EF77AB">
        <w:t xml:space="preserve"> </w:t>
      </w:r>
      <w:r w:rsidR="00D20ADE" w:rsidRPr="00EF77AB">
        <w:t>nos meios envolventes.</w:t>
      </w:r>
    </w:p>
    <w:p w14:paraId="63B24252" w14:textId="77777777" w:rsidR="008B134C" w:rsidRPr="00EF77AB" w:rsidRDefault="008B134C" w:rsidP="00160C1F"/>
    <w:p w14:paraId="63AF0443" w14:textId="77777777" w:rsidR="00A31A9D" w:rsidRPr="00EF77AB" w:rsidRDefault="00A31A9D" w:rsidP="00817E94">
      <w:pPr>
        <w:pStyle w:val="Heading2"/>
      </w:pPr>
      <w:bookmarkStart w:id="41" w:name="_Toc431803731"/>
      <w:bookmarkStart w:id="42" w:name="_Toc435443579"/>
      <w:bookmarkStart w:id="43" w:name="_Toc437438744"/>
      <w:r w:rsidRPr="00EF77AB">
        <w:t>Metodologia</w:t>
      </w:r>
      <w:bookmarkEnd w:id="41"/>
      <w:bookmarkEnd w:id="42"/>
      <w:bookmarkEnd w:id="43"/>
    </w:p>
    <w:p w14:paraId="16F516F4" w14:textId="123F3F5B" w:rsidR="005C14A8" w:rsidRDefault="005C14A8" w:rsidP="005C14A8">
      <w:r>
        <w:t>A dissertação está organizada em cinco capítulos, incluindo o atual capí</w:t>
      </w:r>
      <w:r w:rsidR="00252A6B">
        <w:t>tulo da</w:t>
      </w:r>
      <w:r>
        <w:t xml:space="preserve"> Introdução.</w:t>
      </w:r>
      <w:r w:rsidR="00252A6B">
        <w:t xml:space="preserve"> </w:t>
      </w:r>
    </w:p>
    <w:p w14:paraId="07806513" w14:textId="52E83EF8" w:rsidR="008B134C" w:rsidRPr="00592F42" w:rsidRDefault="00C367ED" w:rsidP="00592F42">
      <w:pPr>
        <w:rPr>
          <w:b/>
        </w:rPr>
      </w:pPr>
      <w:r w:rsidRPr="00C367ED">
        <w:t xml:space="preserve">No </w:t>
      </w:r>
      <w:r w:rsidRPr="00A81ABC">
        <w:rPr>
          <w:b/>
        </w:rPr>
        <w:t>Capí</w:t>
      </w:r>
      <w:r w:rsidR="007E5A87" w:rsidRPr="00A81ABC">
        <w:rPr>
          <w:b/>
        </w:rPr>
        <w:t>tulo 1</w:t>
      </w:r>
      <w:r w:rsidRPr="00C367ED">
        <w:t xml:space="preserve"> faz-se uma</w:t>
      </w:r>
      <w:r w:rsidR="00592F42">
        <w:t xml:space="preserve"> </w:t>
      </w:r>
      <w:r w:rsidR="008B134C" w:rsidRPr="008B134C">
        <w:t>Breve introdução</w:t>
      </w:r>
      <w:r w:rsidR="005C14A8">
        <w:t xml:space="preserve"> ao tema, </w:t>
      </w:r>
      <w:r w:rsidR="00A36068">
        <w:t xml:space="preserve">apresentação dos </w:t>
      </w:r>
      <w:r w:rsidR="005C14A8">
        <w:t>objetivos gerais do trabalho e</w:t>
      </w:r>
      <w:r w:rsidR="00A36068">
        <w:t xml:space="preserve"> da</w:t>
      </w:r>
      <w:r w:rsidR="005C14A8">
        <w:t xml:space="preserve"> motivação para o desenvolvimento do mesmo. </w:t>
      </w:r>
    </w:p>
    <w:p w14:paraId="797DFB80" w14:textId="11871D36" w:rsidR="00870F92" w:rsidRPr="00EF77AB" w:rsidRDefault="00E7492E" w:rsidP="00592F42">
      <w:r w:rsidRPr="00E7492E">
        <w:t xml:space="preserve">No </w:t>
      </w:r>
      <w:r w:rsidR="00FB5566" w:rsidRPr="00A81ABC">
        <w:rPr>
          <w:b/>
        </w:rPr>
        <w:t>Capítulo 2</w:t>
      </w:r>
      <w:r w:rsidR="00592F42">
        <w:t xml:space="preserve"> </w:t>
      </w:r>
      <w:r>
        <w:t>apresentam-se f</w:t>
      </w:r>
      <w:r w:rsidR="00252A6B">
        <w:t>undamentos sobre o que é a</w:t>
      </w:r>
      <w:r w:rsidR="005C14A8">
        <w:t xml:space="preserve"> automação em edifícios</w:t>
      </w:r>
      <w:r w:rsidR="00252A6B">
        <w:t xml:space="preserve"> e como funciona. Abordagem às duas áreas deste trabalho, a gestão da Segurança e a gestão da Energia. Avaliação das principais vantagens de sistemas para este efeito.</w:t>
      </w:r>
    </w:p>
    <w:p w14:paraId="6CC38877" w14:textId="4EF3C064" w:rsidR="00252A6B" w:rsidRPr="00EF77AB" w:rsidRDefault="00581ABE" w:rsidP="00592F42">
      <w:r w:rsidRPr="00581ABE">
        <w:t xml:space="preserve">O </w:t>
      </w:r>
      <w:r w:rsidR="00FB5566" w:rsidRPr="00A81ABC">
        <w:rPr>
          <w:b/>
        </w:rPr>
        <w:t>Capítulo 3</w:t>
      </w:r>
      <w:r w:rsidR="00592F42">
        <w:t xml:space="preserve"> </w:t>
      </w:r>
      <w:r>
        <w:t>corresponde a</w:t>
      </w:r>
      <w:r w:rsidR="00050F92">
        <w:t>o estado da arte,</w:t>
      </w:r>
      <w:r w:rsidR="00716BE8">
        <w:t xml:space="preserve"> </w:t>
      </w:r>
      <w:r w:rsidR="007433BB">
        <w:t>onde s</w:t>
      </w:r>
      <w:r w:rsidR="00A36068">
        <w:t xml:space="preserve">ão analisadas algumas das tecnologias existentes. </w:t>
      </w:r>
      <w:r w:rsidR="00DC7661">
        <w:t>Descrição dos principais meios de</w:t>
      </w:r>
      <w:r w:rsidR="00A36068">
        <w:t xml:space="preserve"> </w:t>
      </w:r>
      <w:r w:rsidR="00DC7661">
        <w:t>comunicação sem fio</w:t>
      </w:r>
      <w:r w:rsidR="0056284B">
        <w:t>s</w:t>
      </w:r>
      <w:r w:rsidR="00DC7661">
        <w:t xml:space="preserve"> e com fio</w:t>
      </w:r>
      <w:r w:rsidR="0056284B">
        <w:t>s</w:t>
      </w:r>
      <w:r w:rsidR="00DC7661">
        <w:t>, apresentando-se quais as suas vantagens e desvantagens. Resumo de alguns meios físicos de comunicação</w:t>
      </w:r>
      <w:r w:rsidR="0006124E">
        <w:t>. Revisão dos</w:t>
      </w:r>
      <w:r w:rsidR="00290AA7">
        <w:t xml:space="preserve"> </w:t>
      </w:r>
      <w:r w:rsidR="0006124E">
        <w:t xml:space="preserve">protocolos </w:t>
      </w:r>
      <w:r w:rsidR="0006124E" w:rsidRPr="00290AA7">
        <w:rPr>
          <w:i/>
        </w:rPr>
        <w:t>KNX</w:t>
      </w:r>
      <w:r w:rsidR="0006124E">
        <w:t xml:space="preserve">, </w:t>
      </w:r>
      <w:r w:rsidR="0006124E" w:rsidRPr="00290AA7">
        <w:rPr>
          <w:i/>
        </w:rPr>
        <w:t>LownWorks</w:t>
      </w:r>
      <w:r w:rsidR="0006124E">
        <w:t xml:space="preserve"> e </w:t>
      </w:r>
      <w:r w:rsidR="0006124E" w:rsidRPr="00290AA7">
        <w:rPr>
          <w:i/>
        </w:rPr>
        <w:t>X10</w:t>
      </w:r>
      <w:r w:rsidR="0006124E">
        <w:t>.</w:t>
      </w:r>
      <w:r w:rsidR="00290AA7">
        <w:t xml:space="preserve"> Abordagem ao tema </w:t>
      </w:r>
      <w:r w:rsidR="00290AA7" w:rsidRPr="00290AA7">
        <w:rPr>
          <w:i/>
        </w:rPr>
        <w:t>Inte</w:t>
      </w:r>
      <w:r w:rsidR="00290AA7">
        <w:rPr>
          <w:i/>
        </w:rPr>
        <w:t>rnet of Things</w:t>
      </w:r>
      <w:r w:rsidR="00290AA7">
        <w:t xml:space="preserve">. Regulamentação existente para sistemas deste tipo. </w:t>
      </w:r>
      <w:r w:rsidR="0056284B">
        <w:t xml:space="preserve">Apresentação </w:t>
      </w:r>
      <w:r w:rsidR="00290AA7">
        <w:t>são de produto similar já existente no mercado nacional.</w:t>
      </w:r>
      <w:r w:rsidR="0006124E">
        <w:t xml:space="preserve"> </w:t>
      </w:r>
    </w:p>
    <w:p w14:paraId="3CB92EE9" w14:textId="5216097D" w:rsidR="00290AA7" w:rsidRPr="005E1F30" w:rsidRDefault="00A81ABC" w:rsidP="00592F42">
      <w:r w:rsidRPr="00A81ABC">
        <w:t xml:space="preserve">No </w:t>
      </w:r>
      <w:r w:rsidR="00FB5566" w:rsidRPr="00A81ABC">
        <w:rPr>
          <w:b/>
        </w:rPr>
        <w:t>Capítulo 4</w:t>
      </w:r>
      <w:r w:rsidR="00592F42">
        <w:t xml:space="preserve"> </w:t>
      </w:r>
      <w:r>
        <w:t>descreve-se</w:t>
      </w:r>
      <w:r w:rsidR="00592F42">
        <w:t xml:space="preserve"> p</w:t>
      </w:r>
      <w:r w:rsidR="00290AA7">
        <w:t xml:space="preserve">rojeto SISGE, </w:t>
      </w:r>
      <w:r w:rsidR="005E1F30">
        <w:t xml:space="preserve">apresenta os estudos preliminares ao projeto, assim como o projeto em si. Dimensionamento do protótipo para medição de energia. Escolhas dos elementos de </w:t>
      </w:r>
      <w:proofErr w:type="gramStart"/>
      <w:r w:rsidR="005E1F30">
        <w:rPr>
          <w:i/>
        </w:rPr>
        <w:t>hardware</w:t>
      </w:r>
      <w:proofErr w:type="gramEnd"/>
      <w:r w:rsidR="005E1F30">
        <w:t xml:space="preserve"> e </w:t>
      </w:r>
      <w:r w:rsidR="005E1F30">
        <w:rPr>
          <w:i/>
        </w:rPr>
        <w:t>software</w:t>
      </w:r>
      <w:r w:rsidR="00592F42">
        <w:t xml:space="preserve"> e apresentação das razões e motivos que levaram a essas escolhas</w:t>
      </w:r>
      <w:r w:rsidR="005E1F30">
        <w:t>. Procedimentos para instalação das várias aplicações.</w:t>
      </w:r>
      <w:r w:rsidR="00592F42">
        <w:t xml:space="preserve"> Principais funções utilizadas na programação do sistema.</w:t>
      </w:r>
      <w:r w:rsidR="005E1F30">
        <w:t xml:space="preserve"> </w:t>
      </w:r>
    </w:p>
    <w:p w14:paraId="10BDF7E0" w14:textId="2F66A153" w:rsidR="00A81ABC" w:rsidRDefault="00A81ABC" w:rsidP="00A81ABC">
      <w:r w:rsidRPr="007677E6">
        <w:t>N</w:t>
      </w:r>
      <w:r w:rsidR="007677E6" w:rsidRPr="007677E6">
        <w:t>o</w:t>
      </w:r>
      <w:r>
        <w:rPr>
          <w:b/>
        </w:rPr>
        <w:t xml:space="preserve"> </w:t>
      </w:r>
      <w:r w:rsidR="00FB5566" w:rsidRPr="009708B6">
        <w:rPr>
          <w:b/>
        </w:rPr>
        <w:t>Capítulo 5</w:t>
      </w:r>
      <w:r w:rsidR="00592F42">
        <w:t xml:space="preserve"> </w:t>
      </w:r>
      <w:r>
        <w:t>são feitas as considerações finais, onde se abordam os aspetos mais relevantes da dissertação. Apresenta ainda os resultados obtidos às simulações efetuadas, erros no sistema e suas causas e desenvolvimentos futuros.</w:t>
      </w:r>
    </w:p>
    <w:p w14:paraId="10020416" w14:textId="2F0C9507" w:rsidR="00A31A9D" w:rsidRPr="00EF77AB" w:rsidRDefault="00A31A9D" w:rsidP="00592F42">
      <w:r w:rsidRPr="00EF77AB">
        <w:br w:type="page"/>
      </w:r>
    </w:p>
    <w:p w14:paraId="38638A8C" w14:textId="77777777" w:rsidR="00A31A9D" w:rsidRPr="00EF77AB" w:rsidRDefault="00A31A9D" w:rsidP="000C6E5B">
      <w:pPr>
        <w:pStyle w:val="Heading1"/>
      </w:pPr>
      <w:bookmarkStart w:id="44" w:name="_Toc431803732"/>
      <w:bookmarkStart w:id="45" w:name="_Toc435443580"/>
      <w:bookmarkStart w:id="46" w:name="_Toc437438745"/>
      <w:r w:rsidRPr="00EF77AB">
        <w:lastRenderedPageBreak/>
        <w:t>Automação em edifícios</w:t>
      </w:r>
      <w:bookmarkEnd w:id="44"/>
      <w:bookmarkEnd w:id="45"/>
      <w:bookmarkEnd w:id="46"/>
    </w:p>
    <w:p w14:paraId="5DC6EC6F" w14:textId="77777777" w:rsidR="00A31A9D" w:rsidRPr="00EF77AB" w:rsidRDefault="00A31A9D" w:rsidP="00160C1F"/>
    <w:p w14:paraId="3369346B" w14:textId="77777777" w:rsidR="0019269C" w:rsidRPr="00EF77AB" w:rsidRDefault="002B0151" w:rsidP="00817E94">
      <w:pPr>
        <w:pStyle w:val="Heading2"/>
      </w:pPr>
      <w:bookmarkStart w:id="47" w:name="_Toc435443581"/>
      <w:bookmarkStart w:id="48" w:name="_Toc437438746"/>
      <w:bookmarkStart w:id="49" w:name="_Toc431803733"/>
      <w:r w:rsidRPr="00EF77AB">
        <w:t>Definição e</w:t>
      </w:r>
      <w:r w:rsidR="001157D5" w:rsidRPr="00EF77AB">
        <w:t xml:space="preserve"> c</w:t>
      </w:r>
      <w:r w:rsidR="00BF5548" w:rsidRPr="00EF77AB">
        <w:t>onceito</w:t>
      </w:r>
      <w:bookmarkEnd w:id="47"/>
      <w:bookmarkEnd w:id="48"/>
      <w:r w:rsidR="00BF5548" w:rsidRPr="00EF77AB">
        <w:t xml:space="preserve"> </w:t>
      </w:r>
    </w:p>
    <w:p w14:paraId="660CBB65" w14:textId="62131AC8" w:rsidR="0019269C" w:rsidRPr="00EF77AB" w:rsidRDefault="0019269C" w:rsidP="00160C1F">
      <w:r w:rsidRPr="00EF77AB">
        <w:t>O conceito da automação em edifícios</w:t>
      </w:r>
      <w:r w:rsidR="0020714E" w:rsidRPr="00EF77AB">
        <w:t xml:space="preserve"> sejam estes habitacionais ou não,</w:t>
      </w:r>
      <w:r w:rsidRPr="00EF77AB">
        <w:t xml:space="preserve"> nasceu na década de </w:t>
      </w:r>
      <w:r w:rsidR="00BF5548" w:rsidRPr="00EF77AB">
        <w:t>1980 e tem vindo desde então a ser discutido</w:t>
      </w:r>
      <w:r w:rsidR="000A30C0" w:rsidRPr="00EF77AB">
        <w:t xml:space="preserve">. Nos </w:t>
      </w:r>
      <w:r w:rsidR="00BF5548" w:rsidRPr="00EF77AB">
        <w:t>últim</w:t>
      </w:r>
      <w:r w:rsidR="00696EFA" w:rsidRPr="00EF77AB">
        <w:t>os anos</w:t>
      </w:r>
      <w:r w:rsidR="00BF5548" w:rsidRPr="00EF77AB">
        <w:t xml:space="preserve"> este tema tem sido cada vez </w:t>
      </w:r>
      <w:r w:rsidR="00E81176" w:rsidRPr="00EF77AB">
        <w:t>mais abordado devido</w:t>
      </w:r>
      <w:r w:rsidR="000A30C0" w:rsidRPr="00EF77AB">
        <w:t>,</w:t>
      </w:r>
      <w:r w:rsidR="00E81176" w:rsidRPr="00EF77AB">
        <w:t xml:space="preserve"> sobretudo</w:t>
      </w:r>
      <w:r w:rsidR="000A30C0" w:rsidRPr="00EF77AB">
        <w:t>,</w:t>
      </w:r>
      <w:r w:rsidR="00E81176" w:rsidRPr="00EF77AB">
        <w:t xml:space="preserve"> às</w:t>
      </w:r>
      <w:r w:rsidR="00BF5548" w:rsidRPr="00EF77AB">
        <w:t xml:space="preserve"> inovações tecnológicas que têm permitido tirar mais</w:t>
      </w:r>
      <w:r w:rsidR="00696EFA" w:rsidRPr="00EF77AB">
        <w:t xml:space="preserve"> partido desde tipo de s</w:t>
      </w:r>
      <w:r w:rsidR="00FF1105" w:rsidRPr="00EF77AB">
        <w:t>istemas.</w:t>
      </w:r>
    </w:p>
    <w:p w14:paraId="117DF952" w14:textId="2976C234" w:rsidR="00BF5548" w:rsidRPr="00EF77AB" w:rsidRDefault="002A6F45" w:rsidP="00160C1F">
      <w:r w:rsidRPr="00EF77AB">
        <w:t xml:space="preserve">Hoje em dia o conceito da automação em edifícios </w:t>
      </w:r>
      <w:r w:rsidR="000A30C0" w:rsidRPr="00EF77AB">
        <w:t xml:space="preserve">(também conhecido como Domótica) </w:t>
      </w:r>
      <w:r w:rsidR="00850A6C" w:rsidRPr="00EF77AB">
        <w:t>é</w:t>
      </w:r>
      <w:r w:rsidRPr="00EF77AB">
        <w:t xml:space="preserve"> cada vez mais associado aos edi</w:t>
      </w:r>
      <w:r w:rsidR="00742ED5">
        <w:t>fícios chamados de inteligentes. C</w:t>
      </w:r>
      <w:r w:rsidR="00D428A8" w:rsidRPr="00EF77AB">
        <w:t>ontudo em termos tecnológicos a</w:t>
      </w:r>
      <w:r w:rsidR="00F27169" w:rsidRPr="00EF77AB">
        <w:t xml:space="preserve"> ideologia </w:t>
      </w:r>
      <w:r w:rsidRPr="00EF77AB">
        <w:t xml:space="preserve">de edifícios inteligentes é mais generalista do que a automação de edifícios, </w:t>
      </w:r>
      <w:r w:rsidR="0049176C" w:rsidRPr="00EF77AB">
        <w:t xml:space="preserve">devido a esta </w:t>
      </w:r>
      <w:r w:rsidR="00F27169" w:rsidRPr="00EF77AB">
        <w:t xml:space="preserve">última </w:t>
      </w:r>
      <w:r w:rsidR="00D5163C" w:rsidRPr="00EF77AB">
        <w:t xml:space="preserve">abordar </w:t>
      </w:r>
      <w:r w:rsidRPr="00EF77AB">
        <w:t>sobretudo sistemas de automação, controlo, gestão de energia e interfaces inteligentes</w:t>
      </w:r>
      <w:sdt>
        <w:sdtPr>
          <w:id w:val="-1606411166"/>
          <w:citation/>
        </w:sdtPr>
        <w:sdtEndPr/>
        <w:sdtContent>
          <w:r w:rsidR="00024FF9" w:rsidRPr="00EF77AB">
            <w:fldChar w:fldCharType="begin"/>
          </w:r>
          <w:r w:rsidR="00024FF9" w:rsidRPr="00EF77AB">
            <w:instrText xml:space="preserve"> CITATION She10 \l 2070 </w:instrText>
          </w:r>
          <w:r w:rsidR="00024FF9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[3]</w:t>
          </w:r>
          <w:r w:rsidR="00024FF9" w:rsidRPr="00EF77AB">
            <w:fldChar w:fldCharType="end"/>
          </w:r>
        </w:sdtContent>
      </w:sdt>
      <w:r w:rsidRPr="00EF77AB">
        <w:t>.</w:t>
      </w:r>
    </w:p>
    <w:p w14:paraId="28D27A49" w14:textId="77777777" w:rsidR="00D928F1" w:rsidRPr="00EF77AB" w:rsidRDefault="00D928F1" w:rsidP="00160C1F">
      <w:r w:rsidRPr="00EF77AB">
        <w:t xml:space="preserve">No que diz respeito ao tipo de edifícios em que </w:t>
      </w:r>
      <w:r w:rsidR="004241D7" w:rsidRPr="00EF77AB">
        <w:t xml:space="preserve">os sistemas de automação </w:t>
      </w:r>
      <w:r w:rsidRPr="00EF77AB">
        <w:t xml:space="preserve">são aplicados dividem-se em habitacionais e não habitacionais. Nos edifícios habitacionais os sistemas de automação são baseados principalmente na geração de conforto ao utilizador, já nos edifícios não habitacionais os sistemas de automação </w:t>
      </w:r>
      <w:r w:rsidR="00740EDF" w:rsidRPr="00EF77AB">
        <w:t>dedicam-se principalmente à gestão energética e consequentemente à gestão de custos.</w:t>
      </w:r>
    </w:p>
    <w:p w14:paraId="2DA9FE8A" w14:textId="77777777" w:rsidR="00017E6C" w:rsidRPr="00EF77AB" w:rsidRDefault="00740EDF" w:rsidP="00160C1F">
      <w:r w:rsidRPr="00EF77AB">
        <w:t>Todos os sistemas de automação em edifícios têm como base três componentes comuns</w:t>
      </w:r>
      <w:r w:rsidR="00786667" w:rsidRPr="00EF77AB">
        <w:t>, sendo eles</w:t>
      </w:r>
      <w:r w:rsidRPr="00EF77AB">
        <w:t xml:space="preserve"> os sensores, </w:t>
      </w:r>
      <w:r w:rsidR="00786667" w:rsidRPr="00EF77AB">
        <w:t xml:space="preserve">os controladores e os atuadores. </w:t>
      </w:r>
    </w:p>
    <w:p w14:paraId="6D96BA90" w14:textId="781D49D7" w:rsidR="004A3832" w:rsidRPr="00EF77AB" w:rsidRDefault="00017E6C" w:rsidP="00F27B0F">
      <w:r w:rsidRPr="00EF77AB">
        <w:t>Nestes sistemas é aplicado maioritariamente o controlo por retroação</w:t>
      </w:r>
      <w:r w:rsidR="00F27169" w:rsidRPr="00EF77AB">
        <w:t xml:space="preserve"> (ou realimentação)</w:t>
      </w:r>
      <w:r w:rsidRPr="00EF77AB">
        <w:t>, descrito na</w:t>
      </w:r>
      <w:r w:rsidR="004C2566" w:rsidRPr="00EF77AB">
        <w:t xml:space="preserve"> </w:t>
      </w:r>
      <w:r w:rsidR="00DB6DFF">
        <w:t>F</w:t>
      </w:r>
      <w:r w:rsidR="00E20F47">
        <w:t xml:space="preserve">igura </w:t>
      </w:r>
      <w:r w:rsidR="00B809B7">
        <w:t>2</w:t>
      </w:r>
      <w:r w:rsidR="00742ED5">
        <w:t>. A</w:t>
      </w:r>
      <w:r w:rsidRPr="00EF77AB">
        <w:t xml:space="preserve"> Planta é o elemento cujo estad</w:t>
      </w:r>
      <w:r w:rsidR="00742ED5">
        <w:t>o se pretende manter ou alterar.</w:t>
      </w:r>
      <w:r w:rsidRPr="00EF77AB">
        <w:t xml:space="preserve"> </w:t>
      </w:r>
      <w:r w:rsidR="00742ED5">
        <w:t>O</w:t>
      </w:r>
      <w:r w:rsidRPr="00EF77AB">
        <w:t xml:space="preserve"> Sensor é responsável pela leitura do estado da Planta e </w:t>
      </w:r>
      <w:r w:rsidR="00F27169" w:rsidRPr="00EF77AB">
        <w:t xml:space="preserve">consequente </w:t>
      </w:r>
      <w:r w:rsidRPr="00EF77AB">
        <w:t>transformação</w:t>
      </w:r>
      <w:r w:rsidR="00742ED5">
        <w:t xml:space="preserve"> desse estado em sinal elétrico. O</w:t>
      </w:r>
      <w:r w:rsidRPr="00EF77AB">
        <w:t xml:space="preserve"> </w:t>
      </w:r>
      <w:r w:rsidR="0093216F" w:rsidRPr="00EF77AB">
        <w:t>C</w:t>
      </w:r>
      <w:r w:rsidRPr="00EF77AB">
        <w:t xml:space="preserve">ontrolador </w:t>
      </w:r>
      <w:r w:rsidR="00933D3F" w:rsidRPr="00EF77AB">
        <w:t xml:space="preserve">é o agente responsável pela determinação </w:t>
      </w:r>
      <w:r w:rsidR="00B05804" w:rsidRPr="00EF77AB">
        <w:t xml:space="preserve">a partir da diferença entre o estado atual e Referência </w:t>
      </w:r>
      <w:r w:rsidR="0093216F" w:rsidRPr="00EF77AB">
        <w:t>do</w:t>
      </w:r>
      <w:r w:rsidR="00933D3F" w:rsidRPr="00EF77AB">
        <w:t xml:space="preserve"> estado </w:t>
      </w:r>
      <w:r w:rsidR="0093216F" w:rsidRPr="00EF77AB">
        <w:t>a</w:t>
      </w:r>
      <w:r w:rsidR="00933D3F" w:rsidRPr="00EF77AB">
        <w:t xml:space="preserve"> manter ou </w:t>
      </w:r>
      <w:r w:rsidR="0093216F" w:rsidRPr="00EF77AB">
        <w:t>qual o estad</w:t>
      </w:r>
      <w:r w:rsidR="00355BBF">
        <w:t>o para o qual deve ser alterado. Essa</w:t>
      </w:r>
      <w:r w:rsidR="0093216F" w:rsidRPr="00EF77AB">
        <w:t xml:space="preserve"> alteração </w:t>
      </w:r>
      <w:r w:rsidR="00355BBF">
        <w:t>é</w:t>
      </w:r>
      <w:r w:rsidR="0093216F" w:rsidRPr="00EF77AB">
        <w:t xml:space="preserve"> feita pelo </w:t>
      </w:r>
      <w:r w:rsidR="00ED4847" w:rsidRPr="00EF77AB">
        <w:t xml:space="preserve">Atuador </w:t>
      </w:r>
      <w:r w:rsidR="0093216F" w:rsidRPr="00EF77AB">
        <w:t xml:space="preserve">mediante o estipulado pelo </w:t>
      </w:r>
      <w:r w:rsidR="00816F12" w:rsidRPr="00EF77AB">
        <w:t>Controlador. Este sistema é também conhecido como sistema em malha fechada</w:t>
      </w:r>
      <w:sdt>
        <w:sdtPr>
          <w:id w:val="1520121561"/>
          <w:citation/>
        </w:sdtPr>
        <w:sdtEndPr/>
        <w:sdtContent>
          <w:r w:rsidR="00760D84" w:rsidRPr="00EF77AB">
            <w:fldChar w:fldCharType="begin"/>
          </w:r>
          <w:r w:rsidR="00760D84" w:rsidRPr="00EF77AB">
            <w:instrText xml:space="preserve"> CITATION Coe13 \l 2070 </w:instrText>
          </w:r>
          <w:r w:rsidR="00760D84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[4]</w:t>
          </w:r>
          <w:r w:rsidR="00760D84" w:rsidRPr="00EF77AB">
            <w:fldChar w:fldCharType="end"/>
          </w:r>
        </w:sdtContent>
      </w:sdt>
      <w:r w:rsidR="00816F12" w:rsidRPr="00EF77AB">
        <w:t>.</w:t>
      </w:r>
    </w:p>
    <w:p w14:paraId="4A801CA0" w14:textId="77777777" w:rsidR="00786667" w:rsidRPr="00EF77AB" w:rsidRDefault="00786667" w:rsidP="00786667">
      <w:pPr>
        <w:ind w:firstLine="0"/>
        <w:jc w:val="center"/>
      </w:pPr>
      <w:r w:rsidRPr="00EF77AB">
        <w:rPr>
          <w:noProof/>
          <w:lang w:eastAsia="pt-PT"/>
        </w:rPr>
        <w:lastRenderedPageBreak/>
        <w:drawing>
          <wp:inline distT="0" distB="0" distL="0" distR="0" wp14:anchorId="00ED632D" wp14:editId="2E02775C">
            <wp:extent cx="5579745" cy="1704975"/>
            <wp:effectExtent l="0" t="0" r="1905" b="9525"/>
            <wp:docPr id="11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704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1303B3" w14:textId="59C2B4A6" w:rsidR="00F00E9C" w:rsidRPr="00EF77AB" w:rsidRDefault="00F00E9C" w:rsidP="00254DCF">
      <w:pPr>
        <w:pStyle w:val="Figura"/>
      </w:pPr>
      <w:bookmarkStart w:id="50" w:name="_Ref434772815"/>
      <w:bookmarkStart w:id="51" w:name="_Toc435443630"/>
      <w:bookmarkStart w:id="52" w:name="_Toc437438564"/>
      <w:r w:rsidRPr="00EF77AB">
        <w:t>Componentes de um sistema de controlo por retroação</w:t>
      </w:r>
      <w:sdt>
        <w:sdtPr>
          <w:id w:val="-2140873909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Coe13 \l 2070 </w:instrText>
          </w:r>
          <w:r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[4]</w:t>
          </w:r>
          <w:r w:rsidRPr="00EF77AB">
            <w:fldChar w:fldCharType="end"/>
          </w:r>
        </w:sdtContent>
      </w:sdt>
      <w:r w:rsidRPr="00EF77AB">
        <w:t>.</w:t>
      </w:r>
      <w:bookmarkEnd w:id="50"/>
      <w:bookmarkEnd w:id="51"/>
      <w:bookmarkEnd w:id="52"/>
    </w:p>
    <w:p w14:paraId="2FD6F8C6" w14:textId="29BFAB62" w:rsidR="004A3832" w:rsidRPr="00EF77AB" w:rsidRDefault="005D46F4" w:rsidP="00160C1F">
      <w:r w:rsidRPr="00EF77AB">
        <w:t>Dos vários</w:t>
      </w:r>
      <w:r w:rsidR="00196FE0" w:rsidRPr="00EF77AB">
        <w:t xml:space="preserve"> sensores pass</w:t>
      </w:r>
      <w:r w:rsidR="001A27D6" w:rsidRPr="00EF77AB">
        <w:t>í</w:t>
      </w:r>
      <w:r w:rsidR="00196FE0" w:rsidRPr="00EF77AB">
        <w:t>veis de integração em sistemas de automação em edifícios os mais comuns são os simples sensores lógicos</w:t>
      </w:r>
      <w:r w:rsidR="005A30D9" w:rsidRPr="00EF77AB">
        <w:t xml:space="preserve"> e </w:t>
      </w:r>
      <w:r w:rsidR="00196FE0" w:rsidRPr="00EF77AB">
        <w:t xml:space="preserve">sensores </w:t>
      </w:r>
      <w:r w:rsidR="00184538" w:rsidRPr="00EF77AB">
        <w:t>d</w:t>
      </w:r>
      <w:r w:rsidR="00AE40FF" w:rsidRPr="00EF77AB">
        <w:t>as</w:t>
      </w:r>
      <w:r w:rsidR="00184538" w:rsidRPr="00EF77AB">
        <w:t xml:space="preserve"> variáveis </w:t>
      </w:r>
      <w:r w:rsidR="00196FE0" w:rsidRPr="00EF77AB">
        <w:t>d</w:t>
      </w:r>
      <w:r w:rsidR="00AE40FF" w:rsidRPr="00EF77AB">
        <w:t>e</w:t>
      </w:r>
      <w:r w:rsidR="00196FE0" w:rsidRPr="00EF77AB">
        <w:t xml:space="preserve"> ambiente (</w:t>
      </w:r>
      <w:r w:rsidR="00355BBF">
        <w:t>temperatura, humidade e</w:t>
      </w:r>
      <w:r w:rsidR="00196FE0" w:rsidRPr="00EF77AB">
        <w:t xml:space="preserve"> luminosidade)</w:t>
      </w:r>
      <w:r w:rsidR="005A30D9" w:rsidRPr="00EF77AB">
        <w:t xml:space="preserve">. </w:t>
      </w:r>
    </w:p>
    <w:p w14:paraId="651284D1" w14:textId="77777777" w:rsidR="004A3832" w:rsidRPr="00EF77AB" w:rsidRDefault="005A30D9" w:rsidP="00160C1F">
      <w:r w:rsidRPr="00EF77AB">
        <w:t xml:space="preserve">A informação captada </w:t>
      </w:r>
      <w:r w:rsidR="00184538" w:rsidRPr="00EF77AB">
        <w:t>pela parte sensorial do sistema</w:t>
      </w:r>
      <w:r w:rsidRPr="00EF77AB">
        <w:t xml:space="preserve"> é geralmente interpretad</w:t>
      </w:r>
      <w:r w:rsidR="00184538" w:rsidRPr="00EF77AB">
        <w:t xml:space="preserve">a por um dispositivo central </w:t>
      </w:r>
      <w:r w:rsidRPr="00EF77AB">
        <w:t>pré-programado que tomará decisões baseadas nessa informação e aplicará</w:t>
      </w:r>
      <w:r w:rsidR="005D46F4" w:rsidRPr="00EF77AB">
        <w:t xml:space="preserve"> ou não</w:t>
      </w:r>
      <w:r w:rsidRPr="00EF77AB">
        <w:t xml:space="preserve"> controlo sobre </w:t>
      </w:r>
      <w:r w:rsidR="00184538" w:rsidRPr="00EF77AB">
        <w:t>os</w:t>
      </w:r>
      <w:r w:rsidRPr="00EF77AB">
        <w:t xml:space="preserve"> atuadores. </w:t>
      </w:r>
    </w:p>
    <w:p w14:paraId="127E2B4F" w14:textId="67958FB4" w:rsidR="00740EDF" w:rsidRPr="00EF77AB" w:rsidRDefault="005A30D9" w:rsidP="00160C1F">
      <w:r w:rsidRPr="00EF77AB">
        <w:t xml:space="preserve">Os atuadores são normalmente </w:t>
      </w:r>
      <w:r w:rsidR="006C0A1D" w:rsidRPr="00EF77AB">
        <w:t>elementos de iluminação</w:t>
      </w:r>
      <w:r w:rsidRPr="00EF77AB">
        <w:t xml:space="preserve">, AVAC (Aquecimento, </w:t>
      </w:r>
      <w:r w:rsidR="00355BBF">
        <w:t>Ventilação e Ar Condicionado) e</w:t>
      </w:r>
      <w:r w:rsidR="006C0A1D" w:rsidRPr="00EF77AB">
        <w:t xml:space="preserve"> </w:t>
      </w:r>
      <w:r w:rsidR="00155A50" w:rsidRPr="00EF77AB">
        <w:t>controladores</w:t>
      </w:r>
      <w:r w:rsidR="006C0A1D" w:rsidRPr="00EF77AB">
        <w:t xml:space="preserve"> de acesso (Portas, Janelas, Persianas).</w:t>
      </w:r>
    </w:p>
    <w:p w14:paraId="272ABD6A" w14:textId="77777777" w:rsidR="00C44668" w:rsidRPr="00EF77AB" w:rsidRDefault="00C44668" w:rsidP="00160C1F"/>
    <w:p w14:paraId="0D501FF6" w14:textId="77777777" w:rsidR="00191621" w:rsidRPr="00EF77AB" w:rsidRDefault="00191621" w:rsidP="00817E94">
      <w:pPr>
        <w:pStyle w:val="Heading3"/>
      </w:pPr>
      <w:bookmarkStart w:id="53" w:name="_Toc435443582"/>
      <w:bookmarkStart w:id="54" w:name="_Toc437438747"/>
      <w:r w:rsidRPr="00EF77AB">
        <w:t>Gestão de Energia</w:t>
      </w:r>
      <w:bookmarkEnd w:id="53"/>
      <w:bookmarkEnd w:id="54"/>
    </w:p>
    <w:p w14:paraId="55E6E4ED" w14:textId="6C322235" w:rsidR="00CE4FF9" w:rsidRPr="00EF77AB" w:rsidRDefault="009A3E4D" w:rsidP="00160C1F">
      <w:r w:rsidRPr="00EF77AB">
        <w:t xml:space="preserve">Nos dias que correm, usamos cada vez mais energia no nosso dia-a-dia, quer essa energia seja na forma de combustíveis </w:t>
      </w:r>
      <w:r w:rsidR="00F27169" w:rsidRPr="00EF77AB">
        <w:t>fósseis</w:t>
      </w:r>
      <w:r w:rsidRPr="00EF77AB">
        <w:t xml:space="preserve">, eletricidade ou qualquer outro tipo de energia. Devido à maior parte dessa energia que consumimos ser proveniente de combustíveis </w:t>
      </w:r>
      <w:r w:rsidR="00F27169" w:rsidRPr="00EF77AB">
        <w:t xml:space="preserve">fósseis </w:t>
      </w:r>
      <w:r w:rsidRPr="00EF77AB">
        <w:t>que têm preços extremamente instáveis</w:t>
      </w:r>
      <w:r w:rsidR="00562E25" w:rsidRPr="00EF77AB">
        <w:t>,</w:t>
      </w:r>
      <w:r w:rsidRPr="00EF77AB">
        <w:t xml:space="preserve"> devido aos múltiplos fatores considerados </w:t>
      </w:r>
      <w:r w:rsidR="00562E25" w:rsidRPr="00EF77AB">
        <w:t xml:space="preserve">na </w:t>
      </w:r>
      <w:r w:rsidR="001A27D6" w:rsidRPr="00EF77AB">
        <w:t xml:space="preserve">sua </w:t>
      </w:r>
      <w:r w:rsidR="00562E25" w:rsidRPr="00EF77AB">
        <w:t xml:space="preserve">determinação </w:t>
      </w:r>
      <w:r w:rsidRPr="00EF77AB">
        <w:t xml:space="preserve">em </w:t>
      </w:r>
      <w:r w:rsidR="001A27D6" w:rsidRPr="00EF77AB">
        <w:t xml:space="preserve">que </w:t>
      </w:r>
      <w:r w:rsidR="00562E25" w:rsidRPr="00EF77AB">
        <w:t>se destaca</w:t>
      </w:r>
      <w:r w:rsidRPr="00EF77AB">
        <w:t xml:space="preserve"> a especulação bolsista, existe cada vez mais a necessidade de controlar os consumos energéticos. </w:t>
      </w:r>
    </w:p>
    <w:p w14:paraId="15E939A8" w14:textId="7B22A3F6" w:rsidR="00191621" w:rsidRPr="00EF77AB" w:rsidRDefault="009A3E4D" w:rsidP="00160C1F">
      <w:r w:rsidRPr="00EF77AB">
        <w:t xml:space="preserve">O controlo dos consumos energéticos é essencial porque é a única variável sobre a qual </w:t>
      </w:r>
      <w:r w:rsidR="00495BDA" w:rsidRPr="00EF77AB">
        <w:t>o consumidor tem</w:t>
      </w:r>
      <w:r w:rsidRPr="00EF77AB">
        <w:t xml:space="preserve"> controlo direto, isto é, não conseguimos controlar o preço da energia que gastamos, conseguimos sim controlar os consumos que efetuamos e daí poupar energeticamente e </w:t>
      </w:r>
      <w:r w:rsidR="00ED4E46" w:rsidRPr="00EF77AB">
        <w:t>consequentemente poupar financeiramente</w:t>
      </w:r>
      <w:sdt>
        <w:sdtPr>
          <w:id w:val="-1242257448"/>
          <w:citation/>
        </w:sdtPr>
        <w:sdtEndPr/>
        <w:sdtContent>
          <w:r w:rsidR="006B1018" w:rsidRPr="00EF77AB">
            <w:fldChar w:fldCharType="begin"/>
          </w:r>
          <w:r w:rsidR="00C44668" w:rsidRPr="00EF77AB">
            <w:instrText xml:space="preserve">CITATION 50001 \l 2070 </w:instrText>
          </w:r>
          <w:r w:rsidR="006B101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[5]</w:t>
          </w:r>
          <w:r w:rsidR="006B1018" w:rsidRPr="00EF77AB">
            <w:fldChar w:fldCharType="end"/>
          </w:r>
        </w:sdtContent>
      </w:sdt>
      <w:r w:rsidR="00ED4E46" w:rsidRPr="00EF77AB">
        <w:t>.</w:t>
      </w:r>
    </w:p>
    <w:p w14:paraId="2F55A88A" w14:textId="55102689" w:rsidR="00385D12" w:rsidRPr="00EF77AB" w:rsidRDefault="00385D12" w:rsidP="00160C1F">
      <w:r w:rsidRPr="00EF77AB">
        <w:t xml:space="preserve">No </w:t>
      </w:r>
      <w:r w:rsidR="00F27169" w:rsidRPr="00EF77AB">
        <w:t xml:space="preserve">passado </w:t>
      </w:r>
      <w:r w:rsidRPr="00EF77AB">
        <w:t xml:space="preserve">recente e no </w:t>
      </w:r>
      <w:r w:rsidR="00F27169" w:rsidRPr="00EF77AB">
        <w:t xml:space="preserve">presente </w:t>
      </w:r>
      <w:r w:rsidRPr="00EF77AB">
        <w:t xml:space="preserve">os consumos energéticos, nomeadamente os consumos de eletricidade, são contabilizados pelos distribuidores de energia e apenas </w:t>
      </w:r>
      <w:r w:rsidR="0024493C" w:rsidRPr="00EF77AB">
        <w:t>algum tempo depois essa contagem é fornecida ao consumidor</w:t>
      </w:r>
      <w:r w:rsidR="00201454" w:rsidRPr="00EF77AB">
        <w:t>, geralmente sobre a forma de fatura</w:t>
      </w:r>
      <w:r w:rsidR="0024493C" w:rsidRPr="00EF77AB">
        <w:t xml:space="preserve">. As eventuais medidas de poupança a aplicar ficam assim condicionadas porque para além </w:t>
      </w:r>
      <w:r w:rsidR="0024493C" w:rsidRPr="00EF77AB">
        <w:lastRenderedPageBreak/>
        <w:t xml:space="preserve">de não se saber exatamente de que parte da instalação consumidora os gastos vêm, o consumo já foi efetuado e não se sabe quando, apenas se sabe que foi num determinado período entre contagens. </w:t>
      </w:r>
    </w:p>
    <w:p w14:paraId="042F8D0E" w14:textId="38041240" w:rsidR="008E3B6C" w:rsidRPr="00EF77AB" w:rsidRDefault="0024493C" w:rsidP="00160C1F">
      <w:r w:rsidRPr="00EF77AB">
        <w:t xml:space="preserve">Assim, de modo a gerir de forma eficiente os consumos de eletricidade é necessário </w:t>
      </w:r>
      <w:r w:rsidR="007A6351" w:rsidRPr="00EF77AB">
        <w:t xml:space="preserve">que estes sejam monitorizados regularmente, em ciclos diários e semanais, e se possível que forneçam </w:t>
      </w:r>
      <w:r w:rsidR="001A27D6" w:rsidRPr="00EF77AB">
        <w:t>a indicação d</w:t>
      </w:r>
      <w:r w:rsidR="007A6351" w:rsidRPr="00EF77AB">
        <w:t xml:space="preserve">a zona ou equipamento específicos </w:t>
      </w:r>
      <w:r w:rsidR="00173237" w:rsidRPr="00EF77AB">
        <w:t>que efetuaram o consumo</w:t>
      </w:r>
      <w:r w:rsidR="007A6351" w:rsidRPr="00EF77AB">
        <w:t>.</w:t>
      </w:r>
      <w:r w:rsidR="001813C1" w:rsidRPr="00EF77AB">
        <w:t xml:space="preserve"> Uma gestão </w:t>
      </w:r>
      <w:r w:rsidR="001A27D6" w:rsidRPr="00EF77AB">
        <w:t xml:space="preserve">eficiente </w:t>
      </w:r>
      <w:r w:rsidR="001813C1" w:rsidRPr="00EF77AB">
        <w:t>da carga consumidora é importante quando se está perante tarifas energéticas repartidas no tempo.</w:t>
      </w:r>
    </w:p>
    <w:p w14:paraId="2F42FA2D" w14:textId="3B7BD2A8" w:rsidR="00DF5FB0" w:rsidRPr="00EF77AB" w:rsidRDefault="00562795" w:rsidP="00DF5FB0">
      <w:r w:rsidRPr="00EF77AB">
        <w:t>Os sistemas de monitorização providenciam informação mais detalhada dos consumos, que pode ser utilizada para ajudar os consumidores a identificarem oportunidades de redução de consumos</w:t>
      </w:r>
      <w:sdt>
        <w:sdtPr>
          <w:id w:val="1527754831"/>
          <w:citation/>
        </w:sdtPr>
        <w:sdtEndPr/>
        <w:sdtContent>
          <w:r w:rsidR="00C44668" w:rsidRPr="00EF77AB">
            <w:fldChar w:fldCharType="begin"/>
          </w:r>
          <w:r w:rsidR="00C44668" w:rsidRPr="00EF77AB">
            <w:instrText xml:space="preserve"> CITATION 50001 \l 2070 </w:instrText>
          </w:r>
          <w:r w:rsidR="00C4466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[5]</w:t>
          </w:r>
          <w:r w:rsidR="00C44668" w:rsidRPr="00EF77AB">
            <w:fldChar w:fldCharType="end"/>
          </w:r>
        </w:sdtContent>
      </w:sdt>
      <w:r w:rsidRPr="00EF77AB">
        <w:t>.</w:t>
      </w:r>
      <w:r w:rsidR="003E294C" w:rsidRPr="00EF77AB">
        <w:t xml:space="preserve"> Para além disso</w:t>
      </w:r>
      <w:r w:rsidR="00F27169" w:rsidRPr="00EF77AB">
        <w:t>,</w:t>
      </w:r>
      <w:r w:rsidR="003E294C" w:rsidRPr="00EF77AB">
        <w:t xml:space="preserve"> controla o estado de operacionalidade de dispositivos, podendo interagir sem intervenção do consumidor perante fatores de tempo ou ambientais.</w:t>
      </w:r>
    </w:p>
    <w:p w14:paraId="37844AA5" w14:textId="10D3DC2E" w:rsidR="00DF5FB0" w:rsidRPr="00EF77AB" w:rsidRDefault="00DF5FB0" w:rsidP="00DF5FB0">
      <w:r w:rsidRPr="00EF77AB">
        <w:t>Não só os consumos podem ser monitorizados</w:t>
      </w:r>
      <w:r w:rsidR="00D727EC" w:rsidRPr="00EF77AB">
        <w:t>,</w:t>
      </w:r>
      <w:r w:rsidRPr="00EF77AB">
        <w:t xml:space="preserve"> as fontes de energias renováveis podem </w:t>
      </w:r>
      <w:r w:rsidR="00D727EC" w:rsidRPr="00EF77AB">
        <w:t xml:space="preserve">também </w:t>
      </w:r>
      <w:r w:rsidRPr="00EF77AB">
        <w:t xml:space="preserve">ser monitorizadas e </w:t>
      </w:r>
      <w:r w:rsidR="00D727EC" w:rsidRPr="00EF77AB">
        <w:t>con</w:t>
      </w:r>
      <w:r w:rsidR="00355BBF">
        <w:t xml:space="preserve">soante a produção de energia </w:t>
      </w:r>
      <w:r w:rsidR="00D727EC" w:rsidRPr="00EF77AB">
        <w:t>pode ser dada informação ao consumidor de que fonte está a vir a energia que está a consumir no momento.</w:t>
      </w:r>
    </w:p>
    <w:p w14:paraId="69305B8E" w14:textId="4A512CA6" w:rsidR="000E6C57" w:rsidRPr="00EF77AB" w:rsidRDefault="000E6C57" w:rsidP="00160C1F"/>
    <w:p w14:paraId="7F353897" w14:textId="77777777" w:rsidR="005217E4" w:rsidRPr="00EF77AB" w:rsidRDefault="00292F21" w:rsidP="00817E94">
      <w:pPr>
        <w:pStyle w:val="Heading3"/>
      </w:pPr>
      <w:bookmarkStart w:id="55" w:name="_Toc435443583"/>
      <w:bookmarkStart w:id="56" w:name="_Toc437438748"/>
      <w:r w:rsidRPr="00EF77AB">
        <w:t xml:space="preserve">Gestão de </w:t>
      </w:r>
      <w:r w:rsidR="00191621" w:rsidRPr="00EF77AB">
        <w:t>Segurança</w:t>
      </w:r>
      <w:bookmarkEnd w:id="55"/>
      <w:bookmarkEnd w:id="56"/>
    </w:p>
    <w:p w14:paraId="37C8E92C" w14:textId="289E9CA9" w:rsidR="005217E4" w:rsidRPr="00EF77AB" w:rsidRDefault="005217E4" w:rsidP="00160C1F">
      <w:r w:rsidRPr="00EF77AB">
        <w:t xml:space="preserve">A segurança é cada vez mais </w:t>
      </w:r>
      <w:r w:rsidR="00C17746" w:rsidRPr="00EF77AB">
        <w:t xml:space="preserve">levada em conta, não só pela legislação que obriga a que certos requisitos sejam cumpridos mas também devido à crescente perceção por parte do </w:t>
      </w:r>
      <w:r w:rsidR="00101CC4" w:rsidRPr="00EF77AB">
        <w:t>público</w:t>
      </w:r>
      <w:r w:rsidR="00047065" w:rsidRPr="00EF77AB">
        <w:t>,</w:t>
      </w:r>
      <w:r w:rsidR="00C17746" w:rsidRPr="00EF77AB">
        <w:t xml:space="preserve"> em geral do aumento das </w:t>
      </w:r>
      <w:r w:rsidR="00101CC4" w:rsidRPr="00EF77AB">
        <w:t xml:space="preserve">ameaças à sua segurança e aos seus bens. </w:t>
      </w:r>
      <w:r w:rsidR="00C17746" w:rsidRPr="00EF77AB">
        <w:t xml:space="preserve"> </w:t>
      </w:r>
    </w:p>
    <w:p w14:paraId="31A6219D" w14:textId="6CDDB24F" w:rsidR="002C2906" w:rsidRPr="00EF77AB" w:rsidRDefault="002C2906" w:rsidP="00160C1F">
      <w:r w:rsidRPr="00EF77AB">
        <w:t xml:space="preserve">Geralmente quanto se aborda o </w:t>
      </w:r>
      <w:r w:rsidR="004D2DF3" w:rsidRPr="00EF77AB">
        <w:t xml:space="preserve">tema </w:t>
      </w:r>
      <w:r w:rsidRPr="00EF77AB">
        <w:t>da segurança em edifícios</w:t>
      </w:r>
      <w:r w:rsidR="004D2DF3" w:rsidRPr="00EF77AB">
        <w:t xml:space="preserve"> aponta-se para a problemática </w:t>
      </w:r>
      <w:r w:rsidR="00355BBF">
        <w:t xml:space="preserve">dos incêndios. No </w:t>
      </w:r>
      <w:r w:rsidRPr="00EF77AB">
        <w:t>entanto para al</w:t>
      </w:r>
      <w:r w:rsidR="004D2DF3" w:rsidRPr="00EF77AB">
        <w:t xml:space="preserve">ém dessa problemática </w:t>
      </w:r>
      <w:r w:rsidRPr="00EF77AB">
        <w:t>existem outros riscos para a segurança, como o risco de inundação, contaminação d</w:t>
      </w:r>
      <w:r w:rsidR="00870F92">
        <w:t>o</w:t>
      </w:r>
      <w:r w:rsidRPr="00EF77AB">
        <w:t xml:space="preserve"> </w:t>
      </w:r>
      <w:r w:rsidR="004D2DF3" w:rsidRPr="00EF77AB">
        <w:t>ar</w:t>
      </w:r>
      <w:r w:rsidRPr="00EF77AB">
        <w:t xml:space="preserve"> ou intrusão</w:t>
      </w:r>
      <w:sdt>
        <w:sdtPr>
          <w:id w:val="-438297473"/>
          <w:citation/>
        </w:sdtPr>
        <w:sdtEndPr/>
        <w:sdtContent>
          <w:r w:rsidR="00154C5E" w:rsidRPr="00EF77AB">
            <w:fldChar w:fldCharType="begin"/>
          </w:r>
          <w:r w:rsidR="00FD6E51" w:rsidRPr="00EF77AB">
            <w:instrText xml:space="preserve">CITATION Ass15 \l 2070 </w:instrText>
          </w:r>
          <w:r w:rsidR="00154C5E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[6]</w:t>
          </w:r>
          <w:r w:rsidR="00154C5E" w:rsidRPr="00EF77AB">
            <w:fldChar w:fldCharType="end"/>
          </w:r>
        </w:sdtContent>
      </w:sdt>
      <w:r w:rsidRPr="00EF77AB">
        <w:t>.</w:t>
      </w:r>
    </w:p>
    <w:p w14:paraId="4D645BB3" w14:textId="7EB279B5" w:rsidR="00C06562" w:rsidRPr="00EF77AB" w:rsidRDefault="002C2906" w:rsidP="00160C1F">
      <w:r w:rsidRPr="00EF77AB">
        <w:t xml:space="preserve">Os meios de segurança em edifícios dividem-se em duas classes, meios de segurança ativa e meios de segurança passiva. Os meios de segurança passiva são aqueles que estão </w:t>
      </w:r>
      <w:r w:rsidR="00101CC4" w:rsidRPr="00EF77AB">
        <w:t xml:space="preserve">inseridos na construção </w:t>
      </w:r>
      <w:r w:rsidRPr="00EF77AB">
        <w:t xml:space="preserve">ou fazem parte da arquitetura dos edifícios, </w:t>
      </w:r>
      <w:r w:rsidR="00101CC4" w:rsidRPr="00EF77AB">
        <w:t xml:space="preserve">como por exemplo </w:t>
      </w:r>
      <w:r w:rsidR="00C06562" w:rsidRPr="00EF77AB">
        <w:t>portas e janelas, os materiais utilizados na construção ou a disposição dos acessos do edifício</w:t>
      </w:r>
      <w:sdt>
        <w:sdtPr>
          <w:id w:val="1626280170"/>
          <w:citation/>
        </w:sdtPr>
        <w:sdtEndPr/>
        <w:sdtContent>
          <w:r w:rsidR="00715B9A" w:rsidRPr="00EF77AB">
            <w:fldChar w:fldCharType="begin"/>
          </w:r>
          <w:r w:rsidR="00715B9A" w:rsidRPr="00EF77AB">
            <w:instrText xml:space="preserve"> CITATION Tei13 \l 2070 </w:instrText>
          </w:r>
          <w:r w:rsidR="00715B9A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[7]</w:t>
          </w:r>
          <w:r w:rsidR="00715B9A" w:rsidRPr="00EF77AB">
            <w:fldChar w:fldCharType="end"/>
          </w:r>
        </w:sdtContent>
      </w:sdt>
      <w:r w:rsidR="00C06562" w:rsidRPr="00EF77AB">
        <w:t>.</w:t>
      </w:r>
    </w:p>
    <w:p w14:paraId="1E1ECFCD" w14:textId="33274CF9" w:rsidR="00101CC4" w:rsidRPr="00EF77AB" w:rsidRDefault="002C2906" w:rsidP="00160C1F">
      <w:r w:rsidRPr="00EF77AB">
        <w:t xml:space="preserve"> </w:t>
      </w:r>
      <w:r w:rsidR="00C06562" w:rsidRPr="00EF77AB">
        <w:t xml:space="preserve">Os meios de segurança ativa são todos aqueles que de uma maneira manual ou automática são acionados perante a deteção de falhas de segurança e têm como objetivo principal a deteção ou controlo de falhas de segurança aquando da sua ocorrência. Exemplos </w:t>
      </w:r>
      <w:r w:rsidR="00C06562" w:rsidRPr="00EF77AB">
        <w:lastRenderedPageBreak/>
        <w:t xml:space="preserve">de meios de segurança </w:t>
      </w:r>
      <w:r w:rsidR="001A27D6" w:rsidRPr="00EF77AB">
        <w:t>ativa s</w:t>
      </w:r>
      <w:r w:rsidR="00C06562" w:rsidRPr="00EF77AB">
        <w:t>ão</w:t>
      </w:r>
      <w:r w:rsidR="001A27D6" w:rsidRPr="00EF77AB">
        <w:t>:</w:t>
      </w:r>
      <w:r w:rsidR="00C06562" w:rsidRPr="00EF77AB">
        <w:t xml:space="preserve"> os de centrais de de</w:t>
      </w:r>
      <w:r w:rsidR="00715B9A" w:rsidRPr="00EF77AB">
        <w:t>sen</w:t>
      </w:r>
      <w:r w:rsidR="00C06562" w:rsidRPr="00EF77AB">
        <w:t>fumagem, expressores ou alarmes de intrusão.</w:t>
      </w:r>
    </w:p>
    <w:p w14:paraId="1F16A2EC" w14:textId="77777777" w:rsidR="00C06562" w:rsidRPr="00EF77AB" w:rsidRDefault="00292F21" w:rsidP="00160C1F">
      <w:r w:rsidRPr="00EF77AB">
        <w:t xml:space="preserve">A monitorização da segurança é </w:t>
      </w:r>
      <w:r w:rsidR="00DF15C8" w:rsidRPr="00EF77AB">
        <w:t>importante</w:t>
      </w:r>
      <w:r w:rsidRPr="00EF77AB">
        <w:t xml:space="preserve"> não só para a deteção de falhas de segurança na altura em que ocorrem, mas também para a sinalização prévia que poderá levar à eliminação d</w:t>
      </w:r>
      <w:r w:rsidR="00DF15C8" w:rsidRPr="00EF77AB">
        <w:t>e</w:t>
      </w:r>
      <w:r w:rsidRPr="00EF77AB">
        <w:t xml:space="preserve"> falha</w:t>
      </w:r>
      <w:r w:rsidR="00DF15C8" w:rsidRPr="00EF77AB">
        <w:t>s</w:t>
      </w:r>
      <w:r w:rsidRPr="00EF77AB">
        <w:t xml:space="preserve"> antes que a</w:t>
      </w:r>
      <w:r w:rsidR="00DF15C8" w:rsidRPr="00EF77AB">
        <w:t>s</w:t>
      </w:r>
      <w:r w:rsidRPr="00EF77AB">
        <w:t xml:space="preserve"> mesma</w:t>
      </w:r>
      <w:r w:rsidR="00DF15C8" w:rsidRPr="00EF77AB">
        <w:t>s</w:t>
      </w:r>
      <w:r w:rsidRPr="00EF77AB">
        <w:t xml:space="preserve"> ocorra</w:t>
      </w:r>
      <w:r w:rsidR="00DF15C8" w:rsidRPr="00EF77AB">
        <w:t>m</w:t>
      </w:r>
      <w:r w:rsidRPr="00EF77AB">
        <w:t>.</w:t>
      </w:r>
    </w:p>
    <w:bookmarkEnd w:id="49"/>
    <w:p w14:paraId="4274FB18" w14:textId="77777777" w:rsidR="00A31A9D" w:rsidRPr="00EF77AB" w:rsidRDefault="00A31A9D" w:rsidP="00160C1F">
      <w:r w:rsidRPr="00EF77AB">
        <w:tab/>
      </w:r>
    </w:p>
    <w:p w14:paraId="1CD1ACE0" w14:textId="77777777" w:rsidR="00A31A9D" w:rsidRPr="00EF77AB" w:rsidRDefault="00A31A9D" w:rsidP="00160C1F">
      <w:r w:rsidRPr="00EF77AB">
        <w:tab/>
      </w:r>
      <w:r w:rsidRPr="00EF77AB">
        <w:tab/>
      </w:r>
    </w:p>
    <w:p w14:paraId="32E1C918" w14:textId="77777777" w:rsidR="00A31A9D" w:rsidRPr="00EF77AB" w:rsidRDefault="00A31A9D" w:rsidP="00160C1F">
      <w:bookmarkStart w:id="57" w:name="_Toc367828512"/>
      <w:bookmarkEnd w:id="57"/>
      <w:r w:rsidRPr="00EF77AB">
        <w:br w:type="page"/>
      </w:r>
    </w:p>
    <w:p w14:paraId="1AEC6EA5" w14:textId="77777777" w:rsidR="00A31A9D" w:rsidRPr="00EF77AB" w:rsidRDefault="00A31A9D" w:rsidP="000C6E5B">
      <w:pPr>
        <w:pStyle w:val="Heading1"/>
      </w:pPr>
      <w:bookmarkStart w:id="58" w:name="_Toc431803737"/>
      <w:bookmarkStart w:id="59" w:name="_Toc435443584"/>
      <w:bookmarkStart w:id="60" w:name="_Toc437438749"/>
      <w:r w:rsidRPr="00EF77AB">
        <w:lastRenderedPageBreak/>
        <w:t>Estado da Arte</w:t>
      </w:r>
      <w:bookmarkEnd w:id="58"/>
      <w:bookmarkEnd w:id="59"/>
      <w:bookmarkEnd w:id="60"/>
      <w:r w:rsidRPr="00EF77AB">
        <w:t xml:space="preserve"> </w:t>
      </w:r>
    </w:p>
    <w:p w14:paraId="7B5D6A02" w14:textId="77777777" w:rsidR="00A31A9D" w:rsidRPr="00EF77AB" w:rsidRDefault="00A31A9D" w:rsidP="00160C1F"/>
    <w:p w14:paraId="49B8C629" w14:textId="77777777" w:rsidR="00954D69" w:rsidRPr="00EF77AB" w:rsidRDefault="00954D69" w:rsidP="00817E94">
      <w:pPr>
        <w:pStyle w:val="Heading2"/>
      </w:pPr>
      <w:bookmarkStart w:id="61" w:name="_Toc435443585"/>
      <w:bookmarkStart w:id="62" w:name="_Toc437438750"/>
      <w:bookmarkStart w:id="63" w:name="_Toc431803735"/>
      <w:r w:rsidRPr="00EF77AB">
        <w:t>Tecnologia existente</w:t>
      </w:r>
      <w:bookmarkEnd w:id="61"/>
      <w:bookmarkEnd w:id="62"/>
    </w:p>
    <w:p w14:paraId="5097016A" w14:textId="18D4990C" w:rsidR="00B505B1" w:rsidRPr="00EF77AB" w:rsidRDefault="00B505B1" w:rsidP="00160C1F">
      <w:r w:rsidRPr="00EF77AB">
        <w:t xml:space="preserve">Antes de </w:t>
      </w:r>
      <w:r w:rsidR="00C012D8" w:rsidRPr="00EF77AB">
        <w:t xml:space="preserve">dar </w:t>
      </w:r>
      <w:r w:rsidR="00B26343" w:rsidRPr="00EF77AB">
        <w:t>início</w:t>
      </w:r>
      <w:r w:rsidR="00DE4EBD" w:rsidRPr="00EF77AB">
        <w:t xml:space="preserve"> </w:t>
      </w:r>
      <w:r w:rsidR="00C012D8" w:rsidRPr="00EF77AB">
        <w:t>a</w:t>
      </w:r>
      <w:r w:rsidR="00DE4EBD" w:rsidRPr="00EF77AB">
        <w:t xml:space="preserve">o projeto do SISGE foram </w:t>
      </w:r>
      <w:r w:rsidRPr="00EF77AB">
        <w:t>estuda</w:t>
      </w:r>
      <w:r w:rsidR="00DE4EBD" w:rsidRPr="00EF77AB">
        <w:t>das</w:t>
      </w:r>
      <w:r w:rsidRPr="00EF77AB">
        <w:t xml:space="preserve"> as </w:t>
      </w:r>
      <w:r w:rsidR="00DE4EBD" w:rsidRPr="00EF77AB">
        <w:t xml:space="preserve">principais </w:t>
      </w:r>
      <w:r w:rsidRPr="00EF77AB">
        <w:t>opções tecnológicas existentes no mercado de modo a garan</w:t>
      </w:r>
      <w:r w:rsidR="009042A7" w:rsidRPr="00EF77AB">
        <w:t>tir que as escolhas efetuadas sã</w:t>
      </w:r>
      <w:r w:rsidRPr="00EF77AB">
        <w:t xml:space="preserve">o as </w:t>
      </w:r>
      <w:r w:rsidR="00DE4EBD" w:rsidRPr="00EF77AB">
        <w:t>adequadas para este caso de estudo</w:t>
      </w:r>
      <w:r w:rsidR="00EB333B" w:rsidRPr="00EF77AB">
        <w:t xml:space="preserve">, tendo </w:t>
      </w:r>
      <w:r w:rsidRPr="00EF77AB">
        <w:t>em conta os mais diversos aspetos.</w:t>
      </w:r>
    </w:p>
    <w:p w14:paraId="4C1E1646" w14:textId="60AD48EB" w:rsidR="00B80970" w:rsidRPr="00EF77AB" w:rsidRDefault="00A36A04" w:rsidP="00160C1F">
      <w:r w:rsidRPr="00EF77AB">
        <w:t xml:space="preserve">Os sistemas de automação </w:t>
      </w:r>
      <w:r w:rsidR="002D1A2C" w:rsidRPr="00EF77AB">
        <w:t xml:space="preserve">em edifícios </w:t>
      </w:r>
      <w:r w:rsidRPr="00EF77AB">
        <w:t xml:space="preserve">utilizam várias tecnologias para levar a cabo a gestão da energia, segurança e controlo dos edifícios. A tecnologia presente nos sistemas atuais vai desde simples equipamentos analógicos já com décadas de utilização </w:t>
      </w:r>
      <w:r w:rsidR="008A2BC2" w:rsidRPr="00EF77AB">
        <w:t>a</w:t>
      </w:r>
      <w:r w:rsidRPr="00EF77AB">
        <w:t xml:space="preserve"> equipamentos mai</w:t>
      </w:r>
      <w:r w:rsidR="0019241D" w:rsidRPr="00EF77AB">
        <w:t>s complexos</w:t>
      </w:r>
      <w:r w:rsidR="00530B28" w:rsidRPr="00EF77AB">
        <w:t xml:space="preserve"> </w:t>
      </w:r>
      <w:r w:rsidR="00355BBF">
        <w:t>(</w:t>
      </w:r>
      <w:r w:rsidR="00355BBF" w:rsidRPr="00355BBF">
        <w:rPr>
          <w:i/>
        </w:rPr>
        <w:t>e.g.</w:t>
      </w:r>
      <w:r w:rsidR="0072497A" w:rsidRPr="00EF77AB">
        <w:t xml:space="preserve"> digitais) </w:t>
      </w:r>
      <w:r w:rsidR="00530B28" w:rsidRPr="00EF77AB">
        <w:t>e de utilizaç</w:t>
      </w:r>
      <w:r w:rsidR="00C3770A" w:rsidRPr="00EF77AB">
        <w:t xml:space="preserve">ão </w:t>
      </w:r>
      <w:r w:rsidR="006A4B1C" w:rsidRPr="00EF77AB">
        <w:t>específica</w:t>
      </w:r>
      <w:sdt>
        <w:sdtPr>
          <w:id w:val="-2000423755"/>
          <w:citation/>
        </w:sdtPr>
        <w:sdtEndPr/>
        <w:sdtContent>
          <w:r w:rsidR="00B26343" w:rsidRPr="00EF77AB">
            <w:fldChar w:fldCharType="begin"/>
          </w:r>
          <w:r w:rsidR="00B26343" w:rsidRPr="00EF77AB">
            <w:instrText xml:space="preserve"> CITATION hofautom \l 2070 </w:instrText>
          </w:r>
          <w:r w:rsidR="00B26343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[1]</w:t>
          </w:r>
          <w:r w:rsidR="00B26343" w:rsidRPr="00EF77AB">
            <w:fldChar w:fldCharType="end"/>
          </w:r>
        </w:sdtContent>
      </w:sdt>
      <w:r w:rsidR="0019241D" w:rsidRPr="00EF77AB">
        <w:t>.</w:t>
      </w:r>
    </w:p>
    <w:p w14:paraId="3949624F" w14:textId="77777777" w:rsidR="00B279FD" w:rsidRPr="00EF77AB" w:rsidRDefault="0077386D" w:rsidP="00160C1F">
      <w:r w:rsidRPr="00EF77AB">
        <w:t>Em geral</w:t>
      </w:r>
      <w:r w:rsidR="0093210D" w:rsidRPr="00EF77AB">
        <w:t>,</w:t>
      </w:r>
      <w:r w:rsidRPr="00EF77AB">
        <w:t xml:space="preserve"> o controlo de todo o sistema é efetuado pela unidade </w:t>
      </w:r>
      <w:r w:rsidR="00235F70" w:rsidRPr="00EF77AB">
        <w:t xml:space="preserve">central </w:t>
      </w:r>
      <w:r w:rsidRPr="00EF77AB">
        <w:t>de co</w:t>
      </w:r>
      <w:r w:rsidR="00235F70" w:rsidRPr="00EF77AB">
        <w:t xml:space="preserve">ntrolo </w:t>
      </w:r>
      <w:r w:rsidR="0093210D" w:rsidRPr="00EF77AB">
        <w:t>pré-programada para o efeito. O</w:t>
      </w:r>
      <w:r w:rsidR="003123B7" w:rsidRPr="00EF77AB">
        <w:t xml:space="preserve"> controlo é feito com base na informação captada pelos sensores</w:t>
      </w:r>
      <w:r w:rsidR="00A21B84" w:rsidRPr="00EF77AB">
        <w:t xml:space="preserve"> ou </w:t>
      </w:r>
      <w:r w:rsidR="0093210D" w:rsidRPr="00EF77AB">
        <w:t xml:space="preserve">instruções inseridas </w:t>
      </w:r>
      <w:r w:rsidR="00DB0012" w:rsidRPr="00EF77AB">
        <w:t xml:space="preserve">pelos utilizadores </w:t>
      </w:r>
      <w:r w:rsidR="0093210D" w:rsidRPr="00EF77AB">
        <w:t xml:space="preserve">no sistema através de dispositivos ou aplicações que interagem com o mesmo. </w:t>
      </w:r>
      <w:r w:rsidR="00AD6B21" w:rsidRPr="00EF77AB">
        <w:t xml:space="preserve">Outros sistemas utilizam pequenas unidades de controlo que fazem a gestão de subsistemas enquanto uma unidade </w:t>
      </w:r>
      <w:r w:rsidR="00235F70" w:rsidRPr="00EF77AB">
        <w:t xml:space="preserve">central de controlo </w:t>
      </w:r>
      <w:r w:rsidR="00AD6B21" w:rsidRPr="00EF77AB">
        <w:t>supervisiona todas as operações.</w:t>
      </w:r>
    </w:p>
    <w:p w14:paraId="4F4D333C" w14:textId="6BD3BB6B" w:rsidR="00B80970" w:rsidRPr="00EF77AB" w:rsidRDefault="0093210D" w:rsidP="00160C1F">
      <w:r w:rsidRPr="00EF77AB">
        <w:t xml:space="preserve">A comunicação </w:t>
      </w:r>
      <w:r w:rsidR="00F14984" w:rsidRPr="00EF77AB">
        <w:t>entre</w:t>
      </w:r>
      <w:r w:rsidRPr="00EF77AB">
        <w:t xml:space="preserve"> a unidade </w:t>
      </w:r>
      <w:r w:rsidR="00DB0012" w:rsidRPr="00EF77AB">
        <w:t xml:space="preserve">central </w:t>
      </w:r>
      <w:r w:rsidR="00F14984" w:rsidRPr="00EF77AB">
        <w:t>de</w:t>
      </w:r>
      <w:r w:rsidRPr="00EF77AB">
        <w:t xml:space="preserve"> controlo</w:t>
      </w:r>
      <w:r w:rsidR="00F14984" w:rsidRPr="00EF77AB">
        <w:t xml:space="preserve"> e os sensores ou atuadores</w:t>
      </w:r>
      <w:r w:rsidRPr="00EF77AB">
        <w:t xml:space="preserve"> pode ser efetuada através de redes </w:t>
      </w:r>
      <w:r w:rsidR="00B279FD" w:rsidRPr="00EF77AB">
        <w:rPr>
          <w:i/>
        </w:rPr>
        <w:t>fieldBus</w:t>
      </w:r>
      <w:r w:rsidR="0067125D" w:rsidRPr="00EF77AB">
        <w:t xml:space="preserve"> (barramento)</w:t>
      </w:r>
      <w:r w:rsidR="00B279FD" w:rsidRPr="00EF77AB">
        <w:t xml:space="preserve">, por redes de </w:t>
      </w:r>
      <w:r w:rsidR="00451090" w:rsidRPr="00EF77AB">
        <w:t>pares de fio</w:t>
      </w:r>
      <w:r w:rsidR="00B279FD" w:rsidRPr="00EF77AB">
        <w:t xml:space="preserve">, fibra ótica, </w:t>
      </w:r>
      <w:r w:rsidR="00B279FD" w:rsidRPr="00EF77AB">
        <w:rPr>
          <w:i/>
        </w:rPr>
        <w:t>power line communication</w:t>
      </w:r>
      <w:r w:rsidR="00B279FD" w:rsidRPr="00EF77AB">
        <w:t xml:space="preserve"> (PLC) ou através </w:t>
      </w:r>
      <w:r w:rsidR="007D63A0">
        <w:t>de redes sem fios. O</w:t>
      </w:r>
      <w:r w:rsidR="00C1269C" w:rsidRPr="00EF77AB">
        <w:t xml:space="preserve"> ponto comum entre estas tecnologias é que qualquer uma delas forma uma rede</w:t>
      </w:r>
      <w:r w:rsidR="00235F70" w:rsidRPr="00EF77AB">
        <w:t xml:space="preserve"> de comunicação entre vários elementos do sistema</w:t>
      </w:r>
      <w:sdt>
        <w:sdtPr>
          <w:id w:val="-1739086141"/>
          <w:citation/>
        </w:sdtPr>
        <w:sdtEndPr/>
        <w:sdtContent>
          <w:r w:rsidR="00DE51EA" w:rsidRPr="00EF77AB">
            <w:fldChar w:fldCharType="begin"/>
          </w:r>
          <w:r w:rsidR="00DE51EA" w:rsidRPr="00EF77AB">
            <w:instrText xml:space="preserve"> CITATION NHa15 \l 2070 </w:instrText>
          </w:r>
          <w:r w:rsidR="00DE51EA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[8]</w:t>
          </w:r>
          <w:r w:rsidR="00DE51EA" w:rsidRPr="00EF77AB">
            <w:fldChar w:fldCharType="end"/>
          </w:r>
        </w:sdtContent>
      </w:sdt>
      <w:r w:rsidR="00C1269C" w:rsidRPr="00EF77AB">
        <w:t>.</w:t>
      </w:r>
    </w:p>
    <w:p w14:paraId="5FB36A06" w14:textId="77EBE1E3" w:rsidR="00DB0493" w:rsidRPr="00EF77AB" w:rsidRDefault="00DB0493">
      <w:pPr>
        <w:ind w:firstLine="0"/>
        <w:jc w:val="left"/>
      </w:pPr>
    </w:p>
    <w:p w14:paraId="00F7513C" w14:textId="78C6A154" w:rsidR="00076209" w:rsidRPr="00EF77AB" w:rsidRDefault="005C567E" w:rsidP="00817E94">
      <w:pPr>
        <w:pStyle w:val="Heading3"/>
      </w:pPr>
      <w:bookmarkStart w:id="64" w:name="_Toc435443586"/>
      <w:bookmarkStart w:id="65" w:name="_Toc437438751"/>
      <w:r w:rsidRPr="00EF77AB">
        <w:t>Meios de transmissão</w:t>
      </w:r>
      <w:bookmarkEnd w:id="64"/>
      <w:bookmarkEnd w:id="65"/>
    </w:p>
    <w:p w14:paraId="2AF4113D" w14:textId="77777777" w:rsidR="00076209" w:rsidRPr="00EF77AB" w:rsidRDefault="003D40C5" w:rsidP="00076209">
      <w:r w:rsidRPr="00EF77AB">
        <w:t xml:space="preserve">Atualmente são utilizadas várias tecnologias </w:t>
      </w:r>
      <w:r w:rsidR="00FA508C" w:rsidRPr="00EF77AB">
        <w:t>para a</w:t>
      </w:r>
      <w:r w:rsidRPr="00EF77AB">
        <w:t xml:space="preserve"> criação d</w:t>
      </w:r>
      <w:r w:rsidR="00614BE3" w:rsidRPr="00EF77AB">
        <w:t>e redes para</w:t>
      </w:r>
      <w:r w:rsidRPr="00EF77AB">
        <w:t xml:space="preserve"> sistemas de automação.</w:t>
      </w:r>
      <w:r w:rsidR="00FC57E7" w:rsidRPr="00EF77AB">
        <w:t xml:space="preserve"> Estas redes podem ser dedicadas aos sistemas de automação ou </w:t>
      </w:r>
      <w:r w:rsidR="00D72A9A" w:rsidRPr="00EF77AB">
        <w:t>partilhadas com redes já</w:t>
      </w:r>
      <w:r w:rsidR="00F23C10" w:rsidRPr="00EF77AB">
        <w:t xml:space="preserve"> existentes</w:t>
      </w:r>
      <w:r w:rsidR="00D72A9A" w:rsidRPr="00EF77AB">
        <w:t>, servindo assim</w:t>
      </w:r>
      <w:r w:rsidR="00F23C10" w:rsidRPr="00EF77AB">
        <w:t xml:space="preserve"> essas redes</w:t>
      </w:r>
      <w:r w:rsidR="00D72A9A" w:rsidRPr="00EF77AB">
        <w:t xml:space="preserve"> como meios de comunicação para redes virtuais dos sistemas de automação.</w:t>
      </w:r>
    </w:p>
    <w:p w14:paraId="70460B9A" w14:textId="4FB54039" w:rsidR="00F23C10" w:rsidRPr="00EF77AB" w:rsidRDefault="000C225A" w:rsidP="000C225A">
      <w:r w:rsidRPr="00EF77AB">
        <w:t>Os sistemas de automação de edifícios utilizam geralmente duas redes, em que a rede principal liga os principais sistemas de controlo, geralmente atrav</w:t>
      </w:r>
      <w:r w:rsidR="00801B4E" w:rsidRPr="00EF77AB">
        <w:t xml:space="preserve">és de redes </w:t>
      </w:r>
      <w:r w:rsidR="00801B4E" w:rsidRPr="00EF77AB">
        <w:rPr>
          <w:i/>
        </w:rPr>
        <w:t>Ethernet</w:t>
      </w:r>
      <w:r w:rsidR="00801B4E" w:rsidRPr="00EF77AB">
        <w:t xml:space="preserve">, </w:t>
      </w:r>
      <w:r w:rsidR="00801B4E" w:rsidRPr="00EF77AB">
        <w:rPr>
          <w:i/>
        </w:rPr>
        <w:t>WiFi, USB</w:t>
      </w:r>
      <w:r w:rsidR="00801B4E" w:rsidRPr="00EF77AB">
        <w:t xml:space="preserve">. A </w:t>
      </w:r>
      <w:r w:rsidRPr="00EF77AB">
        <w:t xml:space="preserve">rede secundária interliga os equipamentos base de todo o sistema (sensores, controladores e atuadores). As redes secundárias são mais simples e fáceis de aceder devido </w:t>
      </w:r>
      <w:r w:rsidRPr="00EF77AB">
        <w:lastRenderedPageBreak/>
        <w:t xml:space="preserve">ao baixo nível dos sistemas neles contidos e utilizam </w:t>
      </w:r>
      <w:r w:rsidR="00E51A48" w:rsidRPr="00EF77AB">
        <w:t xml:space="preserve">na maioria dos casos </w:t>
      </w:r>
      <w:r w:rsidR="00B7582D" w:rsidRPr="00EF77AB">
        <w:t xml:space="preserve">as tecnologias </w:t>
      </w:r>
      <w:r w:rsidR="0072497A" w:rsidRPr="00EF77AB">
        <w:t xml:space="preserve">descritas </w:t>
      </w:r>
      <w:r w:rsidR="00B7582D" w:rsidRPr="00EF77AB">
        <w:t>de seguida.</w:t>
      </w:r>
    </w:p>
    <w:p w14:paraId="4A38125C" w14:textId="4573AA58" w:rsidR="000441C5" w:rsidRPr="00EF77AB" w:rsidRDefault="00D14FF9" w:rsidP="000441C5">
      <w:r w:rsidRPr="00EF77AB">
        <w:t>A utilização de tecnologias com ou sem fios em sistemas de automação</w:t>
      </w:r>
      <w:r w:rsidR="00942285" w:rsidRPr="00EF77AB">
        <w:t xml:space="preserve"> em edifícios</w:t>
      </w:r>
      <w:r w:rsidRPr="00EF77AB">
        <w:t xml:space="preserve"> depende sempre dos requisitos da instalação. Como por exemplo das normalizações necessárias à aplicação, das frequências de operação</w:t>
      </w:r>
      <w:r w:rsidR="00F47416" w:rsidRPr="00EF77AB">
        <w:t xml:space="preserve"> (</w:t>
      </w:r>
      <w:r w:rsidR="00C407D2" w:rsidRPr="00EF77AB">
        <w:t>largura de banda necessária</w:t>
      </w:r>
      <w:r w:rsidR="00F47416" w:rsidRPr="00EF77AB">
        <w:t>)</w:t>
      </w:r>
      <w:r w:rsidRPr="00EF77AB">
        <w:t>, da distância de comunicação</w:t>
      </w:r>
      <w:r w:rsidR="0072497A" w:rsidRPr="00EF77AB">
        <w:t>,</w:t>
      </w:r>
      <w:r w:rsidRPr="00EF77AB">
        <w:t xml:space="preserve"> entre outros fatores.</w:t>
      </w:r>
      <w:r w:rsidR="000441C5" w:rsidRPr="00EF77AB">
        <w:t xml:space="preserve"> De seguida estão descritas a</w:t>
      </w:r>
      <w:r w:rsidR="0072497A" w:rsidRPr="00EF77AB">
        <w:t>s</w:t>
      </w:r>
      <w:r w:rsidR="000441C5" w:rsidRPr="00EF77AB">
        <w:t xml:space="preserve"> principais tecnologias de redes com e sem</w:t>
      </w:r>
      <w:r w:rsidR="005725E7" w:rsidRPr="00EF77AB">
        <w:t xml:space="preserve"> fios utilizadas no segmento tecnológico </w:t>
      </w:r>
      <w:r w:rsidR="000441C5" w:rsidRPr="00EF77AB">
        <w:t>em estudo.</w:t>
      </w:r>
    </w:p>
    <w:p w14:paraId="64253BF2" w14:textId="77777777" w:rsidR="00D14FF9" w:rsidRPr="00EF77AB" w:rsidRDefault="00D14FF9" w:rsidP="000C225A"/>
    <w:p w14:paraId="03799BAB" w14:textId="77777777" w:rsidR="003D40C5" w:rsidRPr="00EF77AB" w:rsidRDefault="003D40C5" w:rsidP="00817E94">
      <w:pPr>
        <w:pStyle w:val="Heading4"/>
      </w:pPr>
      <w:bookmarkStart w:id="66" w:name="_Toc435443587"/>
      <w:bookmarkStart w:id="67" w:name="_Toc437438752"/>
      <w:r w:rsidRPr="00EF77AB">
        <w:t xml:space="preserve">Redes </w:t>
      </w:r>
      <w:r w:rsidR="001B39E5" w:rsidRPr="00EF77AB">
        <w:t>s</w:t>
      </w:r>
      <w:r w:rsidRPr="00EF77AB">
        <w:t xml:space="preserve">em </w:t>
      </w:r>
      <w:r w:rsidR="001B39E5" w:rsidRPr="00EF77AB">
        <w:t>f</w:t>
      </w:r>
      <w:r w:rsidRPr="00EF77AB">
        <w:t>ios</w:t>
      </w:r>
      <w:bookmarkEnd w:id="66"/>
      <w:bookmarkEnd w:id="67"/>
    </w:p>
    <w:p w14:paraId="6B55A00C" w14:textId="77777777" w:rsidR="003D40C5" w:rsidRPr="00EF77AB" w:rsidRDefault="003D40C5" w:rsidP="00CA3542">
      <w:pPr>
        <w:ind w:firstLine="0"/>
        <w:rPr>
          <w:sz w:val="28"/>
        </w:rPr>
      </w:pPr>
      <w:r w:rsidRPr="002B30DB">
        <w:rPr>
          <w:b/>
          <w:i/>
          <w:sz w:val="28"/>
        </w:rPr>
        <w:t>Bluetooth</w:t>
      </w:r>
    </w:p>
    <w:p w14:paraId="4EE9DDA6" w14:textId="1964D7BD" w:rsidR="00226604" w:rsidRPr="00EF77AB" w:rsidRDefault="00EF6C6D" w:rsidP="003D40C5">
      <w:r w:rsidRPr="00EF77AB">
        <w:t xml:space="preserve">A tecnologia </w:t>
      </w:r>
      <w:r w:rsidRPr="00EF77AB">
        <w:rPr>
          <w:i/>
        </w:rPr>
        <w:t>Bluetooth</w:t>
      </w:r>
      <w:r w:rsidRPr="00EF77AB">
        <w:t xml:space="preserve"> foi originalmente implementada pela </w:t>
      </w:r>
      <w:r w:rsidR="00AA23C1" w:rsidRPr="00EF77AB">
        <w:t>indústria</w:t>
      </w:r>
      <w:r w:rsidRPr="00EF77AB">
        <w:t xml:space="preserve"> das telecomunicações</w:t>
      </w:r>
      <w:r w:rsidR="00AA23C1" w:rsidRPr="00EF77AB">
        <w:t xml:space="preserve"> e</w:t>
      </w:r>
      <w:r w:rsidR="00117B93" w:rsidRPr="00EF77AB">
        <w:t xml:space="preserve"> apenas atingia velocidades de transferência até 1 </w:t>
      </w:r>
      <w:r w:rsidR="000C0901" w:rsidRPr="00EF77AB">
        <w:t>Mbit</w:t>
      </w:r>
      <w:r w:rsidR="00542F13" w:rsidRPr="00EF77AB">
        <w:t>s</w:t>
      </w:r>
      <w:r w:rsidR="003B0E01" w:rsidRPr="00EF77AB">
        <w:t>/s</w:t>
      </w:r>
      <w:r w:rsidR="008F7B54" w:rsidRPr="00EF77AB">
        <w:t>. N</w:t>
      </w:r>
      <w:r w:rsidR="00117B93" w:rsidRPr="00EF77AB">
        <w:t xml:space="preserve">as versões mais recentes a velocidade pode ir até </w:t>
      </w:r>
      <w:r w:rsidR="008F7B54" w:rsidRPr="00EF77AB">
        <w:t xml:space="preserve">aos </w:t>
      </w:r>
      <w:r w:rsidR="00117B93" w:rsidRPr="00EF77AB">
        <w:t xml:space="preserve">24 </w:t>
      </w:r>
      <w:r w:rsidR="003B0E01" w:rsidRPr="00EF77AB">
        <w:t>Mbits/s</w:t>
      </w:r>
      <w:sdt>
        <w:sdtPr>
          <w:id w:val="-640649244"/>
          <w:citation/>
        </w:sdtPr>
        <w:sdtEndPr/>
        <w:sdtContent>
          <w:r w:rsidR="009F0D02" w:rsidRPr="00EF77AB">
            <w:fldChar w:fldCharType="begin"/>
          </w:r>
          <w:r w:rsidR="009F0D02" w:rsidRPr="00EF77AB">
            <w:instrText xml:space="preserve"> CITATION Blu15 \l 2070 </w:instrText>
          </w:r>
          <w:r w:rsidR="009F0D02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[9]</w:t>
          </w:r>
          <w:r w:rsidR="009F0D02" w:rsidRPr="00EF77AB">
            <w:fldChar w:fldCharType="end"/>
          </w:r>
        </w:sdtContent>
      </w:sdt>
      <w:r w:rsidR="00226604" w:rsidRPr="00EF77AB">
        <w:t xml:space="preserve">. </w:t>
      </w:r>
    </w:p>
    <w:p w14:paraId="7CE91BB7" w14:textId="22E171FA" w:rsidR="00EF6C6D" w:rsidRPr="00EF77AB" w:rsidRDefault="00226604" w:rsidP="003D40C5">
      <w:r w:rsidRPr="00EF77AB">
        <w:t xml:space="preserve">Devido às melhorias que têm sido desenvolvidas para esta tecnologia ao nível das velocidades de transferência de dados e à redução dos consumos de energia, o </w:t>
      </w:r>
      <w:r w:rsidRPr="00EF77AB">
        <w:rPr>
          <w:i/>
        </w:rPr>
        <w:t>Bluetooth</w:t>
      </w:r>
      <w:r w:rsidRPr="00EF77AB">
        <w:t xml:space="preserve"> deixou de ser uma tecnologia virada para os dispositivos de comunicação </w:t>
      </w:r>
      <w:r w:rsidR="0072497A" w:rsidRPr="00EF77AB">
        <w:t xml:space="preserve">móveis </w:t>
      </w:r>
      <w:r w:rsidRPr="00EF77AB">
        <w:t>e passou também a ser uma tecnologia utilizada em si</w:t>
      </w:r>
      <w:r w:rsidR="00754C69" w:rsidRPr="00EF77AB">
        <w:t>stemas de entretenimento, saúde,</w:t>
      </w:r>
      <w:r w:rsidRPr="00EF77AB">
        <w:t xml:space="preserve"> segurança</w:t>
      </w:r>
      <w:r w:rsidR="00754C69" w:rsidRPr="00EF77AB">
        <w:t>, etc</w:t>
      </w:r>
      <w:r w:rsidRPr="00EF77AB">
        <w:t>.</w:t>
      </w:r>
    </w:p>
    <w:p w14:paraId="15D949B3" w14:textId="2B9DEC97" w:rsidR="00226604" w:rsidRPr="00EF77AB" w:rsidRDefault="00226604" w:rsidP="00226604">
      <w:r w:rsidRPr="00EF77AB">
        <w:t xml:space="preserve">Mesmo depois de grandes avanços alcançados por esta tecnologia, continua a ser limitada em relação ao seu custo mais elevado, </w:t>
      </w:r>
      <w:r w:rsidR="0072497A" w:rsidRPr="00EF77AB">
        <w:t xml:space="preserve">distância </w:t>
      </w:r>
      <w:r w:rsidRPr="00EF77AB">
        <w:t xml:space="preserve">de comunicação </w:t>
      </w:r>
      <w:r w:rsidR="00AE19B8" w:rsidRPr="00EF77AB">
        <w:t xml:space="preserve">e </w:t>
      </w:r>
      <w:r w:rsidRPr="00EF77AB">
        <w:t xml:space="preserve">consumo de energia quando comparada com outras tecnologias como o </w:t>
      </w:r>
      <w:r w:rsidRPr="00EF77AB">
        <w:rPr>
          <w:i/>
        </w:rPr>
        <w:t>ZigBee</w:t>
      </w:r>
      <w:r w:rsidRPr="00EF77AB">
        <w:t xml:space="preserve">, </w:t>
      </w:r>
      <w:r w:rsidRPr="00EF77AB">
        <w:rPr>
          <w:i/>
        </w:rPr>
        <w:t>Z-Wave</w:t>
      </w:r>
      <w:r w:rsidRPr="00EF77AB">
        <w:t xml:space="preserve"> entre outras. Contudo, devido à sua vasta utilização em dispositivos </w:t>
      </w:r>
      <w:r w:rsidR="00F760A9" w:rsidRPr="00EF77AB">
        <w:t>móveis</w:t>
      </w:r>
      <w:r w:rsidRPr="00EF77AB">
        <w:t xml:space="preserve"> de comunicação e entretenimento, a sua utilização em sistemas de automação em edifícios </w:t>
      </w:r>
      <w:r w:rsidR="00492F3D" w:rsidRPr="00EF77AB">
        <w:t xml:space="preserve">pode ser essencial para </w:t>
      </w:r>
      <w:r w:rsidR="00E22B01" w:rsidRPr="00EF77AB">
        <w:t xml:space="preserve">a </w:t>
      </w:r>
      <w:r w:rsidR="002B30DB">
        <w:t>interação</w:t>
      </w:r>
      <w:r w:rsidR="00E22B01" w:rsidRPr="00EF77AB">
        <w:t xml:space="preserve"> com estes sistemas</w:t>
      </w:r>
      <w:r w:rsidR="006B671A" w:rsidRPr="00EF77AB">
        <w:t xml:space="preserve"> móveis</w:t>
      </w:r>
      <w:r w:rsidR="00492F3D" w:rsidRPr="00EF77AB">
        <w:t>.</w:t>
      </w:r>
      <w:r w:rsidRPr="00EF77AB">
        <w:t xml:space="preserve"> </w:t>
      </w:r>
    </w:p>
    <w:p w14:paraId="4BED0236" w14:textId="254B996A" w:rsidR="005725E7" w:rsidRPr="00EF77AB" w:rsidRDefault="005725E7">
      <w:pPr>
        <w:ind w:firstLine="0"/>
        <w:jc w:val="left"/>
      </w:pPr>
    </w:p>
    <w:p w14:paraId="5E7AB592" w14:textId="77777777" w:rsidR="003D40C5" w:rsidRPr="00EF77AB" w:rsidRDefault="003D40C5" w:rsidP="00D91A6B">
      <w:pPr>
        <w:ind w:firstLine="0"/>
        <w:rPr>
          <w:sz w:val="28"/>
        </w:rPr>
      </w:pPr>
      <w:r w:rsidRPr="002B30DB">
        <w:rPr>
          <w:b/>
          <w:i/>
          <w:sz w:val="28"/>
        </w:rPr>
        <w:t>WiFi</w:t>
      </w:r>
    </w:p>
    <w:p w14:paraId="249487B8" w14:textId="0B500A7C" w:rsidR="00492F3D" w:rsidRPr="00EF77AB" w:rsidRDefault="003B0E01" w:rsidP="003D40C5">
      <w:r w:rsidRPr="00EF77AB">
        <w:t xml:space="preserve">A tecnologia </w:t>
      </w:r>
      <w:r w:rsidRPr="00EF77AB">
        <w:rPr>
          <w:i/>
        </w:rPr>
        <w:t>WiFi</w:t>
      </w:r>
      <w:r w:rsidRPr="00EF77AB">
        <w:t xml:space="preserve"> é uma tecnologia de transmissão de dados de alta largura de banda baseada na norma IEEE 802.11. Na sua </w:t>
      </w:r>
      <w:r w:rsidR="006B671A" w:rsidRPr="00EF77AB">
        <w:t xml:space="preserve">última </w:t>
      </w:r>
      <w:r w:rsidRPr="00EF77AB">
        <w:t>versão comercializada, pode atingir velocidades até 1300 Mbits/s</w:t>
      </w:r>
      <w:r w:rsidR="00D04A6C" w:rsidRPr="00EF77AB">
        <w:t xml:space="preserve"> a 5 GHz</w:t>
      </w:r>
      <w:r w:rsidRPr="00EF77AB">
        <w:t xml:space="preserve"> e dist</w:t>
      </w:r>
      <w:r w:rsidR="00AB3E42" w:rsidRPr="00EF77AB">
        <w:t>â</w:t>
      </w:r>
      <w:r w:rsidRPr="00EF77AB">
        <w:t>ncias de comunicaç</w:t>
      </w:r>
      <w:r w:rsidR="00AB3E42" w:rsidRPr="00EF77AB">
        <w:t>ão sem antenas ou repetidores até cerca de 3</w:t>
      </w:r>
      <w:r w:rsidR="00D04A6C" w:rsidRPr="00EF77AB">
        <w:t>0</w:t>
      </w:r>
      <w:r w:rsidR="00AB3E42" w:rsidRPr="00EF77AB">
        <w:t xml:space="preserve"> metros dentro de edifícios e cerca de 90 metros no exterior</w:t>
      </w:r>
      <w:sdt>
        <w:sdtPr>
          <w:id w:val="1554586555"/>
          <w:citation/>
        </w:sdtPr>
        <w:sdtEndPr/>
        <w:sdtContent>
          <w:r w:rsidR="00740586" w:rsidRPr="00EF77AB">
            <w:fldChar w:fldCharType="begin"/>
          </w:r>
          <w:r w:rsidR="00740586" w:rsidRPr="00EF77AB">
            <w:instrText xml:space="preserve"> CITATION Dif15 \l 2070 </w:instrText>
          </w:r>
          <w:r w:rsidR="00740586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[10]</w:t>
          </w:r>
          <w:r w:rsidR="00740586" w:rsidRPr="00EF77AB">
            <w:fldChar w:fldCharType="end"/>
          </w:r>
        </w:sdtContent>
      </w:sdt>
      <w:r w:rsidR="00AB3E42" w:rsidRPr="00EF77AB">
        <w:t>.</w:t>
      </w:r>
      <w:r w:rsidR="00E7554C" w:rsidRPr="00EF77AB">
        <w:t xml:space="preserve"> Em sistemas de </w:t>
      </w:r>
      <w:r w:rsidR="002A6622" w:rsidRPr="00EF77AB">
        <w:t xml:space="preserve">automação para edifícios o </w:t>
      </w:r>
      <w:r w:rsidR="002A6622" w:rsidRPr="00EF77AB">
        <w:rPr>
          <w:i/>
        </w:rPr>
        <w:t>Wifi</w:t>
      </w:r>
      <w:r w:rsidR="002A6622" w:rsidRPr="00EF77AB">
        <w:t xml:space="preserve"> é sobretudo utilizado como meio de </w:t>
      </w:r>
      <w:r w:rsidR="00327479" w:rsidRPr="00EF77AB">
        <w:t>transmissão</w:t>
      </w:r>
      <w:r w:rsidR="002A6622" w:rsidRPr="00EF77AB">
        <w:t xml:space="preserve"> para redes virtuais de automação devido à sua </w:t>
      </w:r>
      <w:r w:rsidR="00327479" w:rsidRPr="00EF77AB">
        <w:t xml:space="preserve">rápida </w:t>
      </w:r>
      <w:r w:rsidR="002A6622" w:rsidRPr="00EF77AB">
        <w:t xml:space="preserve">velocidade de </w:t>
      </w:r>
      <w:r w:rsidR="00327479" w:rsidRPr="00EF77AB">
        <w:t>transferência</w:t>
      </w:r>
      <w:r w:rsidR="002A6622" w:rsidRPr="00EF77AB">
        <w:t>.</w:t>
      </w:r>
    </w:p>
    <w:p w14:paraId="712763F9" w14:textId="77777777" w:rsidR="00FC07E3" w:rsidRPr="00EF77AB" w:rsidRDefault="002A6622" w:rsidP="00327479">
      <w:r w:rsidRPr="00EF77AB">
        <w:lastRenderedPageBreak/>
        <w:t xml:space="preserve">A vantagem do </w:t>
      </w:r>
      <w:r w:rsidRPr="00EF77AB">
        <w:rPr>
          <w:i/>
        </w:rPr>
        <w:t>WiFi</w:t>
      </w:r>
      <w:r w:rsidRPr="00EF77AB">
        <w:t xml:space="preserve"> em relação a outras tecnologias similares </w:t>
      </w:r>
      <w:r w:rsidR="00327479" w:rsidRPr="00EF77AB">
        <w:t xml:space="preserve">é a sua vasta </w:t>
      </w:r>
      <w:r w:rsidR="000A7616" w:rsidRPr="00EF77AB">
        <w:t xml:space="preserve">implementação em dispositivos de consumo </w:t>
      </w:r>
      <w:r w:rsidR="00763699" w:rsidRPr="00EF77AB">
        <w:t>móveis</w:t>
      </w:r>
      <w:r w:rsidR="000A7616" w:rsidRPr="00EF77AB">
        <w:t xml:space="preserve"> o que facilita a sua integração nos sistemas de automação.</w:t>
      </w:r>
    </w:p>
    <w:p w14:paraId="4016C8A7" w14:textId="77777777" w:rsidR="00BC2FD7" w:rsidRPr="00EF77AB" w:rsidRDefault="00BC2FD7" w:rsidP="00327479"/>
    <w:p w14:paraId="0F334843" w14:textId="77777777" w:rsidR="003D40C5" w:rsidRPr="00EF77AB" w:rsidRDefault="003D40C5" w:rsidP="00D91A6B">
      <w:pPr>
        <w:ind w:firstLine="0"/>
        <w:rPr>
          <w:sz w:val="28"/>
        </w:rPr>
      </w:pPr>
      <w:r w:rsidRPr="002B30DB">
        <w:rPr>
          <w:b/>
          <w:i/>
          <w:sz w:val="28"/>
        </w:rPr>
        <w:t>ZigBee</w:t>
      </w:r>
    </w:p>
    <w:p w14:paraId="3D67EF1B" w14:textId="25DCB6C7" w:rsidR="00AF6FF4" w:rsidRPr="00EF77AB" w:rsidRDefault="00BE5A21" w:rsidP="003D40C5">
      <w:r w:rsidRPr="00EF77AB">
        <w:t xml:space="preserve">A tecnologia </w:t>
      </w:r>
      <w:r w:rsidRPr="00EF77AB">
        <w:rPr>
          <w:i/>
        </w:rPr>
        <w:t>ZigBee</w:t>
      </w:r>
      <w:r w:rsidRPr="00EF77AB">
        <w:t xml:space="preserve"> é um meio de comunicação sem fios baseada na norma IEEE 802.15. </w:t>
      </w:r>
      <w:r w:rsidR="002B30DB">
        <w:t>Esta tecnologia apresenta</w:t>
      </w:r>
      <w:r w:rsidRPr="00EF77AB">
        <w:t xml:space="preserve"> caraterísticas de baixo consumo energético e</w:t>
      </w:r>
      <w:r w:rsidR="00335F17" w:rsidRPr="00EF77AB">
        <w:t xml:space="preserve"> facilidade de criação de redes. A</w:t>
      </w:r>
      <w:r w:rsidRPr="00EF77AB">
        <w:t xml:space="preserve"> sua aplicação em sistemas de automação </w:t>
      </w:r>
      <w:r w:rsidR="00335F17" w:rsidRPr="00EF77AB">
        <w:t>em</w:t>
      </w:r>
      <w:r w:rsidRPr="00EF77AB">
        <w:t xml:space="preserve"> edifícios tem sido bastante elevada, particularmente em </w:t>
      </w:r>
      <w:r w:rsidR="00335F17" w:rsidRPr="00EF77AB">
        <w:t>aplicações</w:t>
      </w:r>
      <w:r w:rsidRPr="00EF77AB">
        <w:t xml:space="preserve"> de controlo e monitorização.</w:t>
      </w:r>
    </w:p>
    <w:p w14:paraId="574CC48F" w14:textId="00D19D50" w:rsidR="00BE5A21" w:rsidRPr="00EF77AB" w:rsidRDefault="00BE5A21" w:rsidP="003D40C5">
      <w:r w:rsidRPr="00EF77AB">
        <w:t xml:space="preserve">A </w:t>
      </w:r>
      <w:r w:rsidR="005D3E09" w:rsidRPr="00EF77AB">
        <w:t>distância</w:t>
      </w:r>
      <w:r w:rsidRPr="00EF77AB">
        <w:t xml:space="preserve"> de comunicação entre nós de redes </w:t>
      </w:r>
      <w:r w:rsidRPr="00EF77AB">
        <w:rPr>
          <w:i/>
        </w:rPr>
        <w:t>ZigBee</w:t>
      </w:r>
      <w:r w:rsidRPr="00EF77AB">
        <w:t xml:space="preserve"> pode variar entre os 1</w:t>
      </w:r>
      <w:r w:rsidR="00061BBF" w:rsidRPr="00EF77AB">
        <w:t xml:space="preserve">0 e os 100 metros dependendo </w:t>
      </w:r>
      <w:r w:rsidR="00346241" w:rsidRPr="00EF77AB">
        <w:t>da sua implementação</w:t>
      </w:r>
      <w:r w:rsidR="002B30DB">
        <w:t>. Dado que</w:t>
      </w:r>
      <w:r w:rsidR="00346241" w:rsidRPr="00EF77AB">
        <w:t xml:space="preserve">, uma rede </w:t>
      </w:r>
      <w:r w:rsidR="00346241" w:rsidRPr="00EF77AB">
        <w:rPr>
          <w:i/>
        </w:rPr>
        <w:t>ZigBee</w:t>
      </w:r>
      <w:r w:rsidR="00346241" w:rsidRPr="00EF77AB">
        <w:t xml:space="preserve"> pode ser implementada de modo a que qualquer dispositivo possa receber e reenviar informação até a mesma chegar ao seu destino, o que pode aumentar em muito a </w:t>
      </w:r>
      <w:r w:rsidR="006B671A" w:rsidRPr="00EF77AB">
        <w:t xml:space="preserve">distância </w:t>
      </w:r>
      <w:r w:rsidR="00346241" w:rsidRPr="00EF77AB">
        <w:t xml:space="preserve">entre o dispositivo </w:t>
      </w:r>
      <w:r w:rsidR="006B671A" w:rsidRPr="00EF77AB">
        <w:t xml:space="preserve">de </w:t>
      </w:r>
      <w:r w:rsidR="00346241" w:rsidRPr="00EF77AB">
        <w:t xml:space="preserve">origem e o dispositivo </w:t>
      </w:r>
      <w:r w:rsidR="006B671A" w:rsidRPr="00EF77AB">
        <w:t xml:space="preserve">de </w:t>
      </w:r>
      <w:r w:rsidR="00346241" w:rsidRPr="00EF77AB">
        <w:t>destino da informação.</w:t>
      </w:r>
    </w:p>
    <w:p w14:paraId="371D956A" w14:textId="77777777" w:rsidR="00346241" w:rsidRPr="00EF77AB" w:rsidRDefault="00346241" w:rsidP="003D40C5">
      <w:r w:rsidRPr="00EF77AB">
        <w:t xml:space="preserve">Uma rede </w:t>
      </w:r>
      <w:r w:rsidRPr="00EF77AB">
        <w:rPr>
          <w:i/>
        </w:rPr>
        <w:t>ZigBee</w:t>
      </w:r>
      <w:r w:rsidRPr="00EF77AB">
        <w:t xml:space="preserve"> suporta até 64000 dispositivos o que é uma vantagem para aplicações em grandes edifícios.</w:t>
      </w:r>
    </w:p>
    <w:p w14:paraId="04F9D9D4" w14:textId="482ED0D2" w:rsidR="00583EBF" w:rsidRDefault="00346241" w:rsidP="00583EBF">
      <w:r w:rsidRPr="00EF77AB">
        <w:t xml:space="preserve">Devido </w:t>
      </w:r>
      <w:r w:rsidR="00335F17" w:rsidRPr="00EF77AB">
        <w:t>a</w:t>
      </w:r>
      <w:r w:rsidRPr="00EF77AB">
        <w:t xml:space="preserve">o espectro de frequências </w:t>
      </w:r>
      <w:r w:rsidR="00335F17" w:rsidRPr="00EF77AB">
        <w:t xml:space="preserve">utilizado no </w:t>
      </w:r>
      <w:r w:rsidR="00335F17" w:rsidRPr="00EF77AB">
        <w:rPr>
          <w:i/>
        </w:rPr>
        <w:t>ZigBee</w:t>
      </w:r>
      <w:r w:rsidR="00335F17" w:rsidRPr="00EF77AB">
        <w:t xml:space="preserve"> </w:t>
      </w:r>
      <w:r w:rsidRPr="00EF77AB">
        <w:t xml:space="preserve">variar de região para região do globo, a tecnologia </w:t>
      </w:r>
      <w:r w:rsidRPr="00EF77AB">
        <w:rPr>
          <w:i/>
        </w:rPr>
        <w:t>ZigBee</w:t>
      </w:r>
      <w:r w:rsidRPr="00EF77AB">
        <w:t xml:space="preserve"> pode trabalhar sobre 3 frequências distintas</w:t>
      </w:r>
      <w:r w:rsidR="00934138" w:rsidRPr="00EF77AB">
        <w:t xml:space="preserve"> que correspondem também à</w:t>
      </w:r>
      <w:r w:rsidR="00583EBF" w:rsidRPr="00EF77AB">
        <w:t>s</w:t>
      </w:r>
      <w:r w:rsidR="00934138" w:rsidRPr="00EF77AB">
        <w:t xml:space="preserve"> máxima</w:t>
      </w:r>
      <w:r w:rsidR="00583EBF" w:rsidRPr="00EF77AB">
        <w:t>s</w:t>
      </w:r>
      <w:r w:rsidR="00934138" w:rsidRPr="00EF77AB">
        <w:t xml:space="preserve"> frequência</w:t>
      </w:r>
      <w:r w:rsidR="00583EBF" w:rsidRPr="00EF77AB">
        <w:t>s</w:t>
      </w:r>
      <w:r w:rsidR="00934138" w:rsidRPr="00EF77AB">
        <w:t xml:space="preserve"> de transferência de dados, sendo as mesmas 869 MHz, 915 MHz e 2,4 </w:t>
      </w:r>
      <w:r w:rsidR="00763CEE" w:rsidRPr="00EF77AB">
        <w:t>G</w:t>
      </w:r>
      <w:r w:rsidR="00934138" w:rsidRPr="00EF77AB">
        <w:t>Hz.</w:t>
      </w:r>
      <w:r w:rsidR="00583EBF" w:rsidRPr="00EF77AB">
        <w:t xml:space="preserve"> A velocidade </w:t>
      </w:r>
      <w:r w:rsidR="00335F17" w:rsidRPr="00EF77AB">
        <w:t xml:space="preserve">máxima </w:t>
      </w:r>
      <w:r w:rsidR="00583EBF" w:rsidRPr="00EF77AB">
        <w:t>de transferência de dados ronda dos 250 Kbits/s</w:t>
      </w:r>
      <w:sdt>
        <w:sdtPr>
          <w:id w:val="1078489035"/>
          <w:citation/>
        </w:sdtPr>
        <w:sdtEndPr/>
        <w:sdtContent>
          <w:r w:rsidR="00105CAB" w:rsidRPr="00EF77AB">
            <w:fldChar w:fldCharType="begin"/>
          </w:r>
          <w:r w:rsidR="00105CAB" w:rsidRPr="00EF77AB">
            <w:instrText xml:space="preserve"> CITATION Jav07 \l 2070 </w:instrText>
          </w:r>
          <w:r w:rsidR="00105CAB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[11]</w:t>
          </w:r>
          <w:r w:rsidR="00105CAB" w:rsidRPr="00EF77AB">
            <w:fldChar w:fldCharType="end"/>
          </w:r>
        </w:sdtContent>
      </w:sdt>
      <w:r w:rsidR="00583EBF" w:rsidRPr="00EF77AB">
        <w:t>.</w:t>
      </w:r>
    </w:p>
    <w:p w14:paraId="6F6270C5" w14:textId="77777777" w:rsidR="00D822F4" w:rsidRDefault="00D822F4" w:rsidP="00D822F4">
      <w:pPr>
        <w:pStyle w:val="Tabela"/>
        <w:numPr>
          <w:ilvl w:val="0"/>
          <w:numId w:val="0"/>
        </w:numPr>
        <w:jc w:val="both"/>
        <w:rPr>
          <w:rFonts w:cs="Times New Roman"/>
          <w:sz w:val="24"/>
          <w:szCs w:val="22"/>
        </w:rPr>
      </w:pPr>
    </w:p>
    <w:p w14:paraId="4E4FA1BC" w14:textId="694D7D62" w:rsidR="00D822F4" w:rsidRPr="00EF77AB" w:rsidRDefault="00D822F4" w:rsidP="00D822F4">
      <w:pPr>
        <w:pStyle w:val="Tabela"/>
      </w:pPr>
      <w:bookmarkStart w:id="68" w:name="_Toc435443685"/>
      <w:bookmarkStart w:id="69" w:name="_Toc437438623"/>
      <w:r w:rsidRPr="00EF77AB">
        <w:t>Resumo das principais caraterísticas da tecnologia ZigBee por regiões</w:t>
      </w:r>
      <w:sdt>
        <w:sdtPr>
          <w:id w:val="1840958467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Jav07 \l 2070 </w:instrText>
          </w:r>
          <w:r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[11]</w:t>
          </w:r>
          <w:r w:rsidRPr="00EF77AB">
            <w:fldChar w:fldCharType="end"/>
          </w:r>
        </w:sdtContent>
      </w:sdt>
      <w:r w:rsidRPr="00EF77AB">
        <w:t>.</w:t>
      </w:r>
      <w:bookmarkEnd w:id="68"/>
      <w:bookmarkEnd w:id="69"/>
    </w:p>
    <w:tbl>
      <w:tblPr>
        <w:tblStyle w:val="Tabelacomgrelha"/>
        <w:tblW w:w="0" w:type="auto"/>
        <w:jc w:val="center"/>
        <w:tblLook w:val="04A0" w:firstRow="1" w:lastRow="0" w:firstColumn="1" w:lastColumn="0" w:noHBand="0" w:noVBand="1"/>
      </w:tblPr>
      <w:tblGrid>
        <w:gridCol w:w="1429"/>
        <w:gridCol w:w="1270"/>
        <w:gridCol w:w="1297"/>
        <w:gridCol w:w="2313"/>
      </w:tblGrid>
      <w:tr w:rsidR="00677E87" w:rsidRPr="00EF77AB" w14:paraId="334F19B0" w14:textId="77777777" w:rsidTr="00D822F4">
        <w:trPr>
          <w:jc w:val="center"/>
        </w:trPr>
        <w:tc>
          <w:tcPr>
            <w:tcW w:w="1429" w:type="dxa"/>
          </w:tcPr>
          <w:p w14:paraId="59E79BE4" w14:textId="77777777" w:rsidR="00677E87" w:rsidRPr="00EF77AB" w:rsidRDefault="00677E87" w:rsidP="00583EBF">
            <w:pPr>
              <w:ind w:firstLine="0"/>
            </w:pPr>
          </w:p>
        </w:tc>
        <w:tc>
          <w:tcPr>
            <w:tcW w:w="1270" w:type="dxa"/>
          </w:tcPr>
          <w:p w14:paraId="25545CD0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EU/Japão</w:t>
            </w:r>
          </w:p>
        </w:tc>
        <w:tc>
          <w:tcPr>
            <w:tcW w:w="1297" w:type="dxa"/>
          </w:tcPr>
          <w:p w14:paraId="30795767" w14:textId="2CD91480" w:rsidR="00677E87" w:rsidRPr="00EF77AB" w:rsidRDefault="0007099A" w:rsidP="00677E87">
            <w:pPr>
              <w:ind w:firstLine="0"/>
              <w:jc w:val="center"/>
            </w:pPr>
            <w:r w:rsidRPr="00EF77AB">
              <w:t>EUA</w:t>
            </w:r>
          </w:p>
        </w:tc>
        <w:tc>
          <w:tcPr>
            <w:tcW w:w="2313" w:type="dxa"/>
          </w:tcPr>
          <w:p w14:paraId="3A1ADAF7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Todo o Mundo</w:t>
            </w:r>
          </w:p>
        </w:tc>
      </w:tr>
      <w:tr w:rsidR="00677E87" w:rsidRPr="00EF77AB" w14:paraId="4225DF8A" w14:textId="77777777" w:rsidTr="00D822F4">
        <w:trPr>
          <w:jc w:val="center"/>
        </w:trPr>
        <w:tc>
          <w:tcPr>
            <w:tcW w:w="1429" w:type="dxa"/>
          </w:tcPr>
          <w:p w14:paraId="7C993440" w14:textId="77777777" w:rsidR="00677E87" w:rsidRPr="00EF77AB" w:rsidRDefault="00677E87" w:rsidP="00583EBF">
            <w:pPr>
              <w:ind w:firstLine="0"/>
            </w:pPr>
            <w:r w:rsidRPr="00EF77AB">
              <w:t>Banda</w:t>
            </w:r>
          </w:p>
        </w:tc>
        <w:tc>
          <w:tcPr>
            <w:tcW w:w="1270" w:type="dxa"/>
          </w:tcPr>
          <w:p w14:paraId="1C7667C0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868MHz</w:t>
            </w:r>
          </w:p>
        </w:tc>
        <w:tc>
          <w:tcPr>
            <w:tcW w:w="1297" w:type="dxa"/>
          </w:tcPr>
          <w:p w14:paraId="0576E4D4" w14:textId="77777777" w:rsidR="00677E87" w:rsidRPr="00EF77AB" w:rsidRDefault="00575672" w:rsidP="00677E87">
            <w:pPr>
              <w:ind w:firstLine="0"/>
              <w:jc w:val="center"/>
            </w:pPr>
            <w:r w:rsidRPr="00EF77AB">
              <w:t>915</w:t>
            </w:r>
            <w:r w:rsidR="00677E87" w:rsidRPr="00EF77AB">
              <w:t>MHz</w:t>
            </w:r>
          </w:p>
        </w:tc>
        <w:tc>
          <w:tcPr>
            <w:tcW w:w="2313" w:type="dxa"/>
          </w:tcPr>
          <w:p w14:paraId="3D3555B5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2,4GHz</w:t>
            </w:r>
          </w:p>
        </w:tc>
      </w:tr>
      <w:tr w:rsidR="00677E87" w:rsidRPr="00EF77AB" w14:paraId="3C9C338D" w14:textId="77777777" w:rsidTr="00D822F4">
        <w:trPr>
          <w:jc w:val="center"/>
        </w:trPr>
        <w:tc>
          <w:tcPr>
            <w:tcW w:w="1429" w:type="dxa"/>
          </w:tcPr>
          <w:p w14:paraId="41FD825B" w14:textId="77777777" w:rsidR="00677E87" w:rsidRPr="00EF77AB" w:rsidRDefault="00677E87" w:rsidP="00583EBF">
            <w:pPr>
              <w:ind w:firstLine="0"/>
            </w:pPr>
            <w:r w:rsidRPr="00EF77AB">
              <w:t>Canais</w:t>
            </w:r>
          </w:p>
        </w:tc>
        <w:tc>
          <w:tcPr>
            <w:tcW w:w="1270" w:type="dxa"/>
          </w:tcPr>
          <w:p w14:paraId="357EB301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1</w:t>
            </w:r>
          </w:p>
        </w:tc>
        <w:tc>
          <w:tcPr>
            <w:tcW w:w="1297" w:type="dxa"/>
          </w:tcPr>
          <w:p w14:paraId="58A5EDF3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1</w:t>
            </w:r>
            <w:r w:rsidR="00575672" w:rsidRPr="00EF77AB">
              <w:t>0</w:t>
            </w:r>
          </w:p>
        </w:tc>
        <w:tc>
          <w:tcPr>
            <w:tcW w:w="2313" w:type="dxa"/>
          </w:tcPr>
          <w:p w14:paraId="70A67325" w14:textId="77777777" w:rsidR="00677E87" w:rsidRPr="00EF77AB" w:rsidRDefault="00677E87" w:rsidP="00677E87">
            <w:pPr>
              <w:ind w:firstLine="0"/>
              <w:jc w:val="center"/>
            </w:pPr>
            <w:r w:rsidRPr="00EF77AB">
              <w:t>16</w:t>
            </w:r>
          </w:p>
        </w:tc>
      </w:tr>
      <w:tr w:rsidR="00677E87" w:rsidRPr="00EF77AB" w14:paraId="7A280D74" w14:textId="77777777" w:rsidTr="00D822F4">
        <w:trPr>
          <w:jc w:val="center"/>
        </w:trPr>
        <w:tc>
          <w:tcPr>
            <w:tcW w:w="1429" w:type="dxa"/>
          </w:tcPr>
          <w:p w14:paraId="4F726B48" w14:textId="77777777" w:rsidR="00677E87" w:rsidRPr="00EF77AB" w:rsidRDefault="00677E87" w:rsidP="00583EBF">
            <w:pPr>
              <w:ind w:firstLine="0"/>
            </w:pPr>
            <w:r w:rsidRPr="00EF77AB">
              <w:t>Velocidade</w:t>
            </w:r>
          </w:p>
        </w:tc>
        <w:tc>
          <w:tcPr>
            <w:tcW w:w="1270" w:type="dxa"/>
          </w:tcPr>
          <w:p w14:paraId="738A98CC" w14:textId="1B0C7602" w:rsidR="00677E87" w:rsidRPr="00EF77AB" w:rsidRDefault="00677E87" w:rsidP="00575672">
            <w:pPr>
              <w:ind w:firstLine="0"/>
              <w:jc w:val="center"/>
            </w:pPr>
            <w:r w:rsidRPr="00EF77AB">
              <w:t xml:space="preserve">20 </w:t>
            </w:r>
            <w:r w:rsidR="00B7453D" w:rsidRPr="00EF77AB">
              <w:t>Kbits/s</w:t>
            </w:r>
          </w:p>
        </w:tc>
        <w:tc>
          <w:tcPr>
            <w:tcW w:w="1297" w:type="dxa"/>
          </w:tcPr>
          <w:p w14:paraId="2714BCAD" w14:textId="5A5D5867" w:rsidR="00677E87" w:rsidRPr="00EF77AB" w:rsidRDefault="00575672" w:rsidP="00677E87">
            <w:pPr>
              <w:ind w:firstLine="0"/>
              <w:jc w:val="center"/>
            </w:pPr>
            <w:r w:rsidRPr="00EF77AB">
              <w:t xml:space="preserve">40 </w:t>
            </w:r>
            <w:r w:rsidR="00B7453D" w:rsidRPr="00EF77AB">
              <w:t>Kbits/s</w:t>
            </w:r>
          </w:p>
        </w:tc>
        <w:tc>
          <w:tcPr>
            <w:tcW w:w="2313" w:type="dxa"/>
          </w:tcPr>
          <w:p w14:paraId="61970858" w14:textId="2C4754B8" w:rsidR="00677E87" w:rsidRPr="00EF77AB" w:rsidRDefault="00575672" w:rsidP="00B7453D">
            <w:pPr>
              <w:ind w:left="1416" w:hanging="1416"/>
              <w:jc w:val="center"/>
            </w:pPr>
            <w:r w:rsidRPr="00EF77AB">
              <w:t xml:space="preserve">250 </w:t>
            </w:r>
            <w:r w:rsidR="00B7453D" w:rsidRPr="00EF77AB">
              <w:t>Kbits/s</w:t>
            </w:r>
          </w:p>
        </w:tc>
      </w:tr>
    </w:tbl>
    <w:p w14:paraId="24A6DD22" w14:textId="77777777" w:rsidR="005725E7" w:rsidRPr="00EF77AB" w:rsidRDefault="005725E7">
      <w:pPr>
        <w:ind w:firstLine="0"/>
        <w:jc w:val="left"/>
      </w:pPr>
      <w:r w:rsidRPr="00EF77AB">
        <w:br w:type="page"/>
      </w:r>
    </w:p>
    <w:p w14:paraId="307E2769" w14:textId="77777777" w:rsidR="003D40C5" w:rsidRPr="00EF77AB" w:rsidRDefault="003D40C5" w:rsidP="006C6BBE">
      <w:pPr>
        <w:ind w:firstLine="0"/>
        <w:rPr>
          <w:b/>
          <w:sz w:val="28"/>
          <w:szCs w:val="28"/>
        </w:rPr>
      </w:pPr>
      <w:r w:rsidRPr="00EF77AB">
        <w:rPr>
          <w:b/>
          <w:sz w:val="28"/>
          <w:szCs w:val="28"/>
        </w:rPr>
        <w:lastRenderedPageBreak/>
        <w:t>Z-Wave</w:t>
      </w:r>
    </w:p>
    <w:p w14:paraId="72BABA9D" w14:textId="7A3DD7E9" w:rsidR="006B58C1" w:rsidRPr="00EF77AB" w:rsidRDefault="006B58C1" w:rsidP="003D40C5">
      <w:r w:rsidRPr="00EF77AB">
        <w:t xml:space="preserve">A </w:t>
      </w:r>
      <w:r w:rsidRPr="00EF77AB">
        <w:rPr>
          <w:i/>
        </w:rPr>
        <w:t>Z-Wave</w:t>
      </w:r>
      <w:r w:rsidRPr="00EF77AB">
        <w:t xml:space="preserve"> é uma norma de comunicação pertencente à </w:t>
      </w:r>
      <w:r w:rsidRPr="00EF77AB">
        <w:rPr>
          <w:i/>
        </w:rPr>
        <w:t>Zensys Ltd</w:t>
      </w:r>
      <w:r w:rsidRPr="00EF77AB">
        <w:t xml:space="preserve"> que é </w:t>
      </w:r>
      <w:r w:rsidR="006B5228" w:rsidRPr="00EF77AB">
        <w:t xml:space="preserve">também a entidade </w:t>
      </w:r>
      <w:r w:rsidRPr="00EF77AB">
        <w:t>re</w:t>
      </w:r>
      <w:r w:rsidR="006B5228" w:rsidRPr="00EF77AB">
        <w:t xml:space="preserve">sponsável pelo licenciamento </w:t>
      </w:r>
      <w:r w:rsidRPr="00EF77AB">
        <w:t>aos seus utilizadores</w:t>
      </w:r>
      <w:r w:rsidR="006B5228" w:rsidRPr="00EF77AB">
        <w:t xml:space="preserve"> da norma </w:t>
      </w:r>
      <w:r w:rsidR="006B5228" w:rsidRPr="00EF77AB">
        <w:rPr>
          <w:i/>
        </w:rPr>
        <w:t>Z-Wave</w:t>
      </w:r>
      <w:r w:rsidRPr="00EF77AB">
        <w:t>. Foi desenvolvida com a intenção de garantir os requisitos dos sistemas de monitorização e controlo remotos em aplicações residenciais ou pequenos comércios</w:t>
      </w:r>
      <w:sdt>
        <w:sdtPr>
          <w:id w:val="-1250342804"/>
          <w:citation/>
        </w:sdtPr>
        <w:sdtEndPr/>
        <w:sdtContent>
          <w:r w:rsidR="009765F0" w:rsidRPr="00EF77AB">
            <w:fldChar w:fldCharType="begin"/>
          </w:r>
          <w:r w:rsidR="009765F0" w:rsidRPr="00EF77AB">
            <w:instrText xml:space="preserve"> CITATION ZWa15 \l 2070 </w:instrText>
          </w:r>
          <w:r w:rsidR="009765F0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[12]</w:t>
          </w:r>
          <w:r w:rsidR="009765F0" w:rsidRPr="00EF77AB">
            <w:fldChar w:fldCharType="end"/>
          </w:r>
        </w:sdtContent>
      </w:sdt>
      <w:r w:rsidRPr="00EF77AB">
        <w:t>.</w:t>
      </w:r>
    </w:p>
    <w:p w14:paraId="00960037" w14:textId="41043543" w:rsidR="006B58C1" w:rsidRPr="00EF77AB" w:rsidRDefault="006B58C1" w:rsidP="006B58C1">
      <w:r w:rsidRPr="00EF77AB">
        <w:t xml:space="preserve">Quando comparada com a norma IEEE 802.11 difere sobretudo na velocidade de transferência que </w:t>
      </w:r>
      <w:r w:rsidR="006B5228" w:rsidRPr="00EF77AB">
        <w:t xml:space="preserve">apenas </w:t>
      </w:r>
      <w:r w:rsidRPr="00EF77AB">
        <w:t>atinge velocidades até 100 kbits/s devido à sua pequena largura de banda</w:t>
      </w:r>
      <w:sdt>
        <w:sdtPr>
          <w:id w:val="-455403212"/>
          <w:citation/>
        </w:sdtPr>
        <w:sdtEndPr/>
        <w:sdtContent>
          <w:r w:rsidR="00617468" w:rsidRPr="00EF77AB">
            <w:fldChar w:fldCharType="begin"/>
          </w:r>
          <w:r w:rsidR="00617468" w:rsidRPr="00EF77AB">
            <w:instrText xml:space="preserve"> CITATION ZWa151 \l 2070 </w:instrText>
          </w:r>
          <w:r w:rsidR="0061746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[13]</w:t>
          </w:r>
          <w:r w:rsidR="00617468" w:rsidRPr="00EF77AB">
            <w:fldChar w:fldCharType="end"/>
          </w:r>
        </w:sdtContent>
      </w:sdt>
      <w:r w:rsidRPr="00EF77AB">
        <w:t xml:space="preserve">. A </w:t>
      </w:r>
      <w:r w:rsidRPr="00EF77AB">
        <w:rPr>
          <w:i/>
        </w:rPr>
        <w:t>Z-Wave</w:t>
      </w:r>
      <w:r w:rsidRPr="00EF77AB">
        <w:t xml:space="preserve"> permite até um máximo de 232 n</w:t>
      </w:r>
      <w:r w:rsidR="006868E7" w:rsidRPr="00EF77AB">
        <w:t>ós por rede e tem uma distância máxima de funcionamento na ordem dos 30 metros.</w:t>
      </w:r>
      <w:r w:rsidR="00226665" w:rsidRPr="00EF77AB">
        <w:t xml:space="preserve"> A banda de funcionamento depende de região para região do globo terrestre.</w:t>
      </w:r>
    </w:p>
    <w:p w14:paraId="1592F61B" w14:textId="77777777" w:rsidR="00B96DF9" w:rsidRDefault="006B5228" w:rsidP="00616CD8">
      <w:r w:rsidRPr="00EF77AB">
        <w:t>A sua utilização é adequada em aplicações onde a</w:t>
      </w:r>
      <w:r w:rsidR="00763699" w:rsidRPr="00EF77AB">
        <w:t xml:space="preserve"> distância entre dispositivos e o conjunto de dados a serem enviados for</w:t>
      </w:r>
      <w:r w:rsidRPr="00EF77AB">
        <w:t xml:space="preserve"> reduzida</w:t>
      </w:r>
      <w:r w:rsidR="00763699" w:rsidRPr="00EF77AB">
        <w:t>, caso contrário esta tecnologia não será uma boa opção.</w:t>
      </w:r>
    </w:p>
    <w:p w14:paraId="74884AA1" w14:textId="77777777" w:rsidR="006C56BE" w:rsidRPr="00EF77AB" w:rsidRDefault="006C56BE" w:rsidP="00616CD8"/>
    <w:p w14:paraId="41F81F29" w14:textId="048CBCFD" w:rsidR="00B96DF9" w:rsidRDefault="00B96DF9" w:rsidP="00B96DF9">
      <w:pPr>
        <w:ind w:firstLine="0"/>
        <w:rPr>
          <w:b/>
          <w:sz w:val="28"/>
        </w:rPr>
      </w:pPr>
      <w:r w:rsidRPr="00EF77AB">
        <w:rPr>
          <w:b/>
          <w:sz w:val="28"/>
        </w:rPr>
        <w:t xml:space="preserve">Resumo </w:t>
      </w:r>
      <w:r w:rsidR="002B30DB">
        <w:rPr>
          <w:b/>
          <w:sz w:val="28"/>
        </w:rPr>
        <w:t xml:space="preserve">sobre os </w:t>
      </w:r>
      <w:r w:rsidRPr="00EF77AB">
        <w:rPr>
          <w:b/>
          <w:sz w:val="28"/>
        </w:rPr>
        <w:t>meios de transmissão sem fios</w:t>
      </w:r>
    </w:p>
    <w:p w14:paraId="71917D12" w14:textId="39139620" w:rsidR="00022EDF" w:rsidRDefault="00022EDF" w:rsidP="00022EDF">
      <w:pPr>
        <w:pStyle w:val="Tabela"/>
      </w:pPr>
      <w:bookmarkStart w:id="70" w:name="_Toc435443686"/>
      <w:bookmarkStart w:id="71" w:name="_Toc437438624"/>
      <w:r w:rsidRPr="00022EDF">
        <w:t xml:space="preserve">Tabela </w:t>
      </w:r>
      <w:r w:rsidRPr="00022EDF">
        <w:rPr>
          <w:rStyle w:val="TabelaCarter"/>
          <w:rFonts w:eastAsiaTheme="minorHAnsi"/>
        </w:rPr>
        <w:t>d</w:t>
      </w:r>
      <w:r w:rsidRPr="00022EDF">
        <w:t>e resumo para comparação das várias tecnologias de transmissão sem fios.</w:t>
      </w:r>
      <w:bookmarkEnd w:id="70"/>
      <w:bookmarkEnd w:id="71"/>
    </w:p>
    <w:tbl>
      <w:tblPr>
        <w:tblStyle w:val="Tabelacomgrelha"/>
        <w:tblW w:w="9377" w:type="dxa"/>
        <w:tblLayout w:type="fixed"/>
        <w:tblLook w:val="04A0" w:firstRow="1" w:lastRow="0" w:firstColumn="1" w:lastColumn="0" w:noHBand="0" w:noVBand="1"/>
      </w:tblPr>
      <w:tblGrid>
        <w:gridCol w:w="1105"/>
        <w:gridCol w:w="1843"/>
        <w:gridCol w:w="1701"/>
        <w:gridCol w:w="1134"/>
        <w:gridCol w:w="1276"/>
        <w:gridCol w:w="850"/>
        <w:gridCol w:w="1468"/>
      </w:tblGrid>
      <w:tr w:rsidR="005F345A" w:rsidRPr="00EF77AB" w14:paraId="313D91A3" w14:textId="77777777" w:rsidTr="005F345A">
        <w:tc>
          <w:tcPr>
            <w:tcW w:w="1105" w:type="dxa"/>
            <w:vAlign w:val="center"/>
          </w:tcPr>
          <w:p w14:paraId="66D03375" w14:textId="77777777" w:rsidR="005F345A" w:rsidRPr="00EF77AB" w:rsidRDefault="005F345A" w:rsidP="00AE2D8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5303A4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Normalização</w:t>
            </w:r>
          </w:p>
        </w:tc>
        <w:tc>
          <w:tcPr>
            <w:tcW w:w="1701" w:type="dxa"/>
            <w:vAlign w:val="center"/>
          </w:tcPr>
          <w:p w14:paraId="77BF993E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Gama frequências</w:t>
            </w:r>
          </w:p>
        </w:tc>
        <w:tc>
          <w:tcPr>
            <w:tcW w:w="1134" w:type="dxa"/>
            <w:vAlign w:val="center"/>
          </w:tcPr>
          <w:p w14:paraId="0C66EA98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Distancia</w:t>
            </w:r>
          </w:p>
        </w:tc>
        <w:tc>
          <w:tcPr>
            <w:tcW w:w="1276" w:type="dxa"/>
            <w:vAlign w:val="center"/>
          </w:tcPr>
          <w:p w14:paraId="6342817D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Velocidade</w:t>
            </w:r>
          </w:p>
          <w:p w14:paraId="096E8210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proofErr w:type="gramStart"/>
            <w:r w:rsidRPr="00EF77AB">
              <w:rPr>
                <w:b/>
                <w:sz w:val="20"/>
              </w:rPr>
              <w:t>máxima</w:t>
            </w:r>
            <w:proofErr w:type="gramEnd"/>
            <w:r w:rsidRPr="00EF77AB">
              <w:rPr>
                <w:b/>
                <w:sz w:val="20"/>
              </w:rPr>
              <w:t xml:space="preserve"> </w:t>
            </w:r>
          </w:p>
        </w:tc>
        <w:tc>
          <w:tcPr>
            <w:tcW w:w="850" w:type="dxa"/>
            <w:vAlign w:val="center"/>
          </w:tcPr>
          <w:p w14:paraId="6F8057A2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Nós p/rede</w:t>
            </w:r>
          </w:p>
        </w:tc>
        <w:tc>
          <w:tcPr>
            <w:tcW w:w="1468" w:type="dxa"/>
            <w:vAlign w:val="center"/>
          </w:tcPr>
          <w:p w14:paraId="29AEC80E" w14:textId="77777777" w:rsidR="005F345A" w:rsidRPr="00EF77AB" w:rsidRDefault="005F345A" w:rsidP="00AE2D8B">
            <w:pPr>
              <w:ind w:firstLine="0"/>
              <w:jc w:val="center"/>
              <w:rPr>
                <w:b/>
                <w:sz w:val="20"/>
              </w:rPr>
            </w:pPr>
            <w:r w:rsidRPr="00EF77AB">
              <w:rPr>
                <w:b/>
                <w:sz w:val="20"/>
              </w:rPr>
              <w:t>Consumo</w:t>
            </w:r>
          </w:p>
        </w:tc>
      </w:tr>
      <w:tr w:rsidR="005F345A" w:rsidRPr="00EF77AB" w14:paraId="7F73B052" w14:textId="77777777" w:rsidTr="005F345A">
        <w:tc>
          <w:tcPr>
            <w:tcW w:w="1105" w:type="dxa"/>
          </w:tcPr>
          <w:p w14:paraId="2208D7CF" w14:textId="77777777" w:rsidR="005F345A" w:rsidRPr="00EF77AB" w:rsidRDefault="005F345A" w:rsidP="00AE2D8B">
            <w:pPr>
              <w:ind w:firstLine="0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Bluetooth</w:t>
            </w:r>
          </w:p>
        </w:tc>
        <w:tc>
          <w:tcPr>
            <w:tcW w:w="1843" w:type="dxa"/>
          </w:tcPr>
          <w:p w14:paraId="484BDF83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IEEE 802.15.1</w:t>
            </w:r>
          </w:p>
        </w:tc>
        <w:tc>
          <w:tcPr>
            <w:tcW w:w="1701" w:type="dxa"/>
          </w:tcPr>
          <w:p w14:paraId="21CA9117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2,4-2,485GHz</w:t>
            </w:r>
          </w:p>
        </w:tc>
        <w:tc>
          <w:tcPr>
            <w:tcW w:w="1134" w:type="dxa"/>
          </w:tcPr>
          <w:p w14:paraId="732CD36E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100 </w:t>
            </w:r>
            <w:proofErr w:type="gramStart"/>
            <w:r w:rsidRPr="00EF77AB">
              <w:rPr>
                <w:sz w:val="20"/>
                <w:szCs w:val="20"/>
              </w:rPr>
              <w:t>m</w:t>
            </w:r>
            <w:proofErr w:type="gramEnd"/>
          </w:p>
        </w:tc>
        <w:tc>
          <w:tcPr>
            <w:tcW w:w="1276" w:type="dxa"/>
          </w:tcPr>
          <w:p w14:paraId="19B80605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24 Mbps</w:t>
            </w:r>
          </w:p>
        </w:tc>
        <w:tc>
          <w:tcPr>
            <w:tcW w:w="850" w:type="dxa"/>
          </w:tcPr>
          <w:p w14:paraId="43CBA663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7</w:t>
            </w:r>
          </w:p>
        </w:tc>
        <w:tc>
          <w:tcPr>
            <w:tcW w:w="1468" w:type="dxa"/>
          </w:tcPr>
          <w:p w14:paraId="76BB031F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&gt;2mW</w:t>
            </w:r>
          </w:p>
        </w:tc>
      </w:tr>
      <w:tr w:rsidR="005F345A" w:rsidRPr="00EF77AB" w14:paraId="27CD6E9F" w14:textId="77777777" w:rsidTr="005F345A">
        <w:tc>
          <w:tcPr>
            <w:tcW w:w="1105" w:type="dxa"/>
          </w:tcPr>
          <w:p w14:paraId="144047EE" w14:textId="77777777" w:rsidR="005F345A" w:rsidRPr="00EF77AB" w:rsidRDefault="005F345A" w:rsidP="00AE2D8B">
            <w:pPr>
              <w:ind w:firstLine="0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WiFi</w:t>
            </w:r>
          </w:p>
        </w:tc>
        <w:tc>
          <w:tcPr>
            <w:tcW w:w="1843" w:type="dxa"/>
          </w:tcPr>
          <w:p w14:paraId="01143EF8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IEEE 802.15.1</w:t>
            </w:r>
          </w:p>
        </w:tc>
        <w:tc>
          <w:tcPr>
            <w:tcW w:w="1701" w:type="dxa"/>
          </w:tcPr>
          <w:p w14:paraId="00C06AD7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2,4/5GHz</w:t>
            </w:r>
          </w:p>
        </w:tc>
        <w:tc>
          <w:tcPr>
            <w:tcW w:w="1134" w:type="dxa"/>
          </w:tcPr>
          <w:p w14:paraId="70CF7D2A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92 </w:t>
            </w:r>
            <w:proofErr w:type="gramStart"/>
            <w:r w:rsidRPr="00EF77AB">
              <w:rPr>
                <w:sz w:val="20"/>
                <w:szCs w:val="20"/>
              </w:rPr>
              <w:t>m</w:t>
            </w:r>
            <w:proofErr w:type="gramEnd"/>
          </w:p>
        </w:tc>
        <w:tc>
          <w:tcPr>
            <w:tcW w:w="1276" w:type="dxa"/>
          </w:tcPr>
          <w:p w14:paraId="6301AF66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1300 Mbps</w:t>
            </w:r>
          </w:p>
        </w:tc>
        <w:tc>
          <w:tcPr>
            <w:tcW w:w="850" w:type="dxa"/>
          </w:tcPr>
          <w:p w14:paraId="52B2C661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255</w:t>
            </w:r>
          </w:p>
        </w:tc>
        <w:tc>
          <w:tcPr>
            <w:tcW w:w="1468" w:type="dxa"/>
          </w:tcPr>
          <w:p w14:paraId="2F71476A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&gt;20mW</w:t>
            </w:r>
          </w:p>
        </w:tc>
      </w:tr>
      <w:tr w:rsidR="005F345A" w:rsidRPr="00EF77AB" w14:paraId="4DB0C21D" w14:textId="77777777" w:rsidTr="005F345A">
        <w:tc>
          <w:tcPr>
            <w:tcW w:w="1105" w:type="dxa"/>
          </w:tcPr>
          <w:p w14:paraId="0F199DAF" w14:textId="77777777" w:rsidR="005F345A" w:rsidRPr="00EF77AB" w:rsidRDefault="005F345A" w:rsidP="00AE2D8B">
            <w:pPr>
              <w:ind w:firstLine="0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ZigBee</w:t>
            </w:r>
          </w:p>
        </w:tc>
        <w:tc>
          <w:tcPr>
            <w:tcW w:w="1843" w:type="dxa"/>
          </w:tcPr>
          <w:p w14:paraId="64C306D5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IEEE 802.15.4</w:t>
            </w:r>
          </w:p>
        </w:tc>
        <w:tc>
          <w:tcPr>
            <w:tcW w:w="1701" w:type="dxa"/>
          </w:tcPr>
          <w:p w14:paraId="28EA056D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868M/2,4GHz</w:t>
            </w:r>
          </w:p>
        </w:tc>
        <w:tc>
          <w:tcPr>
            <w:tcW w:w="1134" w:type="dxa"/>
          </w:tcPr>
          <w:p w14:paraId="34DEFD97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75 </w:t>
            </w:r>
            <w:proofErr w:type="gramStart"/>
            <w:r w:rsidRPr="00EF77AB">
              <w:rPr>
                <w:sz w:val="20"/>
                <w:szCs w:val="20"/>
              </w:rPr>
              <w:t>m</w:t>
            </w:r>
            <w:proofErr w:type="gramEnd"/>
          </w:p>
        </w:tc>
        <w:tc>
          <w:tcPr>
            <w:tcW w:w="1276" w:type="dxa"/>
          </w:tcPr>
          <w:p w14:paraId="69B35F46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250 </w:t>
            </w:r>
            <w:proofErr w:type="gramStart"/>
            <w:r w:rsidRPr="00EF77AB">
              <w:rPr>
                <w:sz w:val="20"/>
                <w:szCs w:val="20"/>
              </w:rPr>
              <w:t>kbps</w:t>
            </w:r>
            <w:proofErr w:type="gramEnd"/>
          </w:p>
        </w:tc>
        <w:tc>
          <w:tcPr>
            <w:tcW w:w="850" w:type="dxa"/>
          </w:tcPr>
          <w:p w14:paraId="215ADCF8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64000</w:t>
            </w:r>
          </w:p>
        </w:tc>
        <w:tc>
          <w:tcPr>
            <w:tcW w:w="1468" w:type="dxa"/>
          </w:tcPr>
          <w:p w14:paraId="35DBD615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1mW</w:t>
            </w:r>
          </w:p>
        </w:tc>
      </w:tr>
      <w:tr w:rsidR="005F345A" w:rsidRPr="00EF77AB" w14:paraId="3746D45C" w14:textId="77777777" w:rsidTr="005F345A">
        <w:tc>
          <w:tcPr>
            <w:tcW w:w="1105" w:type="dxa"/>
          </w:tcPr>
          <w:p w14:paraId="1113AE40" w14:textId="77777777" w:rsidR="005F345A" w:rsidRPr="00EF77AB" w:rsidRDefault="005F345A" w:rsidP="00AE2D8B">
            <w:pPr>
              <w:ind w:firstLine="0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Z-Wave</w:t>
            </w:r>
          </w:p>
        </w:tc>
        <w:tc>
          <w:tcPr>
            <w:tcW w:w="1843" w:type="dxa"/>
          </w:tcPr>
          <w:p w14:paraId="3B108D50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Zensys/</w:t>
            </w:r>
            <w:r w:rsidRPr="00EF77AB">
              <w:t xml:space="preserve"> </w:t>
            </w:r>
            <w:r w:rsidRPr="00EF77AB">
              <w:rPr>
                <w:sz w:val="20"/>
                <w:szCs w:val="20"/>
              </w:rPr>
              <w:t>EN300220</w:t>
            </w:r>
          </w:p>
        </w:tc>
        <w:tc>
          <w:tcPr>
            <w:tcW w:w="1701" w:type="dxa"/>
          </w:tcPr>
          <w:p w14:paraId="050A1B85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868,4-869,85MHz</w:t>
            </w:r>
          </w:p>
        </w:tc>
        <w:tc>
          <w:tcPr>
            <w:tcW w:w="1134" w:type="dxa"/>
          </w:tcPr>
          <w:p w14:paraId="6FCE6E8B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100 </w:t>
            </w:r>
            <w:proofErr w:type="gramStart"/>
            <w:r w:rsidRPr="00EF77AB">
              <w:rPr>
                <w:sz w:val="20"/>
                <w:szCs w:val="20"/>
              </w:rPr>
              <w:t>m</w:t>
            </w:r>
            <w:proofErr w:type="gramEnd"/>
          </w:p>
        </w:tc>
        <w:tc>
          <w:tcPr>
            <w:tcW w:w="1276" w:type="dxa"/>
          </w:tcPr>
          <w:p w14:paraId="5D73B14C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 xml:space="preserve">100 </w:t>
            </w:r>
            <w:proofErr w:type="gramStart"/>
            <w:r w:rsidRPr="00EF77AB">
              <w:rPr>
                <w:sz w:val="20"/>
                <w:szCs w:val="20"/>
              </w:rPr>
              <w:t>kbps</w:t>
            </w:r>
            <w:proofErr w:type="gramEnd"/>
          </w:p>
        </w:tc>
        <w:tc>
          <w:tcPr>
            <w:tcW w:w="850" w:type="dxa"/>
          </w:tcPr>
          <w:p w14:paraId="3A65928B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232</w:t>
            </w:r>
          </w:p>
        </w:tc>
        <w:tc>
          <w:tcPr>
            <w:tcW w:w="1468" w:type="dxa"/>
          </w:tcPr>
          <w:p w14:paraId="65B3A17B" w14:textId="77777777" w:rsidR="005F345A" w:rsidRPr="00EF77AB" w:rsidRDefault="005F345A" w:rsidP="00AE2D8B">
            <w:pPr>
              <w:ind w:firstLine="0"/>
              <w:jc w:val="center"/>
              <w:rPr>
                <w:sz w:val="20"/>
                <w:szCs w:val="20"/>
              </w:rPr>
            </w:pPr>
            <w:r w:rsidRPr="00EF77AB">
              <w:rPr>
                <w:sz w:val="20"/>
                <w:szCs w:val="20"/>
              </w:rPr>
              <w:t>&lt;1mW</w:t>
            </w:r>
          </w:p>
        </w:tc>
      </w:tr>
    </w:tbl>
    <w:p w14:paraId="1124D0C2" w14:textId="77777777" w:rsidR="00704804" w:rsidRPr="00EF77AB" w:rsidRDefault="00704804" w:rsidP="008E7435"/>
    <w:p w14:paraId="43A97770" w14:textId="77777777" w:rsidR="000441C5" w:rsidRPr="00EF77AB" w:rsidRDefault="00B87FED" w:rsidP="00817E94">
      <w:pPr>
        <w:pStyle w:val="Heading4"/>
      </w:pPr>
      <w:bookmarkStart w:id="72" w:name="_Toc435443588"/>
      <w:bookmarkStart w:id="73" w:name="_Toc437438753"/>
      <w:r w:rsidRPr="00EF77AB">
        <w:t xml:space="preserve">Redes </w:t>
      </w:r>
      <w:r w:rsidR="000441C5" w:rsidRPr="00EF77AB">
        <w:t>com fios</w:t>
      </w:r>
      <w:bookmarkEnd w:id="72"/>
      <w:bookmarkEnd w:id="73"/>
    </w:p>
    <w:p w14:paraId="5757CF5D" w14:textId="77777777" w:rsidR="00B87FED" w:rsidRPr="00EF77AB" w:rsidRDefault="00B87FED" w:rsidP="00EA1F6C">
      <w:pPr>
        <w:ind w:firstLine="0"/>
        <w:rPr>
          <w:b/>
        </w:rPr>
      </w:pPr>
      <w:r w:rsidRPr="002B30DB">
        <w:rPr>
          <w:b/>
          <w:i/>
          <w:sz w:val="28"/>
        </w:rPr>
        <w:t>Ethernet</w:t>
      </w:r>
    </w:p>
    <w:p w14:paraId="5EBB0E28" w14:textId="13F850E1" w:rsidR="00122E29" w:rsidRPr="00EF77AB" w:rsidRDefault="003B2F8F" w:rsidP="003D40C5">
      <w:r w:rsidRPr="00EF77AB">
        <w:t xml:space="preserve">A </w:t>
      </w:r>
      <w:r w:rsidRPr="00EF77AB">
        <w:rPr>
          <w:i/>
        </w:rPr>
        <w:t>Ethernet</w:t>
      </w:r>
      <w:r w:rsidRPr="00EF77AB">
        <w:t xml:space="preserve"> é uma </w:t>
      </w:r>
      <w:r w:rsidR="00D87923" w:rsidRPr="00EF77AB">
        <w:t>tecnologia</w:t>
      </w:r>
      <w:r w:rsidRPr="00EF77AB">
        <w:t xml:space="preserve"> de comunicação</w:t>
      </w:r>
      <w:r w:rsidR="00612854" w:rsidRPr="00EF77AB">
        <w:t xml:space="preserve"> baseada no envio de pacotes de informação</w:t>
      </w:r>
      <w:r w:rsidRPr="00EF77AB">
        <w:t xml:space="preserve"> utilizada em Redes </w:t>
      </w:r>
      <w:r w:rsidR="00612854" w:rsidRPr="00EF77AB">
        <w:t xml:space="preserve">de Área </w:t>
      </w:r>
      <w:r w:rsidR="00031AD6" w:rsidRPr="00EF77AB">
        <w:t>Local</w:t>
      </w:r>
      <w:r w:rsidRPr="00EF77AB">
        <w:t xml:space="preserve"> (LAN)</w:t>
      </w:r>
      <w:r w:rsidR="00D87923" w:rsidRPr="00EF77AB">
        <w:t>. É normalizada pela norma IEEE 802.3</w:t>
      </w:r>
      <w:r w:rsidR="00031AD6" w:rsidRPr="00EF77AB">
        <w:t xml:space="preserve"> e o seu funcionamento é baseado no método de difusão, ou seja, as transmissões são feitas por um meio físico comum</w:t>
      </w:r>
      <w:sdt>
        <w:sdtPr>
          <w:id w:val="-1221128162"/>
          <w:citation/>
        </w:sdtPr>
        <w:sdtEndPr/>
        <w:sdtContent>
          <w:r w:rsidR="00C33637" w:rsidRPr="00EF77AB">
            <w:fldChar w:fldCharType="begin"/>
          </w:r>
          <w:r w:rsidR="00C33637" w:rsidRPr="00EF77AB">
            <w:instrText xml:space="preserve"> CITATION Eth15 \l 2070 </w:instrText>
          </w:r>
          <w:r w:rsidR="00C33637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[14]</w:t>
          </w:r>
          <w:r w:rsidR="00C33637" w:rsidRPr="00EF77AB">
            <w:fldChar w:fldCharType="end"/>
          </w:r>
        </w:sdtContent>
      </w:sdt>
      <w:r w:rsidR="00031AD6" w:rsidRPr="00EF77AB">
        <w:t>.</w:t>
      </w:r>
    </w:p>
    <w:p w14:paraId="491AF989" w14:textId="3F5BD812" w:rsidR="00237C9A" w:rsidRPr="00EF77AB" w:rsidRDefault="00617C04" w:rsidP="003942FA">
      <w:r w:rsidRPr="00EF77AB">
        <w:t>O</w:t>
      </w:r>
      <w:r w:rsidR="00031AD6" w:rsidRPr="00EF77AB">
        <w:t xml:space="preserve"> envio de informação através de </w:t>
      </w:r>
      <w:r w:rsidR="003942FA" w:rsidRPr="00EF77AB">
        <w:rPr>
          <w:i/>
        </w:rPr>
        <w:t>E</w:t>
      </w:r>
      <w:r w:rsidR="00031AD6" w:rsidRPr="00EF77AB">
        <w:rPr>
          <w:i/>
        </w:rPr>
        <w:t>thernet</w:t>
      </w:r>
      <w:r w:rsidR="00031AD6" w:rsidRPr="00EF77AB">
        <w:t xml:space="preserve"> pode</w:t>
      </w:r>
      <w:r w:rsidR="0089475E" w:rsidRPr="00EF77AB">
        <w:t xml:space="preserve"> atingir velocidades até 10G</w:t>
      </w:r>
      <w:r w:rsidR="00031AD6" w:rsidRPr="00EF77AB">
        <w:t>bit</w:t>
      </w:r>
      <w:r w:rsidR="00070837" w:rsidRPr="00EF77AB">
        <w:t>s</w:t>
      </w:r>
      <w:r w:rsidR="00031AD6" w:rsidRPr="00EF77AB">
        <w:t>/s</w:t>
      </w:r>
      <w:r w:rsidR="00881F50" w:rsidRPr="00EF77AB">
        <w:t xml:space="preserve"> dependentemente do meio de comunicação utilizado (Pares de fios, fibra ótica, coaxial, etc).</w:t>
      </w:r>
      <w:r w:rsidR="003942FA" w:rsidRPr="00EF77AB">
        <w:t xml:space="preserve"> </w:t>
      </w:r>
      <w:r w:rsidR="00881F50" w:rsidRPr="00EF77AB">
        <w:t xml:space="preserve">A sua utilização em sistemas de </w:t>
      </w:r>
      <w:r w:rsidR="00237C9A" w:rsidRPr="00EF77AB">
        <w:t xml:space="preserve">automação em edifícios é bastante comum devido às rápidas </w:t>
      </w:r>
      <w:r w:rsidR="00237C9A" w:rsidRPr="00EF77AB">
        <w:lastRenderedPageBreak/>
        <w:t xml:space="preserve">velocidades de transmissão. </w:t>
      </w:r>
      <w:r w:rsidR="003942FA" w:rsidRPr="00EF77AB">
        <w:t xml:space="preserve">Geralmente as redes </w:t>
      </w:r>
      <w:r w:rsidR="003942FA" w:rsidRPr="00EF77AB">
        <w:rPr>
          <w:i/>
        </w:rPr>
        <w:t>Ethernet</w:t>
      </w:r>
      <w:r w:rsidR="003942FA" w:rsidRPr="00EF77AB">
        <w:t xml:space="preserve"> são utilizadas nos sistemas de automação</w:t>
      </w:r>
      <w:r w:rsidR="0089475E" w:rsidRPr="00EF77AB">
        <w:t xml:space="preserve"> como </w:t>
      </w:r>
      <w:r w:rsidR="003942FA" w:rsidRPr="00EF77AB">
        <w:t xml:space="preserve">ligação entre as redes secundárias e o </w:t>
      </w:r>
      <w:r w:rsidR="003942FA" w:rsidRPr="00EF77AB">
        <w:rPr>
          <w:i/>
        </w:rPr>
        <w:t>interface</w:t>
      </w:r>
      <w:r w:rsidR="003942FA" w:rsidRPr="00EF77AB">
        <w:t xml:space="preserve"> com o utilizado</w:t>
      </w:r>
      <w:r w:rsidR="006B671A" w:rsidRPr="00EF77AB">
        <w:t>r</w:t>
      </w:r>
      <w:r w:rsidR="003942FA" w:rsidRPr="00EF77AB">
        <w:t>.</w:t>
      </w:r>
    </w:p>
    <w:p w14:paraId="2AE3D0EA" w14:textId="51C4733B" w:rsidR="003942FA" w:rsidRPr="00EF77AB" w:rsidRDefault="00237C9A" w:rsidP="003942FA">
      <w:r w:rsidRPr="00EF77AB">
        <w:t xml:space="preserve">Devido à existência de cada </w:t>
      </w:r>
      <w:r w:rsidR="006B671A" w:rsidRPr="00EF77AB">
        <w:t xml:space="preserve">vez </w:t>
      </w:r>
      <w:r w:rsidRPr="00EF77AB">
        <w:t>mais dispositivos com capacidade de se ligaram a rede</w:t>
      </w:r>
      <w:r w:rsidR="003942FA" w:rsidRPr="00EF77AB">
        <w:t xml:space="preserve">s </w:t>
      </w:r>
      <w:r w:rsidR="003942FA" w:rsidRPr="00EF77AB">
        <w:rPr>
          <w:i/>
        </w:rPr>
        <w:t>E</w:t>
      </w:r>
      <w:r w:rsidRPr="00EF77AB">
        <w:rPr>
          <w:i/>
        </w:rPr>
        <w:t>thernet</w:t>
      </w:r>
      <w:r w:rsidRPr="00EF77AB">
        <w:t xml:space="preserve">, a integração </w:t>
      </w:r>
      <w:r w:rsidR="0089475E" w:rsidRPr="00EF77AB">
        <w:t xml:space="preserve">desses equipamentos </w:t>
      </w:r>
      <w:r w:rsidRPr="00EF77AB">
        <w:t xml:space="preserve">em </w:t>
      </w:r>
      <w:r w:rsidR="003942FA" w:rsidRPr="00EF77AB">
        <w:t>sistemas</w:t>
      </w:r>
      <w:r w:rsidRPr="00EF77AB">
        <w:t xml:space="preserve"> de automação fica assim mais facilitada.</w:t>
      </w:r>
    </w:p>
    <w:p w14:paraId="00D27A2D" w14:textId="77777777" w:rsidR="003942FA" w:rsidRPr="00EF77AB" w:rsidRDefault="003942FA" w:rsidP="003942FA"/>
    <w:p w14:paraId="25A5C9AB" w14:textId="77777777" w:rsidR="00B87FED" w:rsidRPr="00EF77AB" w:rsidRDefault="00B87FED" w:rsidP="00112FEA">
      <w:pPr>
        <w:ind w:firstLine="0"/>
        <w:rPr>
          <w:b/>
          <w:sz w:val="22"/>
          <w:szCs w:val="20"/>
        </w:rPr>
      </w:pPr>
      <w:r w:rsidRPr="00EF77AB">
        <w:rPr>
          <w:b/>
          <w:sz w:val="22"/>
          <w:szCs w:val="20"/>
        </w:rPr>
        <w:t xml:space="preserve">Internet </w:t>
      </w:r>
      <w:proofErr w:type="gramStart"/>
      <w:r w:rsidRPr="00EF77AB">
        <w:rPr>
          <w:b/>
          <w:szCs w:val="20"/>
        </w:rPr>
        <w:t>Protocol</w:t>
      </w:r>
      <w:proofErr w:type="gramEnd"/>
      <w:r w:rsidRPr="00EF77AB">
        <w:rPr>
          <w:b/>
          <w:sz w:val="22"/>
          <w:szCs w:val="20"/>
        </w:rPr>
        <w:t xml:space="preserve"> e Transmission Control Protocol</w:t>
      </w:r>
    </w:p>
    <w:p w14:paraId="64367D3C" w14:textId="48035F86" w:rsidR="00237C9A" w:rsidRPr="00EF77AB" w:rsidRDefault="00237C9A" w:rsidP="00846EAC">
      <w:r w:rsidRPr="00EF77AB">
        <w:rPr>
          <w:i/>
        </w:rPr>
        <w:t xml:space="preserve">Internet </w:t>
      </w:r>
      <w:proofErr w:type="gramStart"/>
      <w:r w:rsidRPr="00EF77AB">
        <w:rPr>
          <w:i/>
        </w:rPr>
        <w:t>Protocol</w:t>
      </w:r>
      <w:proofErr w:type="gramEnd"/>
      <w:r w:rsidRPr="00EF77AB">
        <w:t xml:space="preserve"> (IP) é o protocolo mais utilizado </w:t>
      </w:r>
      <w:r w:rsidR="001C3658" w:rsidRPr="00EF77AB">
        <w:t>nas</w:t>
      </w:r>
      <w:r w:rsidRPr="00EF77AB">
        <w:t xml:space="preserve"> </w:t>
      </w:r>
      <w:r w:rsidR="007E40D7" w:rsidRPr="00EF77AB">
        <w:t>transmissões</w:t>
      </w:r>
      <w:r w:rsidRPr="00EF77AB">
        <w:t xml:space="preserve"> em</w:t>
      </w:r>
      <w:r w:rsidR="002B30DB">
        <w:t xml:space="preserve"> redes de computadores. O</w:t>
      </w:r>
      <w:r w:rsidR="00070837" w:rsidRPr="00EF77AB">
        <w:t xml:space="preserve"> IP</w:t>
      </w:r>
      <w:r w:rsidR="00262F8A" w:rsidRPr="00EF77AB">
        <w:t xml:space="preserve"> define</w:t>
      </w:r>
      <w:r w:rsidRPr="00EF77AB">
        <w:t xml:space="preserve"> a dimensão dos pacotes, </w:t>
      </w:r>
      <w:r w:rsidR="00262F8A" w:rsidRPr="00EF77AB">
        <w:t xml:space="preserve">o </w:t>
      </w:r>
      <w:r w:rsidRPr="00EF77AB">
        <w:t>cabeçalho da informação,</w:t>
      </w:r>
      <w:r w:rsidR="00262F8A" w:rsidRPr="00EF77AB">
        <w:t xml:space="preserve"> o</w:t>
      </w:r>
      <w:r w:rsidRPr="00EF77AB">
        <w:t xml:space="preserve"> </w:t>
      </w:r>
      <w:r w:rsidR="007E40D7" w:rsidRPr="00EF77AB">
        <w:rPr>
          <w:i/>
        </w:rPr>
        <w:t>hostname</w:t>
      </w:r>
      <w:r w:rsidRPr="00EF77AB">
        <w:t xml:space="preserve"> entre outras informações para a transmissão de informação dentro da rede.</w:t>
      </w:r>
      <w:r w:rsidR="00846EAC" w:rsidRPr="00EF77AB">
        <w:t xml:space="preserve"> </w:t>
      </w:r>
      <w:r w:rsidRPr="00EF77AB">
        <w:t xml:space="preserve">O </w:t>
      </w:r>
      <w:r w:rsidRPr="00EF77AB">
        <w:rPr>
          <w:i/>
        </w:rPr>
        <w:t xml:space="preserve">Transmission </w:t>
      </w:r>
      <w:proofErr w:type="gramStart"/>
      <w:r w:rsidRPr="00EF77AB">
        <w:rPr>
          <w:i/>
        </w:rPr>
        <w:t>Control</w:t>
      </w:r>
      <w:proofErr w:type="gramEnd"/>
      <w:r w:rsidRPr="00EF77AB">
        <w:rPr>
          <w:i/>
        </w:rPr>
        <w:t xml:space="preserve"> Protocol</w:t>
      </w:r>
      <w:r w:rsidRPr="00EF77AB">
        <w:t xml:space="preserve"> (TCP) define se a informação foi recebida ou não sobre o </w:t>
      </w:r>
      <w:r w:rsidRPr="00EF77AB">
        <w:rPr>
          <w:i/>
        </w:rPr>
        <w:t>Internet Protocol</w:t>
      </w:r>
      <w:sdt>
        <w:sdtPr>
          <w:rPr>
            <w:i/>
          </w:rPr>
          <w:id w:val="-1865972665"/>
          <w:citation/>
        </w:sdtPr>
        <w:sdtEndPr/>
        <w:sdtContent>
          <w:r w:rsidR="00C33637" w:rsidRPr="00EF77AB">
            <w:rPr>
              <w:i/>
            </w:rPr>
            <w:fldChar w:fldCharType="begin"/>
          </w:r>
          <w:r w:rsidR="00C33637" w:rsidRPr="00EF77AB">
            <w:rPr>
              <w:i/>
            </w:rPr>
            <w:instrText xml:space="preserve"> CITATION TCP15 \l 2070 </w:instrText>
          </w:r>
          <w:r w:rsidR="00C33637" w:rsidRPr="00EF77AB">
            <w:rPr>
              <w:i/>
            </w:rPr>
            <w:fldChar w:fldCharType="separate"/>
          </w:r>
          <w:r w:rsidR="00E20F47">
            <w:rPr>
              <w:i/>
              <w:noProof/>
            </w:rPr>
            <w:t xml:space="preserve"> </w:t>
          </w:r>
          <w:r w:rsidR="00E20F47" w:rsidRPr="00E20F47">
            <w:rPr>
              <w:noProof/>
            </w:rPr>
            <w:t>[15]</w:t>
          </w:r>
          <w:r w:rsidR="00C33637" w:rsidRPr="00EF77AB">
            <w:rPr>
              <w:i/>
            </w:rPr>
            <w:fldChar w:fldCharType="end"/>
          </w:r>
        </w:sdtContent>
      </w:sdt>
      <w:r w:rsidR="00B772E6" w:rsidRPr="00EF77AB">
        <w:t>.</w:t>
      </w:r>
    </w:p>
    <w:p w14:paraId="196F6385" w14:textId="77777777" w:rsidR="00B772E6" w:rsidRPr="00EF77AB" w:rsidRDefault="00B772E6" w:rsidP="00C46170">
      <w:r w:rsidRPr="00EF77AB">
        <w:t xml:space="preserve">A conjugação TCP/IP é utilizada como solução para transmissão de informação na internet. </w:t>
      </w:r>
      <w:r w:rsidR="00846EAC" w:rsidRPr="00EF77AB">
        <w:t xml:space="preserve">Quando </w:t>
      </w:r>
      <w:r w:rsidRPr="00EF77AB">
        <w:t xml:space="preserve">aplicada a sistemas de automação de edifícios </w:t>
      </w:r>
      <w:r w:rsidR="00846EAC" w:rsidRPr="00EF77AB">
        <w:t xml:space="preserve">permite </w:t>
      </w:r>
      <w:r w:rsidRPr="00EF77AB">
        <w:t xml:space="preserve">a ligação do sistema </w:t>
      </w:r>
      <w:r w:rsidR="00C46170" w:rsidRPr="00EF77AB">
        <w:t>a redes externas</w:t>
      </w:r>
      <w:r w:rsidR="00AB5984" w:rsidRPr="00EF77AB">
        <w:t>, dotando</w:t>
      </w:r>
      <w:r w:rsidR="00846EAC" w:rsidRPr="00EF77AB">
        <w:t xml:space="preserve"> assim </w:t>
      </w:r>
      <w:r w:rsidR="000D478C" w:rsidRPr="00EF77AB">
        <w:t xml:space="preserve">os sistemas com um meio de comunicação fiável e seguro para a transmissão de informação entre o sistema e </w:t>
      </w:r>
      <w:r w:rsidR="00262F8A" w:rsidRPr="00EF77AB">
        <w:t xml:space="preserve">os </w:t>
      </w:r>
      <w:r w:rsidR="000D478C" w:rsidRPr="00EF77AB">
        <w:t>clientes externos à rede</w:t>
      </w:r>
      <w:r w:rsidR="00C46170" w:rsidRPr="00EF77AB">
        <w:t xml:space="preserve">. </w:t>
      </w:r>
    </w:p>
    <w:p w14:paraId="614992B9" w14:textId="77777777" w:rsidR="00ED6F45" w:rsidRPr="00EF77AB" w:rsidRDefault="00ED6F45" w:rsidP="00C46170"/>
    <w:p w14:paraId="5E8E9FE4" w14:textId="77777777" w:rsidR="00B87FED" w:rsidRPr="00EF77AB" w:rsidRDefault="00B87FED" w:rsidP="00112FEA">
      <w:pPr>
        <w:ind w:firstLine="0"/>
        <w:rPr>
          <w:b/>
        </w:rPr>
      </w:pPr>
      <w:r w:rsidRPr="00EF77AB">
        <w:rPr>
          <w:b/>
        </w:rPr>
        <w:t xml:space="preserve">PLC – </w:t>
      </w:r>
      <w:r w:rsidRPr="00EF77AB">
        <w:rPr>
          <w:b/>
          <w:sz w:val="28"/>
        </w:rPr>
        <w:t>Power</w:t>
      </w:r>
      <w:r w:rsidRPr="00EF77AB">
        <w:rPr>
          <w:b/>
        </w:rPr>
        <w:t xml:space="preserve"> Line Communication</w:t>
      </w:r>
    </w:p>
    <w:p w14:paraId="2098E21E" w14:textId="77777777" w:rsidR="000E7C2E" w:rsidRPr="00EF77AB" w:rsidRDefault="00CF52E5" w:rsidP="003D40C5">
      <w:r w:rsidRPr="00EF77AB">
        <w:t>No caso de</w:t>
      </w:r>
      <w:r w:rsidR="000E7C2E" w:rsidRPr="00EF77AB">
        <w:t xml:space="preserve"> </w:t>
      </w:r>
      <w:r w:rsidRPr="00EF77AB">
        <w:t>aplicações</w:t>
      </w:r>
      <w:r w:rsidR="000E7C2E" w:rsidRPr="00EF77AB">
        <w:t xml:space="preserve"> mais económicas e simples</w:t>
      </w:r>
      <w:r w:rsidRPr="00EF77AB">
        <w:t xml:space="preserve"> para</w:t>
      </w:r>
      <w:r w:rsidR="000E7C2E" w:rsidRPr="00EF77AB">
        <w:t xml:space="preserve"> instalações de sistemas de automação em edifícios, a tec</w:t>
      </w:r>
      <w:r w:rsidR="00563603" w:rsidRPr="00EF77AB">
        <w:t>nologia PLC tem grandes vantagens</w:t>
      </w:r>
      <w:r w:rsidR="000E7C2E" w:rsidRPr="00EF77AB">
        <w:t xml:space="preserve"> em relação a outros meios de </w:t>
      </w:r>
      <w:r w:rsidRPr="00EF77AB">
        <w:t>transmissão</w:t>
      </w:r>
      <w:r w:rsidR="000E7C2E" w:rsidRPr="00EF77AB">
        <w:t xml:space="preserve"> pois utiliza a rede elétrica já existente para transmitir informação</w:t>
      </w:r>
      <w:r w:rsidRPr="00EF77AB">
        <w:t>, dispensando assim a necessidade de instalação de uma rede exclusiva para o sistema de automação</w:t>
      </w:r>
      <w:r w:rsidR="000E7C2E" w:rsidRPr="00EF77AB">
        <w:t>.</w:t>
      </w:r>
    </w:p>
    <w:p w14:paraId="24276F25" w14:textId="0973D083" w:rsidR="00B87FED" w:rsidRPr="00EF77AB" w:rsidRDefault="000E7C2E" w:rsidP="003C5078">
      <w:r w:rsidRPr="00EF77AB">
        <w:t>A tecnol</w:t>
      </w:r>
      <w:r w:rsidR="00CF52E5" w:rsidRPr="00EF77AB">
        <w:t>ogia PLC utiliza a rede criada p</w:t>
      </w:r>
      <w:r w:rsidR="00070837" w:rsidRPr="00EF77AB">
        <w:t>ar</w:t>
      </w:r>
      <w:r w:rsidR="00CF52E5" w:rsidRPr="00EF77AB">
        <w:t xml:space="preserve">a </w:t>
      </w:r>
      <w:r w:rsidR="00070837" w:rsidRPr="00EF77AB">
        <w:t xml:space="preserve">a </w:t>
      </w:r>
      <w:r w:rsidRPr="00EF77AB">
        <w:t>instalaç</w:t>
      </w:r>
      <w:r w:rsidR="00070837" w:rsidRPr="00EF77AB">
        <w:t>ão</w:t>
      </w:r>
      <w:r w:rsidR="00CF52E5" w:rsidRPr="00EF77AB">
        <w:t xml:space="preserve"> </w:t>
      </w:r>
      <w:r w:rsidR="0084299B" w:rsidRPr="00EF77AB">
        <w:t>elét</w:t>
      </w:r>
      <w:r w:rsidR="00070837" w:rsidRPr="00EF77AB">
        <w:t>rica</w:t>
      </w:r>
      <w:r w:rsidRPr="00EF77AB">
        <w:t xml:space="preserve"> dos edifíci</w:t>
      </w:r>
      <w:r w:rsidR="00B356DC" w:rsidRPr="00EF77AB">
        <w:t>os para transmitir</w:t>
      </w:r>
      <w:r w:rsidRPr="00EF77AB">
        <w:t xml:space="preserve"> informação </w:t>
      </w:r>
      <w:r w:rsidR="00CF52E5" w:rsidRPr="00EF77AB">
        <w:t>por um</w:t>
      </w:r>
      <w:r w:rsidRPr="00EF77AB">
        <w:t xml:space="preserve"> domínio de frequências entre os 5kHz at</w:t>
      </w:r>
      <w:r w:rsidR="00221896" w:rsidRPr="00EF77AB">
        <w:t>é aos 500kHz.</w:t>
      </w:r>
      <w:r w:rsidR="003C5078" w:rsidRPr="00EF77AB">
        <w:t xml:space="preserve"> A velocidade de transmissão da tecnologia PLC dependente dos protocolos utilizados</w:t>
      </w:r>
      <w:sdt>
        <w:sdtPr>
          <w:id w:val="-1132321647"/>
          <w:citation/>
        </w:sdtPr>
        <w:sdtEndPr/>
        <w:sdtContent>
          <w:r w:rsidR="00AD4867" w:rsidRPr="00EF77AB">
            <w:fldChar w:fldCharType="begin"/>
          </w:r>
          <w:r w:rsidR="00AD4867" w:rsidRPr="00EF77AB">
            <w:instrText xml:space="preserve"> CITATION Xav09 \l 2070 </w:instrText>
          </w:r>
          <w:r w:rsidR="00AD4867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[16]</w:t>
          </w:r>
          <w:r w:rsidR="00AD4867" w:rsidRPr="00EF77AB">
            <w:fldChar w:fldCharType="end"/>
          </w:r>
        </w:sdtContent>
      </w:sdt>
      <w:r w:rsidR="003C5078" w:rsidRPr="00EF77AB">
        <w:t>.</w:t>
      </w:r>
    </w:p>
    <w:p w14:paraId="77525183" w14:textId="4A66DAE3" w:rsidR="008D320E" w:rsidRPr="00EF77AB" w:rsidRDefault="0084299B" w:rsidP="00FB5082">
      <w:r w:rsidRPr="00EF77AB">
        <w:t xml:space="preserve">As comunicações de </w:t>
      </w:r>
      <w:r w:rsidR="005C0173" w:rsidRPr="00EF77AB">
        <w:t>banda larga por redes PLC foram</w:t>
      </w:r>
      <w:r w:rsidR="005C2A6B" w:rsidRPr="00EF77AB">
        <w:t xml:space="preserve"> normalizadas </w:t>
      </w:r>
      <w:r w:rsidRPr="00EF77AB">
        <w:t xml:space="preserve">em 2010 pela norma IEEE 1901. Outras normalizações são também adotadas para as redes PLC em edifícios, como as normas </w:t>
      </w:r>
      <w:r w:rsidRPr="00EF77AB">
        <w:rPr>
          <w:i/>
        </w:rPr>
        <w:t>HomePlug</w:t>
      </w:r>
      <w:r w:rsidRPr="00EF77AB">
        <w:t xml:space="preserve"> que possuem várias revisões da sua norma inicial do ano 2001 em que originalmente para uma frequência de funcionamento entre os 4,5MHz e os 21MHz era possível atingir velocidades até 8,2Mbps. A </w:t>
      </w:r>
      <w:r w:rsidR="001B6D7F" w:rsidRPr="00EF77AB">
        <w:t>última</w:t>
      </w:r>
      <w:r w:rsidRPr="00EF77AB">
        <w:t xml:space="preserve"> versão é a </w:t>
      </w:r>
      <w:r w:rsidRPr="00EF77AB">
        <w:rPr>
          <w:i/>
        </w:rPr>
        <w:t>HomePlug</w:t>
      </w:r>
      <w:r w:rsidRPr="00EF77AB">
        <w:t xml:space="preserve"> AV2 que pode atingir velocidades até 1Gbps</w:t>
      </w:r>
      <w:sdt>
        <w:sdtPr>
          <w:id w:val="-659147269"/>
          <w:citation/>
        </w:sdtPr>
        <w:sdtEndPr/>
        <w:sdtContent>
          <w:r w:rsidR="00C9493F" w:rsidRPr="00EF77AB">
            <w:fldChar w:fldCharType="begin"/>
          </w:r>
          <w:r w:rsidR="00C9493F" w:rsidRPr="00EF77AB">
            <w:instrText xml:space="preserve">CITATION Hom15 \l 2070 </w:instrText>
          </w:r>
          <w:r w:rsidR="00C9493F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[17]</w:t>
          </w:r>
          <w:r w:rsidR="00C9493F" w:rsidRPr="00EF77AB">
            <w:fldChar w:fldCharType="end"/>
          </w:r>
        </w:sdtContent>
      </w:sdt>
      <w:r w:rsidR="00AF70EA" w:rsidRPr="00EF77AB">
        <w:t>.</w:t>
      </w:r>
    </w:p>
    <w:p w14:paraId="2C0E178F" w14:textId="77777777" w:rsidR="00B87FED" w:rsidRPr="00EF77AB" w:rsidRDefault="00B87FED" w:rsidP="008D320E">
      <w:pPr>
        <w:ind w:firstLine="0"/>
        <w:jc w:val="left"/>
      </w:pPr>
      <w:r w:rsidRPr="00EF77AB">
        <w:rPr>
          <w:b/>
          <w:sz w:val="28"/>
        </w:rPr>
        <w:lastRenderedPageBreak/>
        <w:t>Field</w:t>
      </w:r>
      <w:r w:rsidR="00FA5A74" w:rsidRPr="00EF77AB">
        <w:rPr>
          <w:b/>
          <w:sz w:val="28"/>
        </w:rPr>
        <w:t>B</w:t>
      </w:r>
      <w:r w:rsidRPr="00EF77AB">
        <w:rPr>
          <w:b/>
          <w:sz w:val="28"/>
        </w:rPr>
        <w:t>us</w:t>
      </w:r>
    </w:p>
    <w:p w14:paraId="33AAA44A" w14:textId="447477AA" w:rsidR="002F45EC" w:rsidRPr="00EF77AB" w:rsidRDefault="002F45EC" w:rsidP="002F45EC">
      <w:r w:rsidRPr="00EF77AB">
        <w:t xml:space="preserve">A tecnologia de comunicação </w:t>
      </w:r>
      <w:r w:rsidRPr="00EF77AB">
        <w:rPr>
          <w:i/>
        </w:rPr>
        <w:t>fieldBus</w:t>
      </w:r>
      <w:r w:rsidRPr="00EF77AB">
        <w:t xml:space="preserve"> é bastante utilizada em sistemas de automação</w:t>
      </w:r>
      <w:r w:rsidR="00706368" w:rsidRPr="00EF77AB">
        <w:t xml:space="preserve"> em edifícios</w:t>
      </w:r>
      <w:r w:rsidRPr="00EF77AB">
        <w:t>, abrange</w:t>
      </w:r>
      <w:r w:rsidR="002B30DB">
        <w:t>ndo</w:t>
      </w:r>
      <w:r w:rsidRPr="00EF77AB">
        <w:t xml:space="preserve"> vários protocolos de comunicação</w:t>
      </w:r>
      <w:r w:rsidR="00070837" w:rsidRPr="00EF77AB">
        <w:t>. Esta tecnologia</w:t>
      </w:r>
      <w:r w:rsidRPr="00EF77AB">
        <w:t xml:space="preserve"> apareceu na década de 1980 quando surgiu a necessidade de substituir as ligações ponto-a-ponto entre os sensores ou atuadores e as unidades de controlo por ligações digitais únicas onde a informação é transmitida em série e multiplexada no tempo. </w:t>
      </w:r>
    </w:p>
    <w:p w14:paraId="346D6E78" w14:textId="16D926EB" w:rsidR="002F45EC" w:rsidRPr="00EF77AB" w:rsidRDefault="002F45EC" w:rsidP="002F45EC">
      <w:r w:rsidRPr="00EF77AB">
        <w:t xml:space="preserve">A transmissão da informação nos protocolos </w:t>
      </w:r>
      <w:r w:rsidRPr="00EF77AB">
        <w:rPr>
          <w:i/>
        </w:rPr>
        <w:t>fieldBus</w:t>
      </w:r>
      <w:r w:rsidRPr="00EF77AB">
        <w:t xml:space="preserve"> é feita em pacotes com pequenas dimensões </w:t>
      </w:r>
      <w:r w:rsidR="0088211E" w:rsidRPr="00EF77AB">
        <w:t xml:space="preserve">e </w:t>
      </w:r>
      <w:r w:rsidR="002B30DB">
        <w:t xml:space="preserve">enviados </w:t>
      </w:r>
      <w:r w:rsidRPr="00EF77AB">
        <w:t>sequencialmente</w:t>
      </w:r>
      <w:r w:rsidR="002B30DB">
        <w:t>. Esta é</w:t>
      </w:r>
      <w:r w:rsidRPr="00EF77AB">
        <w:t xml:space="preserve"> a principal vantagem em relação a protocolos de envio de pacotes em paralelo devido principalmente à redução do número de condutores necessários.</w:t>
      </w:r>
    </w:p>
    <w:p w14:paraId="6533C549" w14:textId="4D49015D" w:rsidR="003C5078" w:rsidRPr="00EF77AB" w:rsidRDefault="0000552C" w:rsidP="003D40C5">
      <w:r w:rsidRPr="00EF77AB">
        <w:t xml:space="preserve">Devido </w:t>
      </w:r>
      <w:r w:rsidR="00F15C1E" w:rsidRPr="00EF77AB">
        <w:t xml:space="preserve">aos requisitos específicos dos vários setores da </w:t>
      </w:r>
      <w:r w:rsidR="0059385E" w:rsidRPr="00EF77AB">
        <w:t>indústria</w:t>
      </w:r>
      <w:r w:rsidR="00F15C1E" w:rsidRPr="00EF77AB">
        <w:t xml:space="preserve">, foram desenvolvidas adaptações </w:t>
      </w:r>
      <w:r w:rsidR="0088211E" w:rsidRPr="00EF77AB">
        <w:t xml:space="preserve">baseadas </w:t>
      </w:r>
      <w:r w:rsidR="00F15C1E" w:rsidRPr="00EF77AB">
        <w:t xml:space="preserve">na </w:t>
      </w:r>
      <w:r w:rsidR="00A42C16" w:rsidRPr="00EF77AB">
        <w:t xml:space="preserve">tecnologia </w:t>
      </w:r>
      <w:r w:rsidR="00A42C16" w:rsidRPr="00EF77AB">
        <w:rPr>
          <w:i/>
        </w:rPr>
        <w:t>f</w:t>
      </w:r>
      <w:r w:rsidR="00F15C1E" w:rsidRPr="00EF77AB">
        <w:rPr>
          <w:i/>
        </w:rPr>
        <w:t>ieldBu</w:t>
      </w:r>
      <w:r w:rsidR="00F15C1E" w:rsidRPr="00EF77AB">
        <w:t xml:space="preserve">s, como por exemplo </w:t>
      </w:r>
      <w:r w:rsidR="00F15C1E" w:rsidRPr="00EF77AB">
        <w:rPr>
          <w:i/>
        </w:rPr>
        <w:t>Controller Area Network</w:t>
      </w:r>
      <w:r w:rsidR="00F15C1E" w:rsidRPr="00EF77AB">
        <w:t xml:space="preserve"> (CAN), </w:t>
      </w:r>
      <w:r w:rsidR="00F15C1E" w:rsidRPr="00EF77AB">
        <w:rPr>
          <w:i/>
        </w:rPr>
        <w:t>EtherCat</w:t>
      </w:r>
      <w:r w:rsidR="00F15C1E" w:rsidRPr="00EF77AB">
        <w:t xml:space="preserve">, </w:t>
      </w:r>
      <w:r w:rsidR="000B74EC" w:rsidRPr="00EF77AB">
        <w:rPr>
          <w:i/>
        </w:rPr>
        <w:t>ModBus</w:t>
      </w:r>
      <w:r w:rsidR="000B74EC" w:rsidRPr="00EF77AB">
        <w:t xml:space="preserve">, </w:t>
      </w:r>
      <w:r w:rsidR="00F15C1E" w:rsidRPr="00EF77AB">
        <w:rPr>
          <w:i/>
        </w:rPr>
        <w:t>LonWorks</w:t>
      </w:r>
      <w:r w:rsidR="0059385E" w:rsidRPr="00EF77AB">
        <w:t xml:space="preserve"> entre outros.</w:t>
      </w:r>
    </w:p>
    <w:p w14:paraId="28F34EFE" w14:textId="535A6106" w:rsidR="002F45EC" w:rsidRPr="00EF77AB" w:rsidRDefault="002F45EC">
      <w:pPr>
        <w:ind w:firstLine="0"/>
        <w:jc w:val="left"/>
      </w:pPr>
    </w:p>
    <w:p w14:paraId="192A3C25" w14:textId="77777777" w:rsidR="00AD6B21" w:rsidRPr="00EF77AB" w:rsidRDefault="00525CBE" w:rsidP="00817E94">
      <w:pPr>
        <w:pStyle w:val="Heading3"/>
      </w:pPr>
      <w:bookmarkStart w:id="74" w:name="_Toc435443589"/>
      <w:bookmarkStart w:id="75" w:name="_Toc437438754"/>
      <w:r w:rsidRPr="00EF77AB">
        <w:t>Protocolos de comunicação</w:t>
      </w:r>
      <w:bookmarkEnd w:id="74"/>
      <w:bookmarkEnd w:id="75"/>
    </w:p>
    <w:p w14:paraId="0637AACC" w14:textId="77777777" w:rsidR="004D1F33" w:rsidRPr="00EF77AB" w:rsidRDefault="004D1F33" w:rsidP="00817E94">
      <w:pPr>
        <w:pStyle w:val="Heading4"/>
      </w:pPr>
      <w:bookmarkStart w:id="76" w:name="_Toc437438755"/>
      <w:r w:rsidRPr="00EF77AB">
        <w:t>Evolução dos protocolos</w:t>
      </w:r>
      <w:bookmarkEnd w:id="76"/>
    </w:p>
    <w:p w14:paraId="04521111" w14:textId="22F407C7" w:rsidR="00525CBE" w:rsidRPr="00EF77AB" w:rsidRDefault="00CE6ED5" w:rsidP="00160C1F">
      <w:r w:rsidRPr="00EF77AB">
        <w:t>Os p</w:t>
      </w:r>
      <w:r w:rsidR="00525CBE" w:rsidRPr="00EF77AB">
        <w:t>rotocolos d</w:t>
      </w:r>
      <w:r w:rsidR="00C5482F" w:rsidRPr="00EF77AB">
        <w:t xml:space="preserve">e comunicação </w:t>
      </w:r>
      <w:r w:rsidR="00525CBE" w:rsidRPr="00EF77AB">
        <w:t>foram definidos para regular a transfe</w:t>
      </w:r>
      <w:r w:rsidR="00EB0E05" w:rsidRPr="00EF77AB">
        <w:t>rência de informação e garantir</w:t>
      </w:r>
      <w:r w:rsidR="00525CBE" w:rsidRPr="00EF77AB">
        <w:t xml:space="preserve"> duas funções esse</w:t>
      </w:r>
      <w:r w:rsidR="00C5482F" w:rsidRPr="00EF77AB">
        <w:t xml:space="preserve">nciais </w:t>
      </w:r>
      <w:r w:rsidR="00EB0E05" w:rsidRPr="00EF77AB">
        <w:t>às</w:t>
      </w:r>
      <w:r w:rsidR="00C5482F" w:rsidRPr="00EF77AB">
        <w:t xml:space="preserve"> redes, a primeira é</w:t>
      </w:r>
      <w:r w:rsidR="00525CBE" w:rsidRPr="00EF77AB">
        <w:t xml:space="preserve"> que qualquer elemento da rede pode enviar ou receber informação, a segunda é que esses elementos podem sincronizar o envio entre si. Estas duas funções são vantajosas em relação a outras tecnologias pois permitem uma elevada quantidade de </w:t>
      </w:r>
      <w:r w:rsidR="00B76D49" w:rsidRPr="00EF77AB">
        <w:t xml:space="preserve">tráfego </w:t>
      </w:r>
      <w:r w:rsidR="00525CBE" w:rsidRPr="00EF77AB">
        <w:t>de informação sem aumentar o tempo de espera de cada elemento para envio da mesma, sendo esta vantagem essencial para aplicações de controlo.</w:t>
      </w:r>
    </w:p>
    <w:p w14:paraId="5B656070" w14:textId="4D1360BA" w:rsidR="000A1024" w:rsidRPr="00EF77AB" w:rsidRDefault="00525CBE" w:rsidP="000A1024">
      <w:r w:rsidRPr="00EF77AB">
        <w:t xml:space="preserve">Há mais de uma década protocolos como o </w:t>
      </w:r>
      <w:r w:rsidRPr="00EF77AB">
        <w:rPr>
          <w:i/>
        </w:rPr>
        <w:t>European Installation Bus</w:t>
      </w:r>
      <w:r w:rsidRPr="00EF77AB">
        <w:t xml:space="preserve"> (EIB) ou </w:t>
      </w:r>
      <w:r w:rsidRPr="00EF77AB">
        <w:rPr>
          <w:i/>
        </w:rPr>
        <w:t>Lonworks</w:t>
      </w:r>
      <w:r w:rsidRPr="00EF77AB">
        <w:t xml:space="preserve"> lideravam as tecnologias de comunicação nos sistem</w:t>
      </w:r>
      <w:r w:rsidR="00070837" w:rsidRPr="00EF77AB">
        <w:t xml:space="preserve">as de automação para edifícios. Atualmente, </w:t>
      </w:r>
      <w:r w:rsidRPr="00EF77AB">
        <w:t xml:space="preserve">o protocolo </w:t>
      </w:r>
      <w:r w:rsidRPr="00EF77AB">
        <w:rPr>
          <w:i/>
        </w:rPr>
        <w:t>LonWorks</w:t>
      </w:r>
      <w:r w:rsidRPr="00EF77AB">
        <w:t xml:space="preserve"> continua a ser uma tecnologia líder a par do protocolo KNX</w:t>
      </w:r>
      <w:r w:rsidR="00D808BE" w:rsidRPr="00EF77AB">
        <w:t>. O</w:t>
      </w:r>
      <w:r w:rsidRPr="00EF77AB">
        <w:t xml:space="preserve">utro protocolo utilizado desde o aparecimento dos sistemas de automação em edifícios e que continua a ser utilizado hoje é o </w:t>
      </w:r>
      <w:r w:rsidR="00222372" w:rsidRPr="00EF77AB">
        <w:t>X-10</w:t>
      </w:r>
      <w:sdt>
        <w:sdtPr>
          <w:id w:val="-373921693"/>
          <w:citation/>
        </w:sdtPr>
        <w:sdtEndPr/>
        <w:sdtContent>
          <w:r w:rsidR="00204E03" w:rsidRPr="00EF77AB">
            <w:fldChar w:fldCharType="begin"/>
          </w:r>
          <w:r w:rsidR="00204E03" w:rsidRPr="00EF77AB">
            <w:instrText xml:space="preserve"> CITATION Gra06 \l 2070 </w:instrText>
          </w:r>
          <w:r w:rsidR="00204E03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[18]</w:t>
          </w:r>
          <w:r w:rsidR="00204E03" w:rsidRPr="00EF77AB">
            <w:fldChar w:fldCharType="end"/>
          </w:r>
        </w:sdtContent>
      </w:sdt>
      <w:r w:rsidRPr="00EF77AB">
        <w:t>.</w:t>
      </w:r>
    </w:p>
    <w:p w14:paraId="441A47E0" w14:textId="7292F646" w:rsidR="00CA4D08" w:rsidRPr="00EF77AB" w:rsidRDefault="00CA4D08">
      <w:pPr>
        <w:spacing w:after="160" w:line="259" w:lineRule="auto"/>
        <w:ind w:firstLine="0"/>
        <w:jc w:val="left"/>
      </w:pPr>
      <w:r w:rsidRPr="00EF77AB">
        <w:br w:type="page"/>
      </w:r>
    </w:p>
    <w:p w14:paraId="1D7195DD" w14:textId="4FAE98A3" w:rsidR="00525CBE" w:rsidRPr="00EF77AB" w:rsidRDefault="00EE6BC2" w:rsidP="00817E94">
      <w:pPr>
        <w:pStyle w:val="Heading4"/>
      </w:pPr>
      <w:bookmarkStart w:id="77" w:name="_Toc437438756"/>
      <w:r>
        <w:lastRenderedPageBreak/>
        <w:t>KNX</w:t>
      </w:r>
      <w:bookmarkEnd w:id="77"/>
    </w:p>
    <w:p w14:paraId="298EFB61" w14:textId="77777777" w:rsidR="00FD0EDF" w:rsidRPr="00EF77AB" w:rsidRDefault="00FD0EDF" w:rsidP="007C683D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2FA9DF3D" wp14:editId="22E5EBD6">
            <wp:extent cx="1945122" cy="927735"/>
            <wp:effectExtent l="0" t="0" r="0" b="571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000px-KNX_logo.svg.pn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60643" cy="935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4E85A3" w14:textId="0DB5B9F1" w:rsidR="00FD0EDF" w:rsidRPr="00EF77AB" w:rsidRDefault="00FD0EDF" w:rsidP="00254DCF">
      <w:pPr>
        <w:pStyle w:val="Figura"/>
      </w:pPr>
      <w:bookmarkStart w:id="78" w:name="_Toc435443631"/>
      <w:bookmarkStart w:id="79" w:name="_Toc437438565"/>
      <w:r w:rsidRPr="00EF77AB">
        <w:t>Logotipo KNX</w:t>
      </w:r>
      <w:sdt>
        <w:sdtPr>
          <w:id w:val="-1353030598"/>
          <w:citation/>
        </w:sdtPr>
        <w:sdtEndPr/>
        <w:sdtContent>
          <w:r w:rsidR="00F95068" w:rsidRPr="00EF77AB">
            <w:fldChar w:fldCharType="begin"/>
          </w:r>
          <w:r w:rsidR="00F95068" w:rsidRPr="00EF77AB">
            <w:instrText xml:space="preserve"> CITATION KNX \l 2070 </w:instrText>
          </w:r>
          <w:r w:rsidR="00F9506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[19]</w:t>
          </w:r>
          <w:r w:rsidR="00F95068" w:rsidRPr="00EF77AB">
            <w:fldChar w:fldCharType="end"/>
          </w:r>
        </w:sdtContent>
      </w:sdt>
      <w:r w:rsidRPr="00EF77AB">
        <w:t>.</w:t>
      </w:r>
      <w:bookmarkEnd w:id="78"/>
      <w:bookmarkEnd w:id="79"/>
    </w:p>
    <w:p w14:paraId="7869B067" w14:textId="77777777" w:rsidR="00FD0EDF" w:rsidRPr="00EF77AB" w:rsidRDefault="00FD0EDF" w:rsidP="00160C1F"/>
    <w:p w14:paraId="09A158BB" w14:textId="255EF877" w:rsidR="00DE7C43" w:rsidRPr="00EF77AB" w:rsidRDefault="003D75E0" w:rsidP="00160C1F">
      <w:r w:rsidRPr="00EF77AB">
        <w:t xml:space="preserve">As organizações europeias </w:t>
      </w:r>
      <w:r w:rsidR="007A406F" w:rsidRPr="00EF77AB">
        <w:rPr>
          <w:i/>
        </w:rPr>
        <w:t>European Instal</w:t>
      </w:r>
      <w:r w:rsidRPr="00EF77AB">
        <w:rPr>
          <w:i/>
        </w:rPr>
        <w:t>l</w:t>
      </w:r>
      <w:r w:rsidR="007A406F" w:rsidRPr="00EF77AB">
        <w:rPr>
          <w:i/>
        </w:rPr>
        <w:t>ation Bus</w:t>
      </w:r>
      <w:r w:rsidR="007A406F" w:rsidRPr="00EF77AB">
        <w:t xml:space="preserve"> (EIB), </w:t>
      </w:r>
      <w:r w:rsidR="007A406F" w:rsidRPr="00EF77AB">
        <w:rPr>
          <w:i/>
        </w:rPr>
        <w:t xml:space="preserve">European Home </w:t>
      </w:r>
      <w:r w:rsidRPr="00EF77AB">
        <w:rPr>
          <w:i/>
        </w:rPr>
        <w:t>Systems Association</w:t>
      </w:r>
      <w:r w:rsidRPr="00EF77AB">
        <w:t xml:space="preserve"> </w:t>
      </w:r>
      <w:r w:rsidR="007A406F" w:rsidRPr="00EF77AB">
        <w:t>(EHS</w:t>
      </w:r>
      <w:r w:rsidRPr="00EF77AB">
        <w:t>A</w:t>
      </w:r>
      <w:r w:rsidR="007A406F" w:rsidRPr="00EF77AB">
        <w:t xml:space="preserve">) e </w:t>
      </w:r>
      <w:r w:rsidR="007A406F" w:rsidRPr="00EF77AB">
        <w:rPr>
          <w:i/>
        </w:rPr>
        <w:t>Batibus</w:t>
      </w:r>
      <w:r w:rsidRPr="00EF77AB">
        <w:rPr>
          <w:i/>
        </w:rPr>
        <w:t xml:space="preserve"> Club International</w:t>
      </w:r>
      <w:r w:rsidRPr="00EF77AB">
        <w:t xml:space="preserve"> (BCI)</w:t>
      </w:r>
      <w:r w:rsidR="007A406F" w:rsidRPr="00EF77AB">
        <w:t xml:space="preserve"> </w:t>
      </w:r>
      <w:r w:rsidR="00A317BF" w:rsidRPr="00EF77AB">
        <w:t xml:space="preserve">desenvolveram </w:t>
      </w:r>
      <w:r w:rsidR="007A406F" w:rsidRPr="00EF77AB">
        <w:t xml:space="preserve">o protocolo </w:t>
      </w:r>
      <w:r w:rsidR="0083418A" w:rsidRPr="00EF77AB">
        <w:t>KNX</w:t>
      </w:r>
      <w:r w:rsidR="007A406F" w:rsidRPr="00EF77AB">
        <w:t xml:space="preserve"> normalizado pelas normas técnicas para as redes de comunicação em sistemas de automação de edifícios EN 50090 e ISO/EIC 14543</w:t>
      </w:r>
      <w:sdt>
        <w:sdtPr>
          <w:id w:val="-290047618"/>
          <w:citation/>
        </w:sdtPr>
        <w:sdtEndPr/>
        <w:sdtContent>
          <w:r w:rsidR="003B0412" w:rsidRPr="00EF77AB">
            <w:fldChar w:fldCharType="begin"/>
          </w:r>
          <w:r w:rsidR="003B0412" w:rsidRPr="00EF77AB">
            <w:instrText xml:space="preserve"> CITATION KNX \l 2070 </w:instrText>
          </w:r>
          <w:r w:rsidR="003B0412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[19]</w:t>
          </w:r>
          <w:r w:rsidR="003B0412" w:rsidRPr="00EF77AB">
            <w:fldChar w:fldCharType="end"/>
          </w:r>
        </w:sdtContent>
      </w:sdt>
      <w:r w:rsidR="007A406F" w:rsidRPr="00EF77AB">
        <w:t>.</w:t>
      </w:r>
    </w:p>
    <w:p w14:paraId="0DD5B469" w14:textId="0D560A27" w:rsidR="00206D3B" w:rsidRPr="00EF77AB" w:rsidRDefault="00D60625" w:rsidP="00160C1F">
      <w:r w:rsidRPr="00EF77AB">
        <w:t xml:space="preserve">O </w:t>
      </w:r>
      <w:r w:rsidR="003C7C7A" w:rsidRPr="00EF77AB">
        <w:t>intuito d</w:t>
      </w:r>
      <w:r w:rsidRPr="00EF77AB">
        <w:t>o seu desenvolvimento foi o de</w:t>
      </w:r>
      <w:r w:rsidR="003C7C7A" w:rsidRPr="00EF77AB">
        <w:t xml:space="preserve"> criar um padrão europeu para sistemas deste tipo e com os objetivos de</w:t>
      </w:r>
      <w:r w:rsidR="00F408F4" w:rsidRPr="00EF77AB">
        <w:t xml:space="preserve"> melhorar o desempenho das comunicações, permitir modos de funcionamento </w:t>
      </w:r>
      <w:r w:rsidR="00F408F4" w:rsidRPr="00EF77AB">
        <w:rPr>
          <w:i/>
        </w:rPr>
        <w:t>Plug&amp;Play</w:t>
      </w:r>
      <w:r w:rsidR="00F408F4" w:rsidRPr="00EF77AB">
        <w:t xml:space="preserve"> e incentivar as empresas de prestação de serviços nas áreas das energias e telecomunicações a </w:t>
      </w:r>
      <w:r w:rsidR="003C7C7A" w:rsidRPr="00EF77AB">
        <w:t>envolverem-se no tema</w:t>
      </w:r>
      <w:r w:rsidR="00F408F4" w:rsidRPr="00EF77AB">
        <w:t xml:space="preserve">. </w:t>
      </w:r>
      <w:r w:rsidR="00FF47AF" w:rsidRPr="00EF77AB">
        <w:t>Tec</w:t>
      </w:r>
      <w:r w:rsidR="00A774A4" w:rsidRPr="00EF77AB">
        <w:t>nicamente o</w:t>
      </w:r>
      <w:r w:rsidR="009C5A31" w:rsidRPr="00EF77AB">
        <w:t xml:space="preserve"> objetivo deste padrão foi desenvolver um sistema de gestão de energia, controlo e gestão de segurança.</w:t>
      </w:r>
      <w:r w:rsidR="00206D3B" w:rsidRPr="00EF77AB">
        <w:t xml:space="preserve"> Todos estes objetivos foram definidos tendo em conta o cumprimento dos requisitos e necessidade das instalações</w:t>
      </w:r>
      <w:proofErr w:type="gramStart"/>
      <w:r w:rsidR="00206D3B" w:rsidRPr="00EF77AB">
        <w:t>,</w:t>
      </w:r>
      <w:proofErr w:type="gramEnd"/>
      <w:r w:rsidR="00206D3B" w:rsidRPr="00EF77AB">
        <w:t xml:space="preserve"> quer estas seja</w:t>
      </w:r>
      <w:r w:rsidR="00A774A4" w:rsidRPr="00EF77AB">
        <w:t>m</w:t>
      </w:r>
      <w:r w:rsidR="00070837" w:rsidRPr="00EF77AB">
        <w:t xml:space="preserve"> habitacionais ou </w:t>
      </w:r>
      <w:r w:rsidR="00206D3B" w:rsidRPr="00EF77AB">
        <w:t>de outro tipo.</w:t>
      </w:r>
    </w:p>
    <w:p w14:paraId="5A76D5A4" w14:textId="77777777" w:rsidR="007F4A12" w:rsidRPr="00EF77AB" w:rsidRDefault="0083418A" w:rsidP="007F4A12">
      <w:r w:rsidRPr="00EF77AB">
        <w:t xml:space="preserve">O KNX herdou do EIB o envio de informação sequencial através de ligações </w:t>
      </w:r>
      <w:r w:rsidR="00D60625" w:rsidRPr="00EF77AB">
        <w:t>por barramento</w:t>
      </w:r>
      <w:r w:rsidRPr="00EF77AB">
        <w:t xml:space="preserve">, podendo utilizar arquiteturas </w:t>
      </w:r>
      <w:r w:rsidR="000E6D85" w:rsidRPr="00EF77AB">
        <w:t xml:space="preserve">centralizadas ou </w:t>
      </w:r>
      <w:r w:rsidR="009154FF" w:rsidRPr="00EF77AB">
        <w:t xml:space="preserve">descentralizadas em que os vários dispositivos comunicam entre si permitindo que </w:t>
      </w:r>
      <w:r w:rsidR="007F4A12" w:rsidRPr="00EF77AB">
        <w:t>a qualquer momento</w:t>
      </w:r>
      <w:r w:rsidR="009154FF" w:rsidRPr="00EF77AB">
        <w:t xml:space="preserve"> sejam</w:t>
      </w:r>
      <w:r w:rsidR="007F4A12" w:rsidRPr="00EF77AB">
        <w:t xml:space="preserve"> adiciona</w:t>
      </w:r>
      <w:r w:rsidR="009154FF" w:rsidRPr="00EF77AB">
        <w:t>dos</w:t>
      </w:r>
      <w:r w:rsidR="007F4A12" w:rsidRPr="00EF77AB">
        <w:t xml:space="preserve"> novos dispositivos </w:t>
      </w:r>
      <w:r w:rsidR="009154FF" w:rsidRPr="00EF77AB">
        <w:t xml:space="preserve">à </w:t>
      </w:r>
      <w:r w:rsidR="007F4A12" w:rsidRPr="00EF77AB">
        <w:t>rede</w:t>
      </w:r>
      <w:r w:rsidR="009154FF" w:rsidRPr="00EF77AB">
        <w:t>.</w:t>
      </w:r>
    </w:p>
    <w:p w14:paraId="45799DE6" w14:textId="4B5B81B1" w:rsidR="00ED73EC" w:rsidRPr="00EF77AB" w:rsidRDefault="00AA0741" w:rsidP="00ED73EC">
      <w:r w:rsidRPr="00EF77AB">
        <w:t>Todos os dispositivos construídos</w:t>
      </w:r>
      <w:r w:rsidR="003C2659" w:rsidRPr="00EF77AB">
        <w:t xml:space="preserve"> segundo o padrão</w:t>
      </w:r>
      <w:r w:rsidRPr="00EF77AB">
        <w:t xml:space="preserve"> KNX têm de obedecer a estritas regras de qualidade, sendo que têm de cumprir a norma ISO 9001. Os dispositivos KNX são totalmente compatíveis entre </w:t>
      </w:r>
      <w:r w:rsidR="00D60677" w:rsidRPr="00EF77AB">
        <w:t>si</w:t>
      </w:r>
      <w:r w:rsidRPr="00EF77AB">
        <w:t xml:space="preserve"> o que </w:t>
      </w:r>
      <w:r w:rsidR="00EC4F56" w:rsidRPr="00EF77AB">
        <w:t>tor</w:t>
      </w:r>
      <w:r w:rsidR="00D60677" w:rsidRPr="00EF77AB">
        <w:t>n</w:t>
      </w:r>
      <w:r w:rsidR="00EC4F56" w:rsidRPr="00EF77AB">
        <w:t>a esta tecnologia altamente</w:t>
      </w:r>
      <w:r w:rsidRPr="00EF77AB">
        <w:t xml:space="preserve"> </w:t>
      </w:r>
      <w:r w:rsidR="00EC4F56" w:rsidRPr="00EF77AB">
        <w:t xml:space="preserve">flexível. </w:t>
      </w:r>
    </w:p>
    <w:p w14:paraId="20DF6F8F" w14:textId="77777777" w:rsidR="00ED73EC" w:rsidRPr="00EF77AB" w:rsidRDefault="00ED73EC" w:rsidP="00ED73EC"/>
    <w:p w14:paraId="28ED0B2F" w14:textId="7C248A6D" w:rsidR="00D75768" w:rsidRPr="00EF77AB" w:rsidRDefault="00ED73EC" w:rsidP="00ED73EC">
      <w:pPr>
        <w:ind w:firstLine="0"/>
        <w:rPr>
          <w:b/>
          <w:sz w:val="28"/>
        </w:rPr>
      </w:pPr>
      <w:r w:rsidRPr="00EF77AB">
        <w:rPr>
          <w:b/>
          <w:sz w:val="28"/>
        </w:rPr>
        <w:t>C</w:t>
      </w:r>
      <w:r w:rsidR="00D75768" w:rsidRPr="00EF77AB">
        <w:rPr>
          <w:b/>
          <w:sz w:val="28"/>
        </w:rPr>
        <w:t>onfiguração</w:t>
      </w:r>
    </w:p>
    <w:p w14:paraId="28D2C379" w14:textId="11C85EC5" w:rsidR="00203178" w:rsidRPr="00EF77AB" w:rsidRDefault="00AA0741" w:rsidP="00203178">
      <w:r w:rsidRPr="00EF77AB">
        <w:t xml:space="preserve">As redes KNX podem ser configuradas recorrendo ao </w:t>
      </w:r>
      <w:proofErr w:type="gramStart"/>
      <w:r w:rsidRPr="00EF77AB">
        <w:rPr>
          <w:i/>
        </w:rPr>
        <w:t>software</w:t>
      </w:r>
      <w:proofErr w:type="gramEnd"/>
      <w:r w:rsidRPr="00EF77AB">
        <w:t xml:space="preserve"> de desenvolvimento </w:t>
      </w:r>
      <w:r w:rsidRPr="00EF77AB">
        <w:rPr>
          <w:i/>
        </w:rPr>
        <w:t>Engineering Tool Software</w:t>
      </w:r>
      <w:r w:rsidR="00A56B5A">
        <w:rPr>
          <w:i/>
        </w:rPr>
        <w:t xml:space="preserve"> </w:t>
      </w:r>
      <w:r w:rsidR="00A56B5A" w:rsidRPr="00A56B5A">
        <w:t>(ETS)</w:t>
      </w:r>
      <w:r w:rsidRPr="00EF77AB">
        <w:t xml:space="preserve"> que permite a personalização das funções de </w:t>
      </w:r>
      <w:r w:rsidR="00DA08DE" w:rsidRPr="00EF77AB">
        <w:t>todos os</w:t>
      </w:r>
      <w:r w:rsidRPr="00EF77AB">
        <w:t xml:space="preserve"> dispositivo</w:t>
      </w:r>
      <w:r w:rsidR="00DA08DE" w:rsidRPr="00EF77AB">
        <w:t>s</w:t>
      </w:r>
      <w:r w:rsidRPr="00EF77AB">
        <w:t xml:space="preserve"> ligado</w:t>
      </w:r>
      <w:r w:rsidR="00DA08DE" w:rsidRPr="00EF77AB">
        <w:t>s</w:t>
      </w:r>
      <w:r w:rsidRPr="00EF77AB">
        <w:t xml:space="preserve"> à rede</w:t>
      </w:r>
      <w:r w:rsidR="00883F1C" w:rsidRPr="00EF77AB">
        <w:t xml:space="preserve">. </w:t>
      </w:r>
      <w:r w:rsidR="00203178" w:rsidRPr="00EF77AB">
        <w:t xml:space="preserve">A configuração dos dispositivos através do </w:t>
      </w:r>
      <w:proofErr w:type="gramStart"/>
      <w:r w:rsidR="00203178" w:rsidRPr="00EF77AB">
        <w:rPr>
          <w:i/>
        </w:rPr>
        <w:t>software</w:t>
      </w:r>
      <w:proofErr w:type="gramEnd"/>
      <w:r w:rsidR="00203178" w:rsidRPr="00EF77AB">
        <w:t xml:space="preserve"> ETS é chamada de </w:t>
      </w:r>
      <w:r w:rsidR="002120AB" w:rsidRPr="00EF77AB">
        <w:rPr>
          <w:i/>
        </w:rPr>
        <w:t>System mode</w:t>
      </w:r>
      <w:r w:rsidR="002120AB" w:rsidRPr="00EF77AB">
        <w:t xml:space="preserve"> (S-mode)</w:t>
      </w:r>
      <w:r w:rsidR="00203178" w:rsidRPr="00EF77AB">
        <w:t xml:space="preserve">. Por </w:t>
      </w:r>
      <w:r w:rsidR="00070837" w:rsidRPr="00EF77AB">
        <w:t>defeito,</w:t>
      </w:r>
      <w:r w:rsidR="00203178" w:rsidRPr="00EF77AB">
        <w:t xml:space="preserve"> os dispositivos KNX permitem ainda um</w:t>
      </w:r>
      <w:r w:rsidR="008D031B" w:rsidRPr="00EF77AB">
        <w:t>a</w:t>
      </w:r>
      <w:r w:rsidR="00203178" w:rsidRPr="00EF77AB">
        <w:t xml:space="preserve"> configuraç</w:t>
      </w:r>
      <w:r w:rsidR="008D031B" w:rsidRPr="00EF77AB">
        <w:t>ão</w:t>
      </w:r>
      <w:r w:rsidR="002120AB" w:rsidRPr="00EF77AB">
        <w:t xml:space="preserve"> </w:t>
      </w:r>
      <w:r w:rsidR="002120AB" w:rsidRPr="00EF77AB">
        <w:rPr>
          <w:i/>
        </w:rPr>
        <w:t>Easy mode</w:t>
      </w:r>
      <w:r w:rsidR="002120AB" w:rsidRPr="00EF77AB">
        <w:t xml:space="preserve"> (E-mode</w:t>
      </w:r>
      <w:r w:rsidR="00203178" w:rsidRPr="00EF77AB">
        <w:t xml:space="preserve">). Em modo de configuração simples (E-mode) os </w:t>
      </w:r>
      <w:r w:rsidR="00203178" w:rsidRPr="00EF77AB">
        <w:lastRenderedPageBreak/>
        <w:t>dispositivos são programados com os padrões de fábrica cuja função é realizar uma determinada tarefa específica para o dispositivo em causa</w:t>
      </w:r>
      <w:r w:rsidR="000D67B3">
        <w:t xml:space="preserve"> (</w:t>
      </w:r>
      <w:r w:rsidR="00E20F47">
        <w:t xml:space="preserve">figura </w:t>
      </w:r>
      <w:r w:rsidR="00B809B7">
        <w:t>4</w:t>
      </w:r>
      <w:r w:rsidR="000D67B3">
        <w:t>)</w:t>
      </w:r>
      <w:r w:rsidR="00203178" w:rsidRPr="00EF77AB">
        <w:t xml:space="preserve">. </w:t>
      </w:r>
    </w:p>
    <w:p w14:paraId="38A1B1AE" w14:textId="77777777" w:rsidR="008D031B" w:rsidRPr="00EF77AB" w:rsidRDefault="008D031B" w:rsidP="00203178"/>
    <w:p w14:paraId="2E2A26F2" w14:textId="77777777" w:rsidR="00AA0741" w:rsidRPr="00EF77AB" w:rsidRDefault="00883F1C" w:rsidP="00883F1C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69952334" wp14:editId="19747BC4">
            <wp:extent cx="3848100" cy="2271873"/>
            <wp:effectExtent l="0" t="0" r="0" b="0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configuration_modes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93086" cy="24755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4D760" w14:textId="6F84BF51" w:rsidR="002120AB" w:rsidRPr="00EF77AB" w:rsidRDefault="00F71B31" w:rsidP="00254DCF">
      <w:pPr>
        <w:pStyle w:val="Figura"/>
      </w:pPr>
      <w:bookmarkStart w:id="80" w:name="_Ref435120634"/>
      <w:bookmarkStart w:id="81" w:name="_Toc435443632"/>
      <w:bookmarkStart w:id="82" w:name="_Toc437438566"/>
      <w:r w:rsidRPr="00EF77AB">
        <w:t>Relação Funcionalidade-Sofisticação do projeto dos modos</w:t>
      </w:r>
      <w:r w:rsidR="002120AB" w:rsidRPr="00EF77AB">
        <w:t xml:space="preserve"> de configuração KNX</w:t>
      </w:r>
      <w:r w:rsidRPr="00EF77AB">
        <w:t xml:space="preserve">, modo simples </w:t>
      </w:r>
      <w:r w:rsidRPr="00EF77AB">
        <w:rPr>
          <w:i/>
        </w:rPr>
        <w:t>E-mode</w:t>
      </w:r>
      <w:r w:rsidRPr="00EF77AB">
        <w:t xml:space="preserve">, modo de sistema </w:t>
      </w:r>
      <w:r w:rsidRPr="00BA3518">
        <w:rPr>
          <w:i/>
        </w:rPr>
        <w:t>S-Mode</w:t>
      </w:r>
      <w:sdt>
        <w:sdtPr>
          <w:id w:val="-1601408166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KNX \l 2070 </w:instrText>
          </w:r>
          <w:r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[19]</w:t>
          </w:r>
          <w:r w:rsidRPr="00EF77AB">
            <w:fldChar w:fldCharType="end"/>
          </w:r>
        </w:sdtContent>
      </w:sdt>
      <w:r w:rsidR="002120AB" w:rsidRPr="00EF77AB">
        <w:t>.</w:t>
      </w:r>
      <w:bookmarkEnd w:id="80"/>
      <w:bookmarkEnd w:id="81"/>
      <w:bookmarkEnd w:id="82"/>
    </w:p>
    <w:p w14:paraId="7A673FF5" w14:textId="77777777" w:rsidR="00DA2175" w:rsidRPr="00EF77AB" w:rsidRDefault="00206F53" w:rsidP="0069395F">
      <w:pPr>
        <w:pStyle w:val="Heading6"/>
      </w:pPr>
      <w:r w:rsidRPr="00EF77AB">
        <w:t xml:space="preserve">Meios de </w:t>
      </w:r>
      <w:r w:rsidR="005F712E" w:rsidRPr="00EF77AB">
        <w:t>transmissão</w:t>
      </w:r>
    </w:p>
    <w:p w14:paraId="660DA226" w14:textId="7FF7F05B" w:rsidR="006623C9" w:rsidRPr="00EF77AB" w:rsidRDefault="00D60677" w:rsidP="00EB74D5">
      <w:r w:rsidRPr="00EF77AB">
        <w:t xml:space="preserve">Vários meios de </w:t>
      </w:r>
      <w:r w:rsidR="005F712E" w:rsidRPr="00EF77AB">
        <w:t>transmissão</w:t>
      </w:r>
      <w:r w:rsidRPr="00EF77AB">
        <w:t xml:space="preserve"> são</w:t>
      </w:r>
      <w:r w:rsidR="00A63487" w:rsidRPr="00EF77AB">
        <w:t xml:space="preserve"> atualmente</w:t>
      </w:r>
      <w:r w:rsidRPr="00EF77AB">
        <w:t xml:space="preserve"> utilizados </w:t>
      </w:r>
      <w:r w:rsidR="00A63487" w:rsidRPr="00EF77AB">
        <w:t>no protocolo KNX, sendo que inicialmente apenas</w:t>
      </w:r>
      <w:r w:rsidR="00070837" w:rsidRPr="00EF77AB">
        <w:t xml:space="preserve"> era</w:t>
      </w:r>
      <w:r w:rsidR="00A63487" w:rsidRPr="00EF77AB">
        <w:t xml:space="preserve"> utilizado os</w:t>
      </w:r>
      <w:r w:rsidRPr="00EF77AB">
        <w:t xml:space="preserve"> </w:t>
      </w:r>
      <w:r w:rsidR="00451090" w:rsidRPr="00EF77AB">
        <w:t>pares de fio</w:t>
      </w:r>
      <w:r w:rsidR="00A63487" w:rsidRPr="00EF77AB">
        <w:t>. Com a evolução alargaram-se os meios de comunicação para a transmissão de sinais pelas</w:t>
      </w:r>
      <w:r w:rsidRPr="00EF77AB">
        <w:t xml:space="preserve"> instalações elétricas,</w:t>
      </w:r>
      <w:r w:rsidR="00A63487" w:rsidRPr="00EF77AB">
        <w:t xml:space="preserve"> por radiofrequência, por infravermelhos e por </w:t>
      </w:r>
      <w:r w:rsidR="00A63487" w:rsidRPr="00EF77AB">
        <w:rPr>
          <w:i/>
        </w:rPr>
        <w:t>Ethernet</w:t>
      </w:r>
      <w:r w:rsidR="00A63487" w:rsidRPr="00EF77AB">
        <w:t>. Estes meios foram identificados do seguinte modo:</w:t>
      </w:r>
    </w:p>
    <w:p w14:paraId="3412674B" w14:textId="77777777" w:rsidR="00A63487" w:rsidRPr="00EF77AB" w:rsidRDefault="00A63487" w:rsidP="00F80A5C">
      <w:pPr>
        <w:pStyle w:val="PargrafodaLista"/>
        <w:numPr>
          <w:ilvl w:val="0"/>
          <w:numId w:val="18"/>
        </w:numPr>
      </w:pPr>
      <w:r w:rsidRPr="00EF77AB">
        <w:rPr>
          <w:rStyle w:val="Heading6Carter"/>
          <w:rFonts w:eastAsiaTheme="minorHAnsi"/>
        </w:rPr>
        <w:t>KNX/TP0 e KNX/TP1</w:t>
      </w:r>
      <w:r w:rsidRPr="00EF77AB">
        <w:t xml:space="preserve">: </w:t>
      </w:r>
      <w:r w:rsidR="006E219C" w:rsidRPr="00EF77AB">
        <w:t>A transmissão é feita através de um</w:t>
      </w:r>
      <w:r w:rsidRPr="00EF77AB">
        <w:t xml:space="preserve"> par de condutores com </w:t>
      </w:r>
      <w:r w:rsidR="007A7707" w:rsidRPr="00EF77AB">
        <w:t xml:space="preserve">velocidade de transmissão </w:t>
      </w:r>
      <w:r w:rsidR="001220D3" w:rsidRPr="00EF77AB">
        <w:t>até</w:t>
      </w:r>
      <w:r w:rsidR="007A7707" w:rsidRPr="00EF77AB">
        <w:t xml:space="preserve"> </w:t>
      </w:r>
      <w:r w:rsidRPr="00EF77AB">
        <w:t>4</w:t>
      </w:r>
      <w:r w:rsidR="007A7707" w:rsidRPr="00EF77AB">
        <w:t>,</w:t>
      </w:r>
      <w:r w:rsidRPr="00EF77AB">
        <w:t>8</w:t>
      </w:r>
      <w:r w:rsidR="007A7707" w:rsidRPr="00EF77AB">
        <w:t xml:space="preserve"> kbps</w:t>
      </w:r>
      <w:r w:rsidRPr="00EF77AB">
        <w:t xml:space="preserve"> </w:t>
      </w:r>
      <w:r w:rsidR="001220D3" w:rsidRPr="00EF77AB">
        <w:t xml:space="preserve">para TP0 </w:t>
      </w:r>
      <w:r w:rsidRPr="00EF77AB">
        <w:t xml:space="preserve">e </w:t>
      </w:r>
      <w:r w:rsidR="001220D3" w:rsidRPr="00EF77AB">
        <w:t>até</w:t>
      </w:r>
      <w:r w:rsidR="007A7707" w:rsidRPr="00EF77AB">
        <w:t xml:space="preserve"> 9,6</w:t>
      </w:r>
      <w:r w:rsidR="006B726F" w:rsidRPr="00EF77AB">
        <w:t xml:space="preserve"> </w:t>
      </w:r>
      <w:r w:rsidR="007A7707" w:rsidRPr="00EF77AB">
        <w:t>kbp</w:t>
      </w:r>
      <w:r w:rsidRPr="00EF77AB">
        <w:t xml:space="preserve">s </w:t>
      </w:r>
      <w:r w:rsidR="001220D3" w:rsidRPr="00EF77AB">
        <w:t>para TP1</w:t>
      </w:r>
      <w:r w:rsidRPr="00EF77AB">
        <w:t xml:space="preserve">. </w:t>
      </w:r>
      <w:r w:rsidR="003C7B1A" w:rsidRPr="00EF77AB">
        <w:t>Os pares são também utilizados para</w:t>
      </w:r>
      <w:r w:rsidRPr="00EF77AB">
        <w:t xml:space="preserve"> fornec</w:t>
      </w:r>
      <w:r w:rsidR="003C7B1A" w:rsidRPr="00EF77AB">
        <w:t>er</w:t>
      </w:r>
      <w:r w:rsidRPr="00EF77AB">
        <w:t xml:space="preserve"> a alimentação </w:t>
      </w:r>
      <w:r w:rsidR="003C7B1A" w:rsidRPr="00EF77AB">
        <w:t>aos dispositivos com uma tensão de 24V CC e com um mínimo de</w:t>
      </w:r>
      <w:r w:rsidRPr="00EF77AB">
        <w:t xml:space="preserve"> 2</w:t>
      </w:r>
      <w:r w:rsidR="003C7B1A" w:rsidRPr="00EF77AB">
        <w:t>1V</w:t>
      </w:r>
      <w:r w:rsidRPr="00EF77AB">
        <w:t xml:space="preserve">. </w:t>
      </w:r>
      <w:r w:rsidR="00EC18F8" w:rsidRPr="00EF77AB">
        <w:t>O</w:t>
      </w:r>
      <w:r w:rsidRPr="00EF77AB">
        <w:t xml:space="preserve"> protocolo de comunicação </w:t>
      </w:r>
      <w:r w:rsidR="001C0C81" w:rsidRPr="00EF77AB">
        <w:rPr>
          <w:i/>
        </w:rPr>
        <w:t>Carrier Sense Multiple Access with Collision Avoidance</w:t>
      </w:r>
      <w:r w:rsidR="001C0C81" w:rsidRPr="00EF77AB">
        <w:t xml:space="preserve"> (</w:t>
      </w:r>
      <w:r w:rsidRPr="00EF77AB">
        <w:t>CSMA-CA</w:t>
      </w:r>
      <w:r w:rsidR="001C0C81" w:rsidRPr="00EF77AB">
        <w:t>)</w:t>
      </w:r>
      <w:r w:rsidRPr="00EF77AB">
        <w:t xml:space="preserve"> </w:t>
      </w:r>
      <w:r w:rsidR="00EC18F8" w:rsidRPr="00EF77AB">
        <w:t xml:space="preserve">é utilizado para evitar </w:t>
      </w:r>
      <w:r w:rsidR="006054C2" w:rsidRPr="00EF77AB">
        <w:t>a colisão de informação</w:t>
      </w:r>
      <w:r w:rsidR="001C0C81" w:rsidRPr="00EF77AB">
        <w:t xml:space="preserve"> e melhorar o aproveitamento da largura de banda disponível</w:t>
      </w:r>
      <w:r w:rsidRPr="00EF77AB">
        <w:t xml:space="preserve">. </w:t>
      </w:r>
      <w:r w:rsidR="0063426C" w:rsidRPr="00EF77AB">
        <w:t>Este foi o primeiro meio de comunicação e é atualmente o mais utilizado em instalações KNX.</w:t>
      </w:r>
    </w:p>
    <w:p w14:paraId="411179C5" w14:textId="1384EE58" w:rsidR="00D51A29" w:rsidRPr="00EF77AB" w:rsidRDefault="00A63487" w:rsidP="00F80A5C">
      <w:pPr>
        <w:pStyle w:val="PargrafodaLista"/>
        <w:numPr>
          <w:ilvl w:val="0"/>
          <w:numId w:val="18"/>
        </w:numPr>
      </w:pPr>
      <w:r w:rsidRPr="00EF77AB">
        <w:rPr>
          <w:rStyle w:val="Heading6Carter"/>
          <w:rFonts w:eastAsiaTheme="minorHAnsi"/>
        </w:rPr>
        <w:t>KNX/PL110 e KNX/PL132</w:t>
      </w:r>
      <w:r w:rsidRPr="00EF77AB">
        <w:t xml:space="preserve">: </w:t>
      </w:r>
      <w:r w:rsidR="00792C1F" w:rsidRPr="00EF77AB">
        <w:t>A transmissão é feita pelas instalações elétricas através de sinais com frequências na gama dos</w:t>
      </w:r>
      <w:r w:rsidRPr="00EF77AB">
        <w:t xml:space="preserve"> 110</w:t>
      </w:r>
      <w:r w:rsidR="0092092A" w:rsidRPr="00EF77AB">
        <w:t xml:space="preserve"> </w:t>
      </w:r>
      <w:r w:rsidRPr="00EF77AB">
        <w:t>K</w:t>
      </w:r>
      <w:r w:rsidR="00792C1F" w:rsidRPr="00EF77AB">
        <w:t>Hz que permitem velocidades até 1,2 kbps para PL110 e frequências na gama dos</w:t>
      </w:r>
      <w:r w:rsidRPr="00EF77AB">
        <w:t xml:space="preserve"> 132</w:t>
      </w:r>
      <w:r w:rsidR="0092092A" w:rsidRPr="00EF77AB">
        <w:t xml:space="preserve"> </w:t>
      </w:r>
      <w:r w:rsidRPr="00EF77AB">
        <w:t>K</w:t>
      </w:r>
      <w:r w:rsidR="00792C1F" w:rsidRPr="00EF77AB">
        <w:t>H</w:t>
      </w:r>
      <w:r w:rsidRPr="00EF77AB">
        <w:t xml:space="preserve">z </w:t>
      </w:r>
      <w:r w:rsidR="00792C1F" w:rsidRPr="00EF77AB">
        <w:t xml:space="preserve">que permitem velocidades até </w:t>
      </w:r>
      <w:r w:rsidR="008D08E8" w:rsidRPr="00EF77AB">
        <w:t>2,4 kbps. A d</w:t>
      </w:r>
      <w:r w:rsidR="00070837" w:rsidRPr="00EF77AB">
        <w:t>istância máxima de transmissão é de</w:t>
      </w:r>
      <w:r w:rsidR="008D08E8" w:rsidRPr="00EF77AB">
        <w:t xml:space="preserve"> 600m</w:t>
      </w:r>
      <w:r w:rsidR="00D5491A" w:rsidRPr="00EF77AB">
        <w:t xml:space="preserve">, para </w:t>
      </w:r>
      <w:r w:rsidR="00E22F2E" w:rsidRPr="00EF77AB">
        <w:t>distâncias</w:t>
      </w:r>
      <w:r w:rsidR="00D5491A" w:rsidRPr="00EF77AB">
        <w:t xml:space="preserve"> superiores será necessário a utilização de repetidores</w:t>
      </w:r>
      <w:r w:rsidRPr="00EF77AB">
        <w:t>.</w:t>
      </w:r>
      <w:r w:rsidR="001C0C81" w:rsidRPr="00EF77AB">
        <w:t xml:space="preserve"> </w:t>
      </w:r>
      <w:r w:rsidR="00792C1F" w:rsidRPr="00EF77AB">
        <w:t>A modulação</w:t>
      </w:r>
      <w:r w:rsidRPr="00EF77AB">
        <w:t xml:space="preserve"> </w:t>
      </w:r>
      <w:r w:rsidR="001C0C81" w:rsidRPr="00EF77AB">
        <w:t xml:space="preserve">do </w:t>
      </w:r>
      <w:r w:rsidR="001C0C81" w:rsidRPr="00EF77AB">
        <w:lastRenderedPageBreak/>
        <w:t xml:space="preserve">sinal </w:t>
      </w:r>
      <w:r w:rsidR="00792C1F" w:rsidRPr="00EF77AB">
        <w:t>utilizada é</w:t>
      </w:r>
      <w:r w:rsidR="00695705" w:rsidRPr="00EF77AB">
        <w:t xml:space="preserve"> a </w:t>
      </w:r>
      <w:r w:rsidR="00695705" w:rsidRPr="00EF77AB">
        <w:rPr>
          <w:i/>
        </w:rPr>
        <w:t>Spread Frequency Shift Keying</w:t>
      </w:r>
      <w:r w:rsidR="00695705" w:rsidRPr="00EF77AB">
        <w:t xml:space="preserve"> (</w:t>
      </w:r>
      <w:r w:rsidRPr="00EF77AB">
        <w:t>S</w:t>
      </w:r>
      <w:r w:rsidR="00695705" w:rsidRPr="00EF77AB">
        <w:t>-</w:t>
      </w:r>
      <w:r w:rsidRPr="00EF77AB">
        <w:t>FSK</w:t>
      </w:r>
      <w:r w:rsidR="00695705" w:rsidRPr="00EF77AB">
        <w:t>)</w:t>
      </w:r>
      <w:r w:rsidRPr="00EF77AB">
        <w:t xml:space="preserve">, semelhante </w:t>
      </w:r>
      <w:r w:rsidR="0090300E" w:rsidRPr="00EF77AB">
        <w:t xml:space="preserve">à </w:t>
      </w:r>
      <w:r w:rsidR="00695705" w:rsidRPr="00EF77AB">
        <w:rPr>
          <w:i/>
        </w:rPr>
        <w:t>Frequency Shift Keying</w:t>
      </w:r>
      <w:r w:rsidRPr="00EF77AB">
        <w:t xml:space="preserve"> </w:t>
      </w:r>
      <w:r w:rsidR="00695705" w:rsidRPr="00EF77AB">
        <w:t>(</w:t>
      </w:r>
      <w:r w:rsidRPr="00EF77AB">
        <w:t>FSK</w:t>
      </w:r>
      <w:r w:rsidR="00695705" w:rsidRPr="00EF77AB">
        <w:t>)</w:t>
      </w:r>
      <w:r w:rsidRPr="00EF77AB">
        <w:t xml:space="preserve"> </w:t>
      </w:r>
      <w:r w:rsidR="00695705" w:rsidRPr="00EF77AB">
        <w:t>c</w:t>
      </w:r>
      <w:r w:rsidRPr="00EF77AB">
        <w:t>om</w:t>
      </w:r>
      <w:r w:rsidR="00695705" w:rsidRPr="00EF77AB">
        <w:t xml:space="preserve"> a diferenç</w:t>
      </w:r>
      <w:r w:rsidR="00FB49BD" w:rsidRPr="00EF77AB">
        <w:t>a</w:t>
      </w:r>
      <w:r w:rsidR="00695705" w:rsidRPr="00EF77AB">
        <w:t xml:space="preserve"> d</w:t>
      </w:r>
      <w:r w:rsidR="00FB49BD" w:rsidRPr="00EF77AB">
        <w:t>a</w:t>
      </w:r>
      <w:r w:rsidR="00695705" w:rsidRPr="00EF77AB">
        <w:t xml:space="preserve"> </w:t>
      </w:r>
      <w:r w:rsidRPr="00EF77AB">
        <w:t>separação entre as portadoras</w:t>
      </w:r>
      <w:r w:rsidR="00695705" w:rsidRPr="00EF77AB">
        <w:t xml:space="preserve"> ser maior, o que permite </w:t>
      </w:r>
      <w:r w:rsidR="00164230" w:rsidRPr="00EF77AB">
        <w:t xml:space="preserve">a diminuição das interferências causadas </w:t>
      </w:r>
      <w:r w:rsidR="006A7DAF" w:rsidRPr="00EF77AB">
        <w:t xml:space="preserve">pelos </w:t>
      </w:r>
      <w:r w:rsidR="0090300E" w:rsidRPr="00EF77AB">
        <w:t>harmónicos</w:t>
      </w:r>
      <w:r w:rsidRPr="00EF77AB">
        <w:t>.</w:t>
      </w:r>
      <w:r w:rsidR="001F1270" w:rsidRPr="00EF77AB">
        <w:t xml:space="preserve"> A </w:t>
      </w:r>
      <w:r w:rsidR="00DF6A80" w:rsidRPr="00EF77AB">
        <w:t xml:space="preserve">modulação </w:t>
      </w:r>
      <w:r w:rsidR="001F1270" w:rsidRPr="00EF77AB">
        <w:t xml:space="preserve">FSK </w:t>
      </w:r>
      <w:r w:rsidR="00DF6A80" w:rsidRPr="00EF77AB">
        <w:t>altera a frequência da onda portadora consoante o sinal binário que se que</w:t>
      </w:r>
      <w:r w:rsidR="00E22F2E" w:rsidRPr="00EF77AB">
        <w:t>r</w:t>
      </w:r>
      <w:r w:rsidR="00DF6A80" w:rsidRPr="00EF77AB">
        <w:t xml:space="preserve"> enviar.</w:t>
      </w:r>
    </w:p>
    <w:p w14:paraId="56794605" w14:textId="77777777" w:rsidR="00A63487" w:rsidRPr="00EF77AB" w:rsidRDefault="00A63487" w:rsidP="00F80A5C">
      <w:pPr>
        <w:pStyle w:val="PargrafodaLista"/>
        <w:numPr>
          <w:ilvl w:val="0"/>
          <w:numId w:val="18"/>
        </w:numPr>
      </w:pPr>
      <w:r w:rsidRPr="00EF77AB">
        <w:rPr>
          <w:rStyle w:val="Heading6Carter"/>
          <w:rFonts w:eastAsiaTheme="minorHAnsi"/>
        </w:rPr>
        <w:t>KNX/RF</w:t>
      </w:r>
      <w:r w:rsidRPr="00EF77AB">
        <w:t xml:space="preserve">: </w:t>
      </w:r>
      <w:r w:rsidR="00E22F2E" w:rsidRPr="00EF77AB">
        <w:t>A transmissão po</w:t>
      </w:r>
      <w:r w:rsidRPr="00EF77AB">
        <w:t>r radiofrequência</w:t>
      </w:r>
      <w:r w:rsidR="00E22F2E" w:rsidRPr="00EF77AB">
        <w:t xml:space="preserve"> permite </w:t>
      </w:r>
      <w:r w:rsidR="006449F0" w:rsidRPr="00EF77AB">
        <w:t>distâncias</w:t>
      </w:r>
      <w:r w:rsidR="00E22F2E" w:rsidRPr="00EF77AB">
        <w:t xml:space="preserve"> em campo aberto</w:t>
      </w:r>
      <w:r w:rsidRPr="00EF77AB">
        <w:t xml:space="preserve"> até 300 metros</w:t>
      </w:r>
      <w:r w:rsidR="00E22F2E" w:rsidRPr="00EF77AB">
        <w:t>, para distâncias superiores ou no interior de edifícios onde as estruturas provocam a diminuição da força do sinal será necessário a utilização de repetidores</w:t>
      </w:r>
      <w:r w:rsidRPr="00EF77AB">
        <w:t>.</w:t>
      </w:r>
      <w:r w:rsidR="006449F0" w:rsidRPr="00EF77AB">
        <w:t xml:space="preserve"> Os sinais operam em frequências na gama dos 868 MHz e atingem velocidades até 16 kbps. A tecnologia </w:t>
      </w:r>
      <w:r w:rsidR="006449F0" w:rsidRPr="00EF77AB">
        <w:rPr>
          <w:i/>
        </w:rPr>
        <w:t>Listen Before Talk</w:t>
      </w:r>
      <w:r w:rsidR="006449F0" w:rsidRPr="00EF77AB">
        <w:t xml:space="preserve"> (LBT) é utilizada para evitar a colisão de mensagens.</w:t>
      </w:r>
    </w:p>
    <w:p w14:paraId="0580044A" w14:textId="77777777" w:rsidR="00A63487" w:rsidRPr="00EF77AB" w:rsidRDefault="00A63487" w:rsidP="00F80A5C">
      <w:pPr>
        <w:pStyle w:val="PargrafodaLista"/>
        <w:numPr>
          <w:ilvl w:val="0"/>
          <w:numId w:val="18"/>
        </w:numPr>
      </w:pPr>
      <w:r w:rsidRPr="00EF77AB">
        <w:rPr>
          <w:rStyle w:val="Heading6Carter"/>
          <w:rFonts w:eastAsiaTheme="minorHAnsi"/>
        </w:rPr>
        <w:t>KNX/IR</w:t>
      </w:r>
      <w:r w:rsidRPr="00EF77AB">
        <w:t xml:space="preserve">: </w:t>
      </w:r>
      <w:r w:rsidR="00C04E41" w:rsidRPr="00EF77AB">
        <w:t>A transmissão por infravermelhos permite distâncias apenas em campo aberto at</w:t>
      </w:r>
      <w:r w:rsidR="00864C3F" w:rsidRPr="00EF77AB">
        <w:t>é 12 metros e é utilizada geralmente apenas para a comunicação de controlos remotos</w:t>
      </w:r>
      <w:r w:rsidR="0092092A" w:rsidRPr="00EF77AB">
        <w:t xml:space="preserve"> que trabalham numa gama de frequências entre o 10 e os 70 KHz</w:t>
      </w:r>
      <w:r w:rsidRPr="00EF77AB">
        <w:t xml:space="preserve">. </w:t>
      </w:r>
    </w:p>
    <w:p w14:paraId="1B312F86" w14:textId="77777777" w:rsidR="002B21F0" w:rsidRPr="00EF77AB" w:rsidRDefault="006E219C" w:rsidP="00F80A5C">
      <w:pPr>
        <w:pStyle w:val="PargrafodaLista"/>
        <w:numPr>
          <w:ilvl w:val="0"/>
          <w:numId w:val="18"/>
        </w:numPr>
      </w:pPr>
      <w:r w:rsidRPr="00EF77AB">
        <w:rPr>
          <w:rStyle w:val="Heading6Carter"/>
          <w:rFonts w:eastAsiaTheme="minorHAnsi"/>
        </w:rPr>
        <w:t>KNXnet/IP</w:t>
      </w:r>
      <w:r w:rsidRPr="00EF77AB">
        <w:t xml:space="preserve">: </w:t>
      </w:r>
      <w:r w:rsidR="003121BB" w:rsidRPr="00EF77AB">
        <w:t>A transmissão por</w:t>
      </w:r>
      <w:r w:rsidRPr="00EF77AB">
        <w:t xml:space="preserve"> rede</w:t>
      </w:r>
      <w:r w:rsidR="003121BB" w:rsidRPr="00EF77AB">
        <w:t>s</w:t>
      </w:r>
      <w:r w:rsidRPr="00EF77AB">
        <w:t xml:space="preserve"> </w:t>
      </w:r>
      <w:r w:rsidRPr="00EF77AB">
        <w:rPr>
          <w:i/>
        </w:rPr>
        <w:t>Ethernet</w:t>
      </w:r>
      <w:r w:rsidR="003121BB" w:rsidRPr="00EF77AB">
        <w:t xml:space="preserve"> com velocidades até </w:t>
      </w:r>
      <w:r w:rsidR="00EF44E7" w:rsidRPr="00EF77AB">
        <w:t xml:space="preserve">10 Mbit/s </w:t>
      </w:r>
      <w:r w:rsidR="003121BB" w:rsidRPr="00EF77AB">
        <w:t xml:space="preserve">no padrão </w:t>
      </w:r>
      <w:r w:rsidRPr="00EF77AB">
        <w:t>IEC 802</w:t>
      </w:r>
      <w:r w:rsidR="003121BB" w:rsidRPr="00EF77AB">
        <w:t>.</w:t>
      </w:r>
      <w:r w:rsidRPr="00EF77AB">
        <w:t>2</w:t>
      </w:r>
      <w:r w:rsidR="003121BB" w:rsidRPr="00EF77AB">
        <w:t>, em que a sua utilização é feita sobretudo para interligar sistemas ou efetuar a ligação dos sistemas às centrais de controlo. Estas</w:t>
      </w:r>
      <w:r w:rsidR="00B13764" w:rsidRPr="00EF77AB">
        <w:t xml:space="preserve"> </w:t>
      </w:r>
      <w:r w:rsidR="003121BB" w:rsidRPr="00EF77AB">
        <w:t>ligações</w:t>
      </w:r>
      <w:r w:rsidRPr="00EF77AB">
        <w:t xml:space="preserve"> </w:t>
      </w:r>
      <w:r w:rsidR="00B13764" w:rsidRPr="00EF77AB">
        <w:t xml:space="preserve">são particularmente utilizadas para </w:t>
      </w:r>
      <w:r w:rsidRPr="00EF77AB">
        <w:t xml:space="preserve">a transferência </w:t>
      </w:r>
      <w:r w:rsidR="00B13764" w:rsidRPr="00EF77AB">
        <w:t>de informação através de</w:t>
      </w:r>
      <w:r w:rsidRPr="00EF77AB">
        <w:t xml:space="preserve"> protocolo</w:t>
      </w:r>
      <w:r w:rsidR="00B13764" w:rsidRPr="00EF77AB">
        <w:t>s</w:t>
      </w:r>
      <w:r w:rsidRPr="00EF77AB">
        <w:t xml:space="preserve"> IP entre</w:t>
      </w:r>
      <w:r w:rsidR="003121BB" w:rsidRPr="00EF77AB">
        <w:t xml:space="preserve"> </w:t>
      </w:r>
      <w:r w:rsidRPr="00EF77AB">
        <w:t>instalações muito afastadas</w:t>
      </w:r>
      <w:r w:rsidR="00B13764" w:rsidRPr="00EF77AB">
        <w:t>.</w:t>
      </w:r>
    </w:p>
    <w:p w14:paraId="48F8FAB3" w14:textId="77777777" w:rsidR="00EB74D5" w:rsidRPr="00EF77AB" w:rsidRDefault="00EB74D5" w:rsidP="00EB74D5">
      <w:pPr>
        <w:ind w:firstLine="0"/>
      </w:pPr>
    </w:p>
    <w:p w14:paraId="12B688C3" w14:textId="77777777" w:rsidR="00767454" w:rsidRPr="00EF77AB" w:rsidRDefault="00BF2FD4" w:rsidP="0069395F">
      <w:pPr>
        <w:pStyle w:val="Heading6"/>
      </w:pPr>
      <w:r w:rsidRPr="00EF77AB">
        <w:t>Envio</w:t>
      </w:r>
      <w:r w:rsidR="00C57CC5" w:rsidRPr="00EF77AB">
        <w:t xml:space="preserve"> </w:t>
      </w:r>
      <w:r w:rsidR="00F01523" w:rsidRPr="00EF77AB">
        <w:t>da informação</w:t>
      </w:r>
    </w:p>
    <w:p w14:paraId="7FA94B3F" w14:textId="77777777" w:rsidR="00200AA3" w:rsidRPr="00EF77AB" w:rsidRDefault="006623C9" w:rsidP="00200AA3">
      <w:r w:rsidRPr="00EF77AB">
        <w:t xml:space="preserve">Os conjuntos de informação que fluem entre dispositivos ligados </w:t>
      </w:r>
      <w:r w:rsidR="0063426C" w:rsidRPr="00EF77AB">
        <w:t>à rede são</w:t>
      </w:r>
      <w:r w:rsidRPr="00EF77AB">
        <w:t xml:space="preserve"> chamados de telegramas e são constituídos por sequências binárias. A informação de cada telegrama emitido por um determinado dispositivo é convertida em binário e posteriormente em sinal analógico simétrico entre os pares </w:t>
      </w:r>
      <w:r w:rsidR="00451090" w:rsidRPr="00EF77AB">
        <w:t xml:space="preserve">de fio que constituem </w:t>
      </w:r>
      <w:r w:rsidRPr="00EF77AB">
        <w:t>o barramento.</w:t>
      </w:r>
    </w:p>
    <w:p w14:paraId="1CB8A8C0" w14:textId="5FF892BF" w:rsidR="00155966" w:rsidRPr="00EF77AB" w:rsidRDefault="00155966" w:rsidP="00200AA3">
      <w:r w:rsidRPr="00EF77AB">
        <w:t xml:space="preserve">O envio de informação para o barramento só pode ser efetuado quando o barramento estiver livre, caso contrário o dispositivo que está a enviar informação necessita de aguardar que o barramento fique livre. Os dispositivos verificam constantemente a existência de outras mensagens no barramento com </w:t>
      </w:r>
      <w:proofErr w:type="gramStart"/>
      <w:r w:rsidRPr="00EF77AB">
        <w:t xml:space="preserve">o </w:t>
      </w:r>
      <w:r w:rsidR="007C115A" w:rsidRPr="00EF77AB">
        <w:t xml:space="preserve"> intuito</w:t>
      </w:r>
      <w:proofErr w:type="gramEnd"/>
      <w:r w:rsidR="007C115A" w:rsidRPr="00EF77AB">
        <w:t xml:space="preserve"> </w:t>
      </w:r>
      <w:r w:rsidRPr="00EF77AB">
        <w:t>de evitar colisões de teleg</w:t>
      </w:r>
      <w:r w:rsidR="004B7E64" w:rsidRPr="00EF77AB">
        <w:t xml:space="preserve">ramas. Quando um dispositivo está </w:t>
      </w:r>
      <w:r w:rsidRPr="00EF77AB">
        <w:t>a enviar um telegrama e deteta um telegrama com prioridade superior ao seu</w:t>
      </w:r>
      <w:r w:rsidR="007C115A" w:rsidRPr="00EF77AB">
        <w:t>,</w:t>
      </w:r>
      <w:r w:rsidRPr="00EF77AB">
        <w:t xml:space="preserve"> vindo </w:t>
      </w:r>
      <w:r w:rsidR="004B7E64" w:rsidRPr="00EF77AB">
        <w:t>de outro dispositiv</w:t>
      </w:r>
      <w:r w:rsidR="000002C7" w:rsidRPr="00EF77AB">
        <w:t>o na rede,</w:t>
      </w:r>
      <w:r w:rsidR="007C115A" w:rsidRPr="00EF77AB">
        <w:t xml:space="preserve"> pára </w:t>
      </w:r>
      <w:r w:rsidRPr="00EF77AB">
        <w:t xml:space="preserve">imediatamente o envio do seu telegrama e </w:t>
      </w:r>
      <w:r w:rsidR="00CA70F5" w:rsidRPr="00EF77AB">
        <w:t xml:space="preserve">fica </w:t>
      </w:r>
      <w:r w:rsidR="00CA70F5" w:rsidRPr="00EF77AB">
        <w:lastRenderedPageBreak/>
        <w:t>a a</w:t>
      </w:r>
      <w:r w:rsidR="000002C7" w:rsidRPr="00EF77AB">
        <w:t xml:space="preserve">guardar </w:t>
      </w:r>
      <w:r w:rsidR="00CA70F5" w:rsidRPr="00EF77AB">
        <w:t>que</w:t>
      </w:r>
      <w:r w:rsidR="0008466A" w:rsidRPr="00EF77AB">
        <w:t xml:space="preserve"> </w:t>
      </w:r>
      <w:r w:rsidRPr="00EF77AB">
        <w:t xml:space="preserve">o barramento </w:t>
      </w:r>
      <w:r w:rsidR="00B26F83" w:rsidRPr="00EF77AB">
        <w:t>fi</w:t>
      </w:r>
      <w:r w:rsidR="00CA70F5" w:rsidRPr="00EF77AB">
        <w:t>que</w:t>
      </w:r>
      <w:r w:rsidR="0008466A" w:rsidRPr="00EF77AB">
        <w:t xml:space="preserve"> novamente</w:t>
      </w:r>
      <w:r w:rsidR="00DA773D" w:rsidRPr="00EF77AB">
        <w:t xml:space="preserve"> livre </w:t>
      </w:r>
      <w:r w:rsidR="00CA70F5" w:rsidRPr="00EF77AB">
        <w:t xml:space="preserve">para que </w:t>
      </w:r>
      <w:r w:rsidR="00DA773D" w:rsidRPr="00EF77AB">
        <w:t>p</w:t>
      </w:r>
      <w:r w:rsidR="0008466A" w:rsidRPr="00EF77AB">
        <w:t>ossa</w:t>
      </w:r>
      <w:r w:rsidRPr="00EF77AB">
        <w:t xml:space="preserve"> enviar</w:t>
      </w:r>
      <w:r w:rsidR="0008466A" w:rsidRPr="00EF77AB">
        <w:t xml:space="preserve"> de imediato</w:t>
      </w:r>
      <w:r w:rsidRPr="00EF77AB">
        <w:t xml:space="preserve"> o seu telegrama.</w:t>
      </w:r>
    </w:p>
    <w:p w14:paraId="732E80C6" w14:textId="46C00219" w:rsidR="00BF2FD4" w:rsidRPr="00EF77AB" w:rsidRDefault="00BF2FD4">
      <w:pPr>
        <w:ind w:firstLine="0"/>
        <w:jc w:val="left"/>
      </w:pPr>
    </w:p>
    <w:p w14:paraId="5A0F2084" w14:textId="77777777" w:rsidR="00BF2FD4" w:rsidRPr="00EF77AB" w:rsidRDefault="00BF2FD4" w:rsidP="0069395F">
      <w:pPr>
        <w:pStyle w:val="Heading6"/>
      </w:pPr>
      <w:r w:rsidRPr="00EF77AB">
        <w:t>Endereçamento</w:t>
      </w:r>
    </w:p>
    <w:p w14:paraId="115F5A12" w14:textId="162672F2" w:rsidR="00B96E44" w:rsidRPr="00EF77AB" w:rsidRDefault="00B96E44" w:rsidP="007F4A12">
      <w:r w:rsidRPr="00EF77AB">
        <w:t xml:space="preserve">A comunicação entre dispositivos é possível devido a todos os dispositivos KNX utilizarem a mesma linguagem e terem todos endereços físicos únicos para cada dispositivo. Os endereços </w:t>
      </w:r>
      <w:r w:rsidR="00FA6F94" w:rsidRPr="00EF77AB">
        <w:t xml:space="preserve">são hierarquizados </w:t>
      </w:r>
      <w:r w:rsidR="00AA3E5C" w:rsidRPr="00EF77AB">
        <w:t>por Linhas e Zonas ou Área</w:t>
      </w:r>
      <w:r w:rsidR="00634C9E" w:rsidRPr="00EF77AB">
        <w:t>s</w:t>
      </w:r>
      <w:r w:rsidR="00AA3E5C" w:rsidRPr="00EF77AB">
        <w:t>,</w:t>
      </w:r>
      <w:r w:rsidRPr="00EF77AB">
        <w:t xml:space="preserve"> atribuídos por inst</w:t>
      </w:r>
      <w:r w:rsidR="00202184" w:rsidRPr="00EF77AB">
        <w:t xml:space="preserve">alação e têm o seguinte formato, como se mostra na </w:t>
      </w:r>
      <w:r w:rsidR="00E20F47">
        <w:t>Figura 4</w:t>
      </w:r>
      <w:r w:rsidR="00202184" w:rsidRPr="00EF77AB">
        <w:t>.</w:t>
      </w:r>
    </w:p>
    <w:p w14:paraId="120F3085" w14:textId="77777777" w:rsidR="00B96E44" w:rsidRPr="00EF77AB" w:rsidRDefault="00BF2FD4" w:rsidP="00634C9E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24BCBF5C" wp14:editId="7805E5E4">
            <wp:extent cx="2600325" cy="678561"/>
            <wp:effectExtent l="0" t="0" r="0" b="762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675749" cy="698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C518D5" w14:textId="07AE234F" w:rsidR="00621C6A" w:rsidRPr="00EF77AB" w:rsidRDefault="00F76E7D" w:rsidP="00254DCF">
      <w:pPr>
        <w:pStyle w:val="Figura"/>
      </w:pPr>
      <w:bookmarkStart w:id="83" w:name="_Ref434773587"/>
      <w:bookmarkStart w:id="84" w:name="_Toc435443633"/>
      <w:bookmarkStart w:id="85" w:name="_Toc437438567"/>
      <w:r w:rsidRPr="00EF77AB">
        <w:t xml:space="preserve">Modelo </w:t>
      </w:r>
      <w:r w:rsidR="006C2221" w:rsidRPr="00EF77AB">
        <w:t>de endereçamento de dispositivos</w:t>
      </w:r>
      <w:r w:rsidR="00CD1D68" w:rsidRPr="00EF77AB">
        <w:t>, A-bits de área, L-bits de linha e B-bits de barramento</w:t>
      </w:r>
      <w:sdt>
        <w:sdtPr>
          <w:id w:val="483135538"/>
          <w:citation/>
        </w:sdtPr>
        <w:sdtEndPr/>
        <w:sdtContent>
          <w:r w:rsidR="00FB2FBC" w:rsidRPr="00EF77AB">
            <w:fldChar w:fldCharType="begin"/>
          </w:r>
          <w:r w:rsidR="00FB2FBC" w:rsidRPr="00EF77AB">
            <w:instrText xml:space="preserve"> CITATION KNX13 \l 2070 </w:instrText>
          </w:r>
          <w:r w:rsidR="00FB2FBC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[20]</w:t>
          </w:r>
          <w:r w:rsidR="00FB2FBC" w:rsidRPr="00EF77AB">
            <w:fldChar w:fldCharType="end"/>
          </w:r>
        </w:sdtContent>
      </w:sdt>
      <w:r w:rsidRPr="00EF77AB">
        <w:t>.</w:t>
      </w:r>
      <w:bookmarkEnd w:id="83"/>
      <w:bookmarkEnd w:id="84"/>
      <w:bookmarkEnd w:id="85"/>
    </w:p>
    <w:p w14:paraId="03569E44" w14:textId="77777777" w:rsidR="00E83B2A" w:rsidRPr="00EF77AB" w:rsidRDefault="00E83B2A" w:rsidP="00E83B2A"/>
    <w:p w14:paraId="2D0245FC" w14:textId="0E0AFDE1" w:rsidR="00B96E44" w:rsidRPr="00EF77AB" w:rsidRDefault="00B96E44" w:rsidP="007F4A12">
      <w:r w:rsidRPr="00EF77AB">
        <w:t xml:space="preserve">Outro modo de endereçamento existente é o endereçamento </w:t>
      </w:r>
      <w:r w:rsidR="009F0E21" w:rsidRPr="00EF77AB">
        <w:t>de grupo, podendo este ter dois</w:t>
      </w:r>
      <w:r w:rsidR="00202184" w:rsidRPr="00EF77AB">
        <w:t xml:space="preserve"> (</w:t>
      </w:r>
      <w:r w:rsidR="00B809B7">
        <w:t>Figura 6</w:t>
      </w:r>
      <w:r w:rsidR="00202184" w:rsidRPr="00EF77AB">
        <w:t>)</w:t>
      </w:r>
      <w:r w:rsidR="00BA0217" w:rsidRPr="00EF77AB">
        <w:t xml:space="preserve"> ou</w:t>
      </w:r>
      <w:r w:rsidR="009F0E21" w:rsidRPr="00EF77AB">
        <w:t xml:space="preserve"> três níveis</w:t>
      </w:r>
      <w:r w:rsidR="00BA0217" w:rsidRPr="00EF77AB">
        <w:t xml:space="preserve"> </w:t>
      </w:r>
      <w:r w:rsidR="00202184" w:rsidRPr="00EF77AB">
        <w:t>(</w:t>
      </w:r>
      <w:r w:rsidR="00E20F47">
        <w:t xml:space="preserve">Figura </w:t>
      </w:r>
      <w:r w:rsidR="00B809B7">
        <w:t>7</w:t>
      </w:r>
      <w:r w:rsidR="00202184" w:rsidRPr="00EF77AB">
        <w:t xml:space="preserve">) </w:t>
      </w:r>
      <w:r w:rsidR="00BA0217" w:rsidRPr="00EF77AB">
        <w:t>definidos</w:t>
      </w:r>
      <w:r w:rsidR="007C115A" w:rsidRPr="00EF77AB">
        <w:t>,</w:t>
      </w:r>
      <w:r w:rsidR="00BA0217" w:rsidRPr="00EF77AB">
        <w:t xml:space="preserve"> ou níveis definidos consoante as necessidades da instalação</w:t>
      </w:r>
      <w:r w:rsidR="00202184" w:rsidRPr="00EF77AB">
        <w:t xml:space="preserve"> (</w:t>
      </w:r>
      <w:r w:rsidR="00B809B7">
        <w:t>Figura 8</w:t>
      </w:r>
      <w:r w:rsidR="00202184" w:rsidRPr="00EF77AB">
        <w:t>).</w:t>
      </w:r>
    </w:p>
    <w:p w14:paraId="4B439FA0" w14:textId="77777777" w:rsidR="009F0E21" w:rsidRPr="00EF77AB" w:rsidRDefault="00BF2FD4" w:rsidP="0082609F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155141E2" wp14:editId="69593DDC">
            <wp:extent cx="3448050" cy="790694"/>
            <wp:effectExtent l="0" t="0" r="0" b="952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584799" cy="822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4F971C" w14:textId="0C53B87A" w:rsidR="00BB5CCC" w:rsidRPr="00EF77AB" w:rsidRDefault="00BB5CCC" w:rsidP="00254DCF">
      <w:pPr>
        <w:pStyle w:val="Figura"/>
      </w:pPr>
      <w:bookmarkStart w:id="86" w:name="_Ref434773632"/>
      <w:bookmarkStart w:id="87" w:name="_Toc435443634"/>
      <w:bookmarkStart w:id="88" w:name="_Toc437438568"/>
      <w:r w:rsidRPr="00EF77AB">
        <w:t>Modelo de endereçam</w:t>
      </w:r>
      <w:r w:rsidR="00FB2FBC" w:rsidRPr="00EF77AB">
        <w:t>ento de grupos com dois níveis</w:t>
      </w:r>
      <w:r w:rsidR="00FF1A66" w:rsidRPr="00EF77AB">
        <w:t xml:space="preserve"> M-grupo principal e S-subgrupo </w:t>
      </w:r>
      <w:sdt>
        <w:sdtPr>
          <w:id w:val="-1013145852"/>
          <w:citation/>
        </w:sdtPr>
        <w:sdtEndPr/>
        <w:sdtContent>
          <w:r w:rsidR="00FB2FBC" w:rsidRPr="00EF77AB">
            <w:fldChar w:fldCharType="begin"/>
          </w:r>
          <w:r w:rsidR="00FB2FBC" w:rsidRPr="00EF77AB">
            <w:instrText xml:space="preserve"> CITATION KNX13 \l 2070 </w:instrText>
          </w:r>
          <w:r w:rsidR="00FB2FBC" w:rsidRPr="00EF77AB">
            <w:fldChar w:fldCharType="separate"/>
          </w:r>
          <w:r w:rsidR="00E20F47" w:rsidRPr="00E20F47">
            <w:rPr>
              <w:noProof/>
            </w:rPr>
            <w:t>[20]</w:t>
          </w:r>
          <w:r w:rsidR="00FB2FBC" w:rsidRPr="00EF77AB">
            <w:fldChar w:fldCharType="end"/>
          </w:r>
        </w:sdtContent>
      </w:sdt>
      <w:r w:rsidRPr="00EF77AB">
        <w:t>.</w:t>
      </w:r>
      <w:bookmarkEnd w:id="86"/>
      <w:bookmarkEnd w:id="87"/>
      <w:bookmarkEnd w:id="88"/>
    </w:p>
    <w:p w14:paraId="14651326" w14:textId="77777777" w:rsidR="00BB5CCC" w:rsidRPr="00EF77AB" w:rsidRDefault="00BB5CCC" w:rsidP="00E83B2A"/>
    <w:p w14:paraId="049C4398" w14:textId="77777777" w:rsidR="00BF2FD4" w:rsidRPr="00EF77AB" w:rsidRDefault="00BF2FD4" w:rsidP="00BF2FD4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1FA71B0F" wp14:editId="68C5C4C5">
            <wp:extent cx="3448050" cy="983756"/>
            <wp:effectExtent l="0" t="0" r="0" b="6985"/>
            <wp:docPr id="8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533966" cy="1008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9C6D4" w14:textId="0F875BF4" w:rsidR="00BB5CCC" w:rsidRPr="00EF77AB" w:rsidRDefault="00BB5CCC" w:rsidP="00254DCF">
      <w:pPr>
        <w:pStyle w:val="Figura"/>
      </w:pPr>
      <w:bookmarkStart w:id="89" w:name="_Ref434773642"/>
      <w:bookmarkStart w:id="90" w:name="_Toc435443635"/>
      <w:bookmarkStart w:id="91" w:name="_Toc437438569"/>
      <w:r w:rsidRPr="00EF77AB">
        <w:t>Modelo de endereçamento de grupos com três níveis</w:t>
      </w:r>
      <w:r w:rsidR="00FF1A66" w:rsidRPr="00EF77AB">
        <w:t>, M-</w:t>
      </w:r>
      <w:r w:rsidR="00911123" w:rsidRPr="00EF77AB">
        <w:t xml:space="preserve">bits de </w:t>
      </w:r>
      <w:r w:rsidR="00FF1A66" w:rsidRPr="00EF77AB">
        <w:t>grupo principal, Mi-</w:t>
      </w:r>
      <w:r w:rsidR="00911123" w:rsidRPr="00EF77AB">
        <w:t xml:space="preserve"> bits de </w:t>
      </w:r>
      <w:r w:rsidR="00FF1A66" w:rsidRPr="00EF77AB">
        <w:t>grupo intermédio e S-</w:t>
      </w:r>
      <w:r w:rsidR="00911123" w:rsidRPr="00EF77AB">
        <w:t xml:space="preserve"> bits de </w:t>
      </w:r>
      <w:r w:rsidR="00FF1A66" w:rsidRPr="00EF77AB">
        <w:t>subgrupo</w:t>
      </w:r>
      <w:sdt>
        <w:sdtPr>
          <w:id w:val="2065283038"/>
          <w:citation/>
        </w:sdtPr>
        <w:sdtEndPr/>
        <w:sdtContent>
          <w:r w:rsidR="00FB2FBC" w:rsidRPr="00EF77AB">
            <w:fldChar w:fldCharType="begin"/>
          </w:r>
          <w:r w:rsidR="00FB2FBC" w:rsidRPr="00EF77AB">
            <w:instrText xml:space="preserve"> CITATION KNX13 \l 2070 </w:instrText>
          </w:r>
          <w:r w:rsidR="00FB2FBC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[20]</w:t>
          </w:r>
          <w:r w:rsidR="00FB2FBC" w:rsidRPr="00EF77AB">
            <w:fldChar w:fldCharType="end"/>
          </w:r>
        </w:sdtContent>
      </w:sdt>
      <w:r w:rsidRPr="00EF77AB">
        <w:t>.</w:t>
      </w:r>
      <w:bookmarkEnd w:id="89"/>
      <w:bookmarkEnd w:id="90"/>
      <w:bookmarkEnd w:id="91"/>
    </w:p>
    <w:p w14:paraId="32AD9E17" w14:textId="77777777" w:rsidR="00BF2FD4" w:rsidRPr="00EF77AB" w:rsidRDefault="00BF2FD4" w:rsidP="00AF4453">
      <w:pPr>
        <w:jc w:val="center"/>
      </w:pPr>
    </w:p>
    <w:p w14:paraId="4996A18F" w14:textId="77777777" w:rsidR="00BB3892" w:rsidRPr="00EF77AB" w:rsidRDefault="00BB3892" w:rsidP="00BB3892">
      <w:pPr>
        <w:ind w:firstLine="0"/>
        <w:jc w:val="center"/>
      </w:pPr>
      <w:r w:rsidRPr="00EF77AB">
        <w:rPr>
          <w:noProof/>
          <w:lang w:eastAsia="pt-PT"/>
        </w:rPr>
        <w:lastRenderedPageBreak/>
        <w:drawing>
          <wp:inline distT="0" distB="0" distL="0" distR="0" wp14:anchorId="061AADDC" wp14:editId="488C80CD">
            <wp:extent cx="3457575" cy="927642"/>
            <wp:effectExtent l="0" t="0" r="0" b="6350"/>
            <wp:docPr id="9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567877" cy="957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C0D68C" w14:textId="005E7E5E" w:rsidR="00BB3892" w:rsidRPr="00EF77AB" w:rsidRDefault="00BB3892" w:rsidP="00254DCF">
      <w:pPr>
        <w:pStyle w:val="Figura"/>
      </w:pPr>
      <w:bookmarkStart w:id="92" w:name="_Ref434773658"/>
      <w:bookmarkStart w:id="93" w:name="_Toc435443636"/>
      <w:bookmarkStart w:id="94" w:name="_Toc437438570"/>
      <w:r w:rsidRPr="00EF77AB">
        <w:t>Modelo de endereçamento de grupos</w:t>
      </w:r>
      <w:r w:rsidR="00911123" w:rsidRPr="00EF77AB">
        <w:t xml:space="preserve"> livre, F-bit de livre atribuição</w:t>
      </w:r>
      <w:sdt>
        <w:sdtPr>
          <w:id w:val="-459723393"/>
          <w:citation/>
        </w:sdtPr>
        <w:sdtEndPr/>
        <w:sdtContent>
          <w:r w:rsidR="00911123" w:rsidRPr="00EF77AB">
            <w:fldChar w:fldCharType="begin"/>
          </w:r>
          <w:r w:rsidR="00911123" w:rsidRPr="00EF77AB">
            <w:instrText xml:space="preserve"> CITATION KNX13 \l 2070 </w:instrText>
          </w:r>
          <w:r w:rsidR="00911123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[20]</w:t>
          </w:r>
          <w:r w:rsidR="00911123" w:rsidRPr="00EF77AB">
            <w:fldChar w:fldCharType="end"/>
          </w:r>
        </w:sdtContent>
      </w:sdt>
      <w:r w:rsidRPr="00EF77AB">
        <w:t>.</w:t>
      </w:r>
      <w:bookmarkEnd w:id="92"/>
      <w:bookmarkEnd w:id="93"/>
      <w:bookmarkEnd w:id="94"/>
    </w:p>
    <w:p w14:paraId="2AF38C68" w14:textId="77777777" w:rsidR="00BB3892" w:rsidRPr="00EF77AB" w:rsidRDefault="00BB3892" w:rsidP="00E83B2A"/>
    <w:p w14:paraId="5C5E3990" w14:textId="2ED4B650" w:rsidR="009F0E21" w:rsidRPr="00EF77AB" w:rsidRDefault="007A70CA" w:rsidP="007F4A12">
      <w:r w:rsidRPr="00EF77AB">
        <w:t xml:space="preserve">Um telegrama enviado </w:t>
      </w:r>
      <w:r w:rsidR="00585C43" w:rsidRPr="00EF77AB">
        <w:t>de</w:t>
      </w:r>
      <w:r w:rsidRPr="00EF77AB">
        <w:t xml:space="preserve"> um dispositivo para outro é identificado com o endereço origem da informação e com o</w:t>
      </w:r>
      <w:r w:rsidR="00585C43" w:rsidRPr="00EF77AB">
        <w:t xml:space="preserve"> endereço de destino, sendo </w:t>
      </w:r>
      <w:r w:rsidR="007C115A" w:rsidRPr="00EF77AB">
        <w:t xml:space="preserve">que </w:t>
      </w:r>
      <w:r w:rsidRPr="00EF77AB">
        <w:t xml:space="preserve">o endereço </w:t>
      </w:r>
      <w:r w:rsidR="00585C43" w:rsidRPr="00EF77AB">
        <w:t xml:space="preserve">de destino </w:t>
      </w:r>
      <w:r w:rsidRPr="00EF77AB">
        <w:t xml:space="preserve">pode </w:t>
      </w:r>
      <w:r w:rsidR="00585C43" w:rsidRPr="00EF77AB">
        <w:t>corresponder a</w:t>
      </w:r>
      <w:r w:rsidRPr="00EF77AB">
        <w:t xml:space="preserve"> um único dispositivo ou </w:t>
      </w:r>
      <w:r w:rsidR="00585C43" w:rsidRPr="00EF77AB">
        <w:t xml:space="preserve">a </w:t>
      </w:r>
      <w:r w:rsidRPr="00EF77AB">
        <w:t>um conjunto de dispositivos dependendo do tipo de endereçamento de grupo utilizado.</w:t>
      </w:r>
      <w:r w:rsidR="00585C43" w:rsidRPr="00EF77AB">
        <w:t xml:space="preserve"> Cada telegrama só pode ser enviado para um endereço de grupo, no entanto cada dispositivo pode ter vários endereços de grupo</w:t>
      </w:r>
      <w:r w:rsidR="00E77F81" w:rsidRPr="00EF77AB">
        <w:t>. Quando um telegrama é enviado</w:t>
      </w:r>
      <w:r w:rsidR="00585C43" w:rsidRPr="00EF77AB">
        <w:t xml:space="preserve"> todos os dispositivos recebem </w:t>
      </w:r>
      <w:r w:rsidR="00E77F81" w:rsidRPr="00EF77AB">
        <w:t>esse telegrama, no entanto apenas</w:t>
      </w:r>
      <w:r w:rsidR="00585C43" w:rsidRPr="00EF77AB">
        <w:t xml:space="preserve"> os dispositivos cujo endereço </w:t>
      </w:r>
      <w:r w:rsidR="00E77F81" w:rsidRPr="00EF77AB">
        <w:t>se encontra no telegrama tomam nota do mesmo, sendo este o</w:t>
      </w:r>
      <w:r w:rsidR="007C115A" w:rsidRPr="00EF77AB">
        <w:t xml:space="preserve"> princípio</w:t>
      </w:r>
      <w:r w:rsidR="00E77F81" w:rsidRPr="00EF77AB">
        <w:t xml:space="preserve"> dos sistemas descentralizados</w:t>
      </w:r>
      <w:r w:rsidR="00585C43" w:rsidRPr="00EF77AB">
        <w:t>.</w:t>
      </w:r>
    </w:p>
    <w:p w14:paraId="25D3239A" w14:textId="77777777" w:rsidR="003546AE" w:rsidRPr="00EF77AB" w:rsidRDefault="003546AE" w:rsidP="007F4A12">
      <w:r w:rsidRPr="00EF77AB">
        <w:t>Cada linha apenas suporta até um máximo de 64 dispositivos, sendo que para adicionar mais dispositivos ao sistema ter</w:t>
      </w:r>
      <w:r w:rsidR="00560357" w:rsidRPr="00EF77AB">
        <w:t>á de se acrescentar uma segunda linha, o que levará a que a linha existente e a segunda linha tenham de ser ligadas a uma linha que serve apenas para ligar as duas ao sistema.</w:t>
      </w:r>
    </w:p>
    <w:p w14:paraId="3009A011" w14:textId="77777777" w:rsidR="006A2192" w:rsidRPr="00EF77AB" w:rsidRDefault="006A2192" w:rsidP="007F4A12"/>
    <w:p w14:paraId="7C4E6CD6" w14:textId="77777777" w:rsidR="006A2192" w:rsidRPr="00EF77AB" w:rsidRDefault="006A2192" w:rsidP="0069395F">
      <w:pPr>
        <w:pStyle w:val="Heading6"/>
      </w:pPr>
      <w:r w:rsidRPr="00EF77AB">
        <w:t xml:space="preserve">Vantagens e </w:t>
      </w:r>
      <w:r w:rsidR="00B17D15" w:rsidRPr="00EF77AB">
        <w:t>d</w:t>
      </w:r>
      <w:r w:rsidRPr="00EF77AB">
        <w:t>esvantagens</w:t>
      </w:r>
    </w:p>
    <w:p w14:paraId="67B24494" w14:textId="5D90C3C9" w:rsidR="006A2192" w:rsidRPr="00EF77AB" w:rsidRDefault="006A2192" w:rsidP="006A2192">
      <w:r w:rsidRPr="00EF77AB">
        <w:t xml:space="preserve">A </w:t>
      </w:r>
      <w:r w:rsidR="00553BAD" w:rsidRPr="00EF77AB">
        <w:t xml:space="preserve">vantagem </w:t>
      </w:r>
      <w:r w:rsidR="00537D4E" w:rsidRPr="00EF77AB">
        <w:t xml:space="preserve">principal </w:t>
      </w:r>
      <w:r w:rsidR="00553BAD" w:rsidRPr="00EF77AB">
        <w:t>deste</w:t>
      </w:r>
      <w:r w:rsidR="007B2387" w:rsidRPr="00EF77AB">
        <w:t xml:space="preserve"> protocolo é </w:t>
      </w:r>
      <w:r w:rsidR="000F5154" w:rsidRPr="00EF77AB">
        <w:t xml:space="preserve">ser considerado </w:t>
      </w:r>
      <w:r w:rsidR="00EC42D1" w:rsidRPr="00EF77AB">
        <w:t>por vári</w:t>
      </w:r>
      <w:r w:rsidR="009C1E12" w:rsidRPr="00EF77AB">
        <w:t>o</w:t>
      </w:r>
      <w:r w:rsidR="00EC42D1" w:rsidRPr="00EF77AB">
        <w:t xml:space="preserve">s organismos internacionais </w:t>
      </w:r>
      <w:r w:rsidR="000F5154" w:rsidRPr="00EF77AB">
        <w:t>com</w:t>
      </w:r>
      <w:r w:rsidR="00EC42D1" w:rsidRPr="00EF77AB">
        <w:t xml:space="preserve">o </w:t>
      </w:r>
      <w:r w:rsidR="00537D4E" w:rsidRPr="00EF77AB">
        <w:t>o</w:t>
      </w:r>
      <w:r w:rsidR="00EC42D1" w:rsidRPr="00EF77AB">
        <w:t xml:space="preserve"> protocolo </w:t>
      </w:r>
      <w:r w:rsidR="000F5154" w:rsidRPr="00EF77AB">
        <w:t>padrão</w:t>
      </w:r>
      <w:r w:rsidR="00EC42D1" w:rsidRPr="00EF77AB">
        <w:t xml:space="preserve"> para as comunicações em sistemas de automação em </w:t>
      </w:r>
      <w:r w:rsidR="00BC1209" w:rsidRPr="00EF77AB">
        <w:t>edifícios</w:t>
      </w:r>
      <w:sdt>
        <w:sdtPr>
          <w:id w:val="1727566487"/>
          <w:citation/>
        </w:sdtPr>
        <w:sdtEndPr/>
        <w:sdtContent>
          <w:r w:rsidR="00672688" w:rsidRPr="00EF77AB">
            <w:fldChar w:fldCharType="begin"/>
          </w:r>
          <w:r w:rsidR="00672688" w:rsidRPr="00EF77AB">
            <w:instrText xml:space="preserve"> CITATION KNX \l 2070 </w:instrText>
          </w:r>
          <w:r w:rsidR="0067268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[19]</w:t>
          </w:r>
          <w:r w:rsidR="00672688" w:rsidRPr="00EF77AB">
            <w:fldChar w:fldCharType="end"/>
          </w:r>
        </w:sdtContent>
      </w:sdt>
      <w:r w:rsidR="00BC1209" w:rsidRPr="00EF77AB">
        <w:t>.</w:t>
      </w:r>
      <w:r w:rsidR="000477B4" w:rsidRPr="00EF77AB">
        <w:t xml:space="preserve"> Outras vantagens incluem </w:t>
      </w:r>
      <w:r w:rsidR="00537D4E" w:rsidRPr="00EF77AB">
        <w:t>os altos padrões de qualidade dos equipamentos KNX,</w:t>
      </w:r>
      <w:r w:rsidR="00457A4B" w:rsidRPr="00EF77AB">
        <w:t xml:space="preserve"> e</w:t>
      </w:r>
      <w:r w:rsidR="00537D4E" w:rsidRPr="00EF77AB">
        <w:t xml:space="preserve"> </w:t>
      </w:r>
      <w:r w:rsidR="00457A4B" w:rsidRPr="00EF77AB">
        <w:t xml:space="preserve">o </w:t>
      </w:r>
      <w:r w:rsidR="00895F83" w:rsidRPr="00EF77AB">
        <w:t>elevado</w:t>
      </w:r>
      <w:r w:rsidR="00537D4E" w:rsidRPr="00EF77AB">
        <w:t xml:space="preserve"> número de pr</w:t>
      </w:r>
      <w:r w:rsidR="00895F83" w:rsidRPr="00EF77AB">
        <w:t>odutores de dispositivos KNX o que leva a uma grande e diversificada oferta</w:t>
      </w:r>
      <w:r w:rsidR="00345AF9" w:rsidRPr="00EF77AB">
        <w:t xml:space="preserve"> e </w:t>
      </w:r>
      <w:proofErr w:type="gramStart"/>
      <w:r w:rsidR="008B3F86" w:rsidRPr="00EF77AB">
        <w:rPr>
          <w:i/>
        </w:rPr>
        <w:t>software</w:t>
      </w:r>
      <w:proofErr w:type="gramEnd"/>
      <w:r w:rsidR="008B3F86" w:rsidRPr="00EF77AB">
        <w:t xml:space="preserve"> único de configuração.</w:t>
      </w:r>
    </w:p>
    <w:p w14:paraId="3CFDBEE7" w14:textId="77777777" w:rsidR="000A2FA5" w:rsidRPr="00EF77AB" w:rsidRDefault="000A2FA5" w:rsidP="000A2FA5">
      <w:r w:rsidRPr="00EF77AB">
        <w:t xml:space="preserve">A desvantagem principal </w:t>
      </w:r>
      <w:r w:rsidR="003F7908" w:rsidRPr="00EF77AB">
        <w:t>do</w:t>
      </w:r>
      <w:r w:rsidRPr="00EF77AB">
        <w:t xml:space="preserve"> protocolo KNX é o </w:t>
      </w:r>
      <w:r w:rsidR="003F7908" w:rsidRPr="00EF77AB">
        <w:t xml:space="preserve">seu </w:t>
      </w:r>
      <w:r w:rsidRPr="00EF77AB">
        <w:t>custo elevado em relaç</w:t>
      </w:r>
      <w:r w:rsidR="003E11C7" w:rsidRPr="00EF77AB">
        <w:t xml:space="preserve">ão a </w:t>
      </w:r>
      <w:r w:rsidR="007F7D33" w:rsidRPr="00EF77AB">
        <w:t xml:space="preserve">outras tecnologias, devendo-se isto principalmente ao facto dos fabricantes </w:t>
      </w:r>
      <w:r w:rsidR="00352CCB" w:rsidRPr="00EF77AB">
        <w:t xml:space="preserve">terem de cumprir a norma de qualidade </w:t>
      </w:r>
      <w:r w:rsidR="007B6DEA" w:rsidRPr="00EF77AB">
        <w:t>I</w:t>
      </w:r>
      <w:r w:rsidR="00352CCB" w:rsidRPr="00EF77AB">
        <w:t xml:space="preserve">SO 9001 e </w:t>
      </w:r>
      <w:r w:rsidR="007F7D33" w:rsidRPr="00EF77AB">
        <w:t xml:space="preserve">serem cobrados para que os seus produtos </w:t>
      </w:r>
      <w:r w:rsidR="003F7908" w:rsidRPr="00EF77AB">
        <w:t>tenham reconhecimento em</w:t>
      </w:r>
      <w:r w:rsidR="007F7D33" w:rsidRPr="00EF77AB">
        <w:t xml:space="preserve"> como cumpr</w:t>
      </w:r>
      <w:r w:rsidR="003F7908" w:rsidRPr="00EF77AB">
        <w:t>em os padrões</w:t>
      </w:r>
      <w:r w:rsidR="007F7D33" w:rsidRPr="00EF77AB">
        <w:t xml:space="preserve"> d</w:t>
      </w:r>
      <w:r w:rsidR="00420D6D" w:rsidRPr="00EF77AB">
        <w:t>o</w:t>
      </w:r>
      <w:r w:rsidR="001B4C01" w:rsidRPr="00EF77AB">
        <w:t xml:space="preserve"> protocolo</w:t>
      </w:r>
      <w:r w:rsidR="003F7908" w:rsidRPr="00EF77AB">
        <w:t>, o</w:t>
      </w:r>
      <w:r w:rsidR="001B4C01" w:rsidRPr="00EF77AB">
        <w:t xml:space="preserve"> que aumenta o custo do produto final.</w:t>
      </w:r>
    </w:p>
    <w:p w14:paraId="244738DF" w14:textId="22F78E65" w:rsidR="00BC0753" w:rsidRDefault="00BC0753">
      <w:pPr>
        <w:spacing w:after="160" w:line="259" w:lineRule="auto"/>
        <w:ind w:firstLine="0"/>
        <w:jc w:val="left"/>
      </w:pPr>
      <w:r>
        <w:br w:type="page"/>
      </w:r>
    </w:p>
    <w:p w14:paraId="004D7BC4" w14:textId="73114352" w:rsidR="00AD1518" w:rsidRPr="00EF77AB" w:rsidRDefault="004025E6" w:rsidP="00817E94">
      <w:pPr>
        <w:pStyle w:val="Heading4"/>
      </w:pPr>
      <w:bookmarkStart w:id="95" w:name="_Toc437438757"/>
      <w:r w:rsidRPr="00BA71EC">
        <w:lastRenderedPageBreak/>
        <w:t>LonWorks</w:t>
      </w:r>
      <w:bookmarkEnd w:id="95"/>
    </w:p>
    <w:p w14:paraId="3791C6A0" w14:textId="77777777" w:rsidR="00836C75" w:rsidRPr="00EF77AB" w:rsidRDefault="00836C75" w:rsidP="00C20D4C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513614EF" wp14:editId="22CDF436">
            <wp:extent cx="1428750" cy="778669"/>
            <wp:effectExtent l="0" t="0" r="0" b="254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nworks_logo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4003" cy="7869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7DB959" w14:textId="0050884A" w:rsidR="00940A95" w:rsidRPr="00EF77AB" w:rsidRDefault="00940A95" w:rsidP="00254DCF">
      <w:pPr>
        <w:pStyle w:val="Figura"/>
      </w:pPr>
      <w:bookmarkStart w:id="96" w:name="_Toc435443637"/>
      <w:bookmarkStart w:id="97" w:name="_Toc437438571"/>
      <w:r w:rsidRPr="00EF77AB">
        <w:t>Logotipo LonWorks</w:t>
      </w:r>
      <w:r w:rsidR="00672688" w:rsidRPr="00EF77AB">
        <w:t xml:space="preserve"> </w:t>
      </w:r>
      <w:sdt>
        <w:sdtPr>
          <w:id w:val="-504592339"/>
          <w:citation/>
        </w:sdtPr>
        <w:sdtEndPr/>
        <w:sdtContent>
          <w:r w:rsidR="001D6F8E" w:rsidRPr="00EF77AB">
            <w:fldChar w:fldCharType="begin"/>
          </w:r>
          <w:r w:rsidR="001D6F8E" w:rsidRPr="00EF77AB">
            <w:instrText xml:space="preserve"> CITATION Gal \l 2070 </w:instrText>
          </w:r>
          <w:r w:rsidR="001D6F8E" w:rsidRPr="00EF77AB">
            <w:fldChar w:fldCharType="separate"/>
          </w:r>
          <w:r w:rsidR="00E20F47" w:rsidRPr="00E20F47">
            <w:rPr>
              <w:noProof/>
            </w:rPr>
            <w:t>[21]</w:t>
          </w:r>
          <w:r w:rsidR="001D6F8E" w:rsidRPr="00EF77AB">
            <w:fldChar w:fldCharType="end"/>
          </w:r>
        </w:sdtContent>
      </w:sdt>
      <w:r w:rsidRPr="00EF77AB">
        <w:t>.</w:t>
      </w:r>
      <w:bookmarkEnd w:id="96"/>
      <w:bookmarkEnd w:id="97"/>
    </w:p>
    <w:p w14:paraId="683C6FA9" w14:textId="77777777" w:rsidR="00320D8C" w:rsidRPr="00EF77AB" w:rsidRDefault="00320D8C" w:rsidP="00320D8C"/>
    <w:p w14:paraId="7194889F" w14:textId="54914B12" w:rsidR="00B931C8" w:rsidRPr="00EF77AB" w:rsidRDefault="00186ED3" w:rsidP="00850350">
      <w:r w:rsidRPr="00EF77AB">
        <w:t xml:space="preserve">A tecnologia </w:t>
      </w:r>
      <w:r w:rsidR="002053BC" w:rsidRPr="00EF77AB">
        <w:rPr>
          <w:i/>
        </w:rPr>
        <w:t>LonWorks</w:t>
      </w:r>
      <w:r w:rsidR="002053BC" w:rsidRPr="00EF77AB">
        <w:t xml:space="preserve"> </w:t>
      </w:r>
      <w:r w:rsidR="001649CB" w:rsidRPr="00EF77AB">
        <w:t>foi desenvolvid</w:t>
      </w:r>
      <w:r w:rsidRPr="00EF77AB">
        <w:t>a</w:t>
      </w:r>
      <w:r w:rsidR="00850350" w:rsidRPr="00EF77AB">
        <w:t xml:space="preserve"> pela </w:t>
      </w:r>
      <w:r w:rsidR="00850350" w:rsidRPr="00EF77AB">
        <w:rPr>
          <w:i/>
        </w:rPr>
        <w:t>Echelon Corporation</w:t>
      </w:r>
      <w:r w:rsidR="002053BC" w:rsidRPr="00EF77AB">
        <w:t xml:space="preserve"> </w:t>
      </w:r>
      <w:r w:rsidR="007B2436" w:rsidRPr="00EF77AB">
        <w:t xml:space="preserve">no início </w:t>
      </w:r>
      <w:r w:rsidR="00BD0DFD" w:rsidRPr="00EF77AB">
        <w:t>da década de 1990</w:t>
      </w:r>
      <w:r w:rsidR="007B2436" w:rsidRPr="00EF77AB">
        <w:t xml:space="preserve"> </w:t>
      </w:r>
      <w:r w:rsidR="00BD0DFD" w:rsidRPr="00EF77AB">
        <w:t>e tem vindo desde então a ser implementad</w:t>
      </w:r>
      <w:r w:rsidRPr="00EF77AB">
        <w:t>a</w:t>
      </w:r>
      <w:r w:rsidR="00BD0DFD" w:rsidRPr="00EF77AB">
        <w:t xml:space="preserve"> em redes de sistemas de automação em </w:t>
      </w:r>
      <w:r w:rsidR="00D618CC" w:rsidRPr="00EF77AB">
        <w:t>edifícios</w:t>
      </w:r>
      <w:r w:rsidR="002053BC" w:rsidRPr="00EF77AB">
        <w:t xml:space="preserve">. </w:t>
      </w:r>
      <w:r w:rsidR="001649CB" w:rsidRPr="00EF77AB">
        <w:t>Foi desenvolvid</w:t>
      </w:r>
      <w:r w:rsidR="00992BF2" w:rsidRPr="00EF77AB">
        <w:t>a</w:t>
      </w:r>
      <w:r w:rsidR="00BD0DFD" w:rsidRPr="00EF77AB">
        <w:t xml:space="preserve"> </w:t>
      </w:r>
      <w:r w:rsidR="00E5280E" w:rsidRPr="00EF77AB">
        <w:t>com a</w:t>
      </w:r>
      <w:r w:rsidR="008D29EC" w:rsidRPr="00EF77AB">
        <w:t xml:space="preserve"> intenção </w:t>
      </w:r>
      <w:r w:rsidR="006D7F56" w:rsidRPr="00EF77AB">
        <w:t xml:space="preserve">de </w:t>
      </w:r>
      <w:r w:rsidR="00BD0DFD" w:rsidRPr="00EF77AB">
        <w:t xml:space="preserve">respeitar </w:t>
      </w:r>
      <w:r w:rsidR="002053BC" w:rsidRPr="00EF77AB">
        <w:t>os requisitos da maioria das aplicações de contro</w:t>
      </w:r>
      <w:r w:rsidR="001649CB" w:rsidRPr="00EF77AB">
        <w:t>lo mas a sua aplicação é feita</w:t>
      </w:r>
      <w:r w:rsidR="002053BC" w:rsidRPr="00EF77AB">
        <w:t xml:space="preserve"> </w:t>
      </w:r>
      <w:r w:rsidR="00B931C8" w:rsidRPr="00EF77AB">
        <w:t xml:space="preserve">sobretudo </w:t>
      </w:r>
      <w:r w:rsidR="002053BC" w:rsidRPr="00EF77AB">
        <w:t xml:space="preserve">em edifícios </w:t>
      </w:r>
      <w:r w:rsidR="001649CB" w:rsidRPr="00EF77AB">
        <w:t>não habitacionais</w:t>
      </w:r>
      <w:r w:rsidR="00B931C8" w:rsidRPr="00EF77AB">
        <w:t xml:space="preserve"> onde o fator preço é </w:t>
      </w:r>
      <w:r w:rsidR="00992BF2" w:rsidRPr="00EF77AB">
        <w:t xml:space="preserve">menos importante do que </w:t>
      </w:r>
      <w:r w:rsidR="00B931C8" w:rsidRPr="00EF77AB">
        <w:t>o</w:t>
      </w:r>
      <w:r w:rsidR="00087FB4" w:rsidRPr="00EF77AB">
        <w:t>s</w:t>
      </w:r>
      <w:r w:rsidR="00B931C8" w:rsidRPr="00EF77AB">
        <w:t xml:space="preserve"> fator</w:t>
      </w:r>
      <w:r w:rsidR="00B70B3B" w:rsidRPr="00EF77AB">
        <w:t>es</w:t>
      </w:r>
      <w:r w:rsidR="00B931C8" w:rsidRPr="00EF77AB">
        <w:t xml:space="preserve"> fiabilidade</w:t>
      </w:r>
      <w:r w:rsidR="00B70B3B" w:rsidRPr="00EF77AB">
        <w:t xml:space="preserve"> e desempenho</w:t>
      </w:r>
      <w:sdt>
        <w:sdtPr>
          <w:id w:val="223722706"/>
          <w:citation/>
        </w:sdtPr>
        <w:sdtEndPr/>
        <w:sdtContent>
          <w:r w:rsidR="00363388" w:rsidRPr="00EF77AB">
            <w:fldChar w:fldCharType="begin"/>
          </w:r>
          <w:r w:rsidR="00363388" w:rsidRPr="00EF77AB">
            <w:instrText xml:space="preserve"> CITATION Lon \l 2070 </w:instrText>
          </w:r>
          <w:r w:rsidR="00363388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[22]</w:t>
          </w:r>
          <w:r w:rsidR="00363388" w:rsidRPr="00EF77AB">
            <w:fldChar w:fldCharType="end"/>
          </w:r>
        </w:sdtContent>
      </w:sdt>
      <w:r w:rsidR="00B931C8" w:rsidRPr="00EF77AB">
        <w:t>.</w:t>
      </w:r>
    </w:p>
    <w:p w14:paraId="6A4A40FB" w14:textId="0C4024C2" w:rsidR="002F0232" w:rsidRPr="00EF77AB" w:rsidRDefault="00186ED3" w:rsidP="002F0232">
      <w:r w:rsidRPr="00EF77AB">
        <w:t>Um dos objetivos d</w:t>
      </w:r>
      <w:r w:rsidR="002A78BD" w:rsidRPr="00EF77AB">
        <w:t>o desenvolvimento da tecnologia</w:t>
      </w:r>
      <w:r w:rsidR="008D29EC" w:rsidRPr="00EF77AB">
        <w:t xml:space="preserve"> </w:t>
      </w:r>
      <w:r w:rsidR="008D29EC" w:rsidRPr="00EF77AB">
        <w:rPr>
          <w:i/>
        </w:rPr>
        <w:t xml:space="preserve">LonWorks </w:t>
      </w:r>
      <w:r w:rsidRPr="00EF77AB">
        <w:t>era fornecer</w:t>
      </w:r>
      <w:r w:rsidR="00177971" w:rsidRPr="00EF77AB">
        <w:t>,</w:t>
      </w:r>
      <w:r w:rsidRPr="00EF77AB">
        <w:t xml:space="preserve"> a</w:t>
      </w:r>
      <w:r w:rsidR="005A414B" w:rsidRPr="00EF77AB">
        <w:t xml:space="preserve">o contrário de outras tecnologias, </w:t>
      </w:r>
      <w:r w:rsidRPr="00EF77AB">
        <w:t xml:space="preserve">uma tecnologia que </w:t>
      </w:r>
      <w:r w:rsidR="005A414B" w:rsidRPr="00EF77AB">
        <w:t xml:space="preserve">qualquer produtor de dispositivos </w:t>
      </w:r>
      <w:r w:rsidRPr="00EF77AB">
        <w:t>pudesse</w:t>
      </w:r>
      <w:r w:rsidR="005A414B" w:rsidRPr="00EF77AB">
        <w:t xml:space="preserve"> usar nos seu</w:t>
      </w:r>
      <w:r w:rsidR="00CD72CE" w:rsidRPr="00EF77AB">
        <w:t>s</w:t>
      </w:r>
      <w:r w:rsidR="005A414B" w:rsidRPr="00EF77AB">
        <w:t xml:space="preserve"> produtos sem ser cobrado por isso, o que permite reduzir os custos em relação a outras tecnologias e melhorar a sua adoção. </w:t>
      </w:r>
      <w:r w:rsidR="0022701B" w:rsidRPr="00EF77AB">
        <w:t>E</w:t>
      </w:r>
      <w:r w:rsidR="005A414B" w:rsidRPr="00EF77AB">
        <w:t>xis</w:t>
      </w:r>
      <w:r w:rsidR="00B73362" w:rsidRPr="00EF77AB">
        <w:t>tiam</w:t>
      </w:r>
      <w:r w:rsidR="0022701B" w:rsidRPr="00EF77AB">
        <w:t xml:space="preserve"> no entanto</w:t>
      </w:r>
      <w:r w:rsidR="005A414B" w:rsidRPr="00EF77AB">
        <w:t xml:space="preserve"> várias contradições a </w:t>
      </w:r>
      <w:r w:rsidR="002F0232" w:rsidRPr="00EF77AB">
        <w:t>este objetivo</w:t>
      </w:r>
      <w:r w:rsidR="008D29EC" w:rsidRPr="00EF77AB">
        <w:t>,</w:t>
      </w:r>
      <w:r w:rsidR="005A414B" w:rsidRPr="00EF77AB">
        <w:t xml:space="preserve"> </w:t>
      </w:r>
      <w:r w:rsidR="001E2D61" w:rsidRPr="00EF77AB">
        <w:t xml:space="preserve">pois qualquer dispositivo </w:t>
      </w:r>
      <w:r w:rsidR="00B73362" w:rsidRPr="00EF77AB">
        <w:rPr>
          <w:i/>
        </w:rPr>
        <w:t>LonWorks</w:t>
      </w:r>
      <w:r w:rsidR="00B73362" w:rsidRPr="00EF77AB">
        <w:t xml:space="preserve"> tinha</w:t>
      </w:r>
      <w:r w:rsidR="00C0373F" w:rsidRPr="00EF77AB">
        <w:t xml:space="preserve"> de ser baseado no </w:t>
      </w:r>
      <w:r w:rsidR="001E2D61" w:rsidRPr="00EF77AB">
        <w:t>microcontrolador</w:t>
      </w:r>
      <w:r w:rsidR="00C0373F" w:rsidRPr="00EF77AB">
        <w:t xml:space="preserve"> </w:t>
      </w:r>
      <w:r w:rsidR="001E2D61" w:rsidRPr="00EF77AB">
        <w:rPr>
          <w:i/>
        </w:rPr>
        <w:t>Neuron</w:t>
      </w:r>
      <w:r w:rsidR="0022701B" w:rsidRPr="00EF77AB">
        <w:rPr>
          <w:i/>
        </w:rPr>
        <w:t>Chip</w:t>
      </w:r>
      <w:r w:rsidR="0038254F" w:rsidRPr="00EF77AB">
        <w:t>,</w:t>
      </w:r>
      <w:r w:rsidR="001E2D61" w:rsidRPr="00EF77AB">
        <w:t xml:space="preserve"> desenvolvido especificamente para o sistema </w:t>
      </w:r>
      <w:r w:rsidR="001E2D61" w:rsidRPr="00EF77AB">
        <w:rPr>
          <w:i/>
        </w:rPr>
        <w:t>LonWorks</w:t>
      </w:r>
      <w:r w:rsidR="001E2D61" w:rsidRPr="00EF77AB">
        <w:t xml:space="preserve"> e </w:t>
      </w:r>
      <w:r w:rsidR="00177971" w:rsidRPr="00EF77AB">
        <w:t xml:space="preserve">que </w:t>
      </w:r>
      <w:r w:rsidR="001E2D61" w:rsidRPr="00EF77AB">
        <w:t xml:space="preserve">utiliza a linguagem de programação </w:t>
      </w:r>
      <w:r w:rsidR="001E2D61" w:rsidRPr="00EF77AB">
        <w:rPr>
          <w:i/>
        </w:rPr>
        <w:t>LonTalk</w:t>
      </w:r>
      <w:r w:rsidR="001E2D61" w:rsidRPr="00EF77AB">
        <w:t xml:space="preserve"> desenvolvida</w:t>
      </w:r>
      <w:r w:rsidR="002F0232" w:rsidRPr="00EF77AB">
        <w:t xml:space="preserve"> também</w:t>
      </w:r>
      <w:r w:rsidR="001E2D61" w:rsidRPr="00EF77AB">
        <w:t xml:space="preserve"> para o</w:t>
      </w:r>
      <w:r w:rsidR="00595328" w:rsidRPr="00EF77AB">
        <w:t xml:space="preserve"> </w:t>
      </w:r>
      <w:r w:rsidR="001E2D61" w:rsidRPr="00EF77AB">
        <w:t>mesmo.</w:t>
      </w:r>
      <w:r w:rsidR="00B73362" w:rsidRPr="00EF77AB">
        <w:t xml:space="preserve"> </w:t>
      </w:r>
    </w:p>
    <w:p w14:paraId="3DABDBE3" w14:textId="77777777" w:rsidR="00B73362" w:rsidRPr="00EF77AB" w:rsidRDefault="00B73362" w:rsidP="002F0232">
      <w:r w:rsidRPr="00EF77AB">
        <w:t xml:space="preserve">Apenas existiam até 1999 </w:t>
      </w:r>
      <w:r w:rsidR="004B339F" w:rsidRPr="00EF77AB">
        <w:t xml:space="preserve">três fabricantes do microcontrolador </w:t>
      </w:r>
      <w:r w:rsidR="004B339F" w:rsidRPr="00EF77AB">
        <w:rPr>
          <w:i/>
        </w:rPr>
        <w:t>Neuron</w:t>
      </w:r>
      <w:r w:rsidR="004B339F" w:rsidRPr="00EF77AB">
        <w:t xml:space="preserve"> o que </w:t>
      </w:r>
      <w:r w:rsidRPr="00EF77AB">
        <w:t>diminuía</w:t>
      </w:r>
      <w:r w:rsidR="004B339F" w:rsidRPr="00EF77AB">
        <w:t xml:space="preserve"> bastante o fator concorrencial da produção destes di</w:t>
      </w:r>
      <w:r w:rsidRPr="00EF77AB">
        <w:t>spositivos e</w:t>
      </w:r>
      <w:r w:rsidR="0038254F" w:rsidRPr="00EF77AB">
        <w:t xml:space="preserve"> implica</w:t>
      </w:r>
      <w:r w:rsidRPr="00EF77AB">
        <w:t>va</w:t>
      </w:r>
      <w:r w:rsidR="0038254F" w:rsidRPr="00EF77AB">
        <w:t xml:space="preserve"> preços </w:t>
      </w:r>
      <w:r w:rsidRPr="00EF77AB">
        <w:t xml:space="preserve">mais </w:t>
      </w:r>
      <w:r w:rsidR="0038254F" w:rsidRPr="00EF77AB">
        <w:t>elevados</w:t>
      </w:r>
      <w:r w:rsidR="004B339F" w:rsidRPr="00EF77AB">
        <w:t>.</w:t>
      </w:r>
      <w:r w:rsidRPr="00EF77AB">
        <w:t xml:space="preserve"> Em 1999 o protocolo foi aberto para outros processadores o que aproximou</w:t>
      </w:r>
      <w:r w:rsidR="002F0232" w:rsidRPr="00EF77AB">
        <w:t xml:space="preserve"> bastante</w:t>
      </w:r>
      <w:r w:rsidRPr="00EF77AB">
        <w:t xml:space="preserve"> esta tecnologia do seu objetivo inicial.</w:t>
      </w:r>
    </w:p>
    <w:p w14:paraId="051F733A" w14:textId="77777777" w:rsidR="0038254F" w:rsidRPr="00EF77AB" w:rsidRDefault="0038254F" w:rsidP="0038254F">
      <w:r w:rsidRPr="00EF77AB">
        <w:t xml:space="preserve">Os sistemas </w:t>
      </w:r>
      <w:r w:rsidRPr="00EF77AB">
        <w:rPr>
          <w:i/>
        </w:rPr>
        <w:t>LonWorks</w:t>
      </w:r>
      <w:r w:rsidRPr="00EF77AB">
        <w:t xml:space="preserve"> utilizam uma arquitetura descentralizada que permite a partilha de informação direta entre os sensores e os atuadores ligados ao sistema</w:t>
      </w:r>
      <w:proofErr w:type="gramStart"/>
      <w:r w:rsidRPr="00EF77AB">
        <w:t>,</w:t>
      </w:r>
      <w:proofErr w:type="gramEnd"/>
      <w:r w:rsidRPr="00EF77AB">
        <w:t xml:space="preserve"> quer estes sejam físicos ou aplicações.</w:t>
      </w:r>
    </w:p>
    <w:p w14:paraId="229430CB" w14:textId="77777777" w:rsidR="00841130" w:rsidRPr="00EF77AB" w:rsidRDefault="00841130" w:rsidP="0038254F"/>
    <w:p w14:paraId="2A20A27B" w14:textId="77777777" w:rsidR="00D578A2" w:rsidRPr="00EF77AB" w:rsidRDefault="00D578A2" w:rsidP="0069395F">
      <w:pPr>
        <w:pStyle w:val="Heading6"/>
      </w:pPr>
      <w:r w:rsidRPr="00EF77AB">
        <w:t xml:space="preserve">Meios de </w:t>
      </w:r>
      <w:r w:rsidR="00841130" w:rsidRPr="00EF77AB">
        <w:t>transmissão</w:t>
      </w:r>
    </w:p>
    <w:p w14:paraId="41060E24" w14:textId="44F52959" w:rsidR="001E2D61" w:rsidRPr="00EF77AB" w:rsidRDefault="004B429D" w:rsidP="00850350">
      <w:r w:rsidRPr="00EF77AB">
        <w:t>O</w:t>
      </w:r>
      <w:r w:rsidR="00CF7235" w:rsidRPr="00EF77AB">
        <w:t xml:space="preserve">s meios </w:t>
      </w:r>
      <w:r w:rsidRPr="00EF77AB">
        <w:t xml:space="preserve">de </w:t>
      </w:r>
      <w:r w:rsidR="00992242" w:rsidRPr="00EF77AB">
        <w:t>transmissão</w:t>
      </w:r>
      <w:r w:rsidRPr="00EF77AB">
        <w:t xml:space="preserve"> utilizados para </w:t>
      </w:r>
      <w:r w:rsidRPr="00EF77AB">
        <w:rPr>
          <w:i/>
        </w:rPr>
        <w:t>LonWorks</w:t>
      </w:r>
      <w:r w:rsidRPr="00EF77AB">
        <w:t xml:space="preserve"> </w:t>
      </w:r>
      <w:r w:rsidR="00CF7235" w:rsidRPr="00EF77AB">
        <w:t xml:space="preserve">podem ser </w:t>
      </w:r>
      <w:r w:rsidR="00451090" w:rsidRPr="00EF77AB">
        <w:t>pares de fio</w:t>
      </w:r>
      <w:r w:rsidR="00CF7235" w:rsidRPr="00EF77AB">
        <w:t xml:space="preserve">, </w:t>
      </w:r>
      <w:r w:rsidR="00245CB1" w:rsidRPr="00EF77AB">
        <w:rPr>
          <w:i/>
        </w:rPr>
        <w:t>power line communication</w:t>
      </w:r>
      <w:r w:rsidR="0038254F" w:rsidRPr="00EF77AB">
        <w:t xml:space="preserve"> (PLC)</w:t>
      </w:r>
      <w:r w:rsidR="00245CB1" w:rsidRPr="00EF77AB">
        <w:t>, radiofrequência, infravermelhos entre outros.</w:t>
      </w:r>
      <w:r w:rsidRPr="00EF77AB">
        <w:t xml:space="preserve"> O meio de </w:t>
      </w:r>
      <w:r w:rsidR="00D23C30" w:rsidRPr="00EF77AB">
        <w:t>transmissão</w:t>
      </w:r>
      <w:r w:rsidRPr="00EF77AB">
        <w:t xml:space="preserve"> mais utilizado nos sistemas </w:t>
      </w:r>
      <w:r w:rsidR="00D23C30" w:rsidRPr="00EF77AB">
        <w:rPr>
          <w:i/>
        </w:rPr>
        <w:t>L</w:t>
      </w:r>
      <w:r w:rsidRPr="00EF77AB">
        <w:rPr>
          <w:i/>
        </w:rPr>
        <w:t>on</w:t>
      </w:r>
      <w:r w:rsidR="00D23C30" w:rsidRPr="00EF77AB">
        <w:rPr>
          <w:i/>
        </w:rPr>
        <w:t>W</w:t>
      </w:r>
      <w:r w:rsidRPr="00EF77AB">
        <w:rPr>
          <w:i/>
        </w:rPr>
        <w:t>orks</w:t>
      </w:r>
      <w:r w:rsidRPr="00EF77AB">
        <w:t xml:space="preserve"> é o de pares de fio</w:t>
      </w:r>
      <w:r w:rsidR="00DE74A7" w:rsidRPr="00EF77AB">
        <w:t xml:space="preserve"> que </w:t>
      </w:r>
      <w:r w:rsidR="00B56669" w:rsidRPr="00EF77AB">
        <w:t>utiliza um mecanismo anti-</w:t>
      </w:r>
      <w:r w:rsidR="002E1EF2" w:rsidRPr="00EF77AB">
        <w:t xml:space="preserve">colisão </w:t>
      </w:r>
      <w:r w:rsidR="00CD72CE" w:rsidRPr="00EF77AB">
        <w:t xml:space="preserve">- </w:t>
      </w:r>
      <w:r w:rsidR="002E1EF2" w:rsidRPr="00EF77AB">
        <w:rPr>
          <w:i/>
        </w:rPr>
        <w:t>Carrier Sense Multiple Access</w:t>
      </w:r>
      <w:r w:rsidR="002E1EF2" w:rsidRPr="00EF77AB">
        <w:t xml:space="preserve"> (CSMA)</w:t>
      </w:r>
      <w:r w:rsidR="00CD72CE" w:rsidRPr="00EF77AB">
        <w:t xml:space="preserve"> -</w:t>
      </w:r>
      <w:r w:rsidR="002E1EF2" w:rsidRPr="00EF77AB">
        <w:t xml:space="preserve"> desenhado </w:t>
      </w:r>
      <w:r w:rsidR="002E1EF2" w:rsidRPr="00EF77AB">
        <w:lastRenderedPageBreak/>
        <w:t xml:space="preserve">especificamente para este protocolo. Os pares de fio </w:t>
      </w:r>
      <w:r w:rsidR="00AE0DC6" w:rsidRPr="00EF77AB">
        <w:t>podem atingir</w:t>
      </w:r>
      <w:r w:rsidR="00DE74A7" w:rsidRPr="00EF77AB">
        <w:t xml:space="preserve"> velocidades </w:t>
      </w:r>
      <w:r w:rsidR="00AE0DC6" w:rsidRPr="00EF77AB">
        <w:t xml:space="preserve">de transferência </w:t>
      </w:r>
      <w:r w:rsidR="00DE74A7" w:rsidRPr="00EF77AB">
        <w:t>na ordem dos 78 kb</w:t>
      </w:r>
      <w:r w:rsidR="00CD72CE" w:rsidRPr="00EF77AB">
        <w:t>its</w:t>
      </w:r>
      <w:r w:rsidR="00DE74A7" w:rsidRPr="00EF77AB">
        <w:t>/s</w:t>
      </w:r>
      <w:sdt>
        <w:sdtPr>
          <w:id w:val="-886562497"/>
          <w:citation/>
        </w:sdtPr>
        <w:sdtEndPr/>
        <w:sdtContent>
          <w:r w:rsidR="00251B74" w:rsidRPr="00EF77AB">
            <w:fldChar w:fldCharType="begin"/>
          </w:r>
          <w:r w:rsidR="00251B74" w:rsidRPr="00EF77AB">
            <w:instrText xml:space="preserve"> CITATION Lon \l 2070 </w:instrText>
          </w:r>
          <w:r w:rsidR="00251B74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[22]</w:t>
          </w:r>
          <w:r w:rsidR="00251B74" w:rsidRPr="00EF77AB">
            <w:fldChar w:fldCharType="end"/>
          </w:r>
        </w:sdtContent>
      </w:sdt>
      <w:r w:rsidR="00DE74A7" w:rsidRPr="00EF77AB">
        <w:t>.</w:t>
      </w:r>
    </w:p>
    <w:p w14:paraId="20596388" w14:textId="5DFF2399" w:rsidR="002E1EF2" w:rsidRPr="00EF77AB" w:rsidRDefault="002E1EF2" w:rsidP="005F37BB">
      <w:r w:rsidRPr="00EF77AB">
        <w:t xml:space="preserve">O microcontrolador </w:t>
      </w:r>
      <w:r w:rsidRPr="00EF77AB">
        <w:rPr>
          <w:i/>
        </w:rPr>
        <w:t>NeuronChip</w:t>
      </w:r>
      <w:r w:rsidRPr="00EF77AB">
        <w:t xml:space="preserve"> é o</w:t>
      </w:r>
      <w:r w:rsidR="00C15824">
        <w:t xml:space="preserve"> centro desta tecnologia e conté</w:t>
      </w:r>
      <w:r w:rsidRPr="00EF77AB">
        <w:t>m a aplicação, pilha de endereçamento</w:t>
      </w:r>
      <w:r w:rsidR="00F973CD" w:rsidRPr="00EF77AB">
        <w:t>s</w:t>
      </w:r>
      <w:r w:rsidRPr="00EF77AB">
        <w:t xml:space="preserve"> e os métodos de acesso ao barramento de comunicação</w:t>
      </w:r>
      <w:r w:rsidR="00224235" w:rsidRPr="00EF77AB">
        <w:t>.</w:t>
      </w:r>
      <w:r w:rsidR="005F37BB" w:rsidRPr="00EF77AB">
        <w:t xml:space="preserve"> Cada </w:t>
      </w:r>
      <w:r w:rsidR="005F37BB" w:rsidRPr="00EF77AB">
        <w:rPr>
          <w:i/>
        </w:rPr>
        <w:t>NeuronChip</w:t>
      </w:r>
      <w:r w:rsidR="005F37BB" w:rsidRPr="00EF77AB">
        <w:t xml:space="preserve"> tem </w:t>
      </w:r>
      <w:r w:rsidRPr="00EF77AB">
        <w:t xml:space="preserve">um identificador único chamado de </w:t>
      </w:r>
      <w:r w:rsidRPr="00EF77AB">
        <w:rPr>
          <w:i/>
        </w:rPr>
        <w:t>NeuronID</w:t>
      </w:r>
      <w:r w:rsidRPr="00EF77AB">
        <w:t xml:space="preserve"> que permite o endereçamento de qualquer dispositivo nas redes </w:t>
      </w:r>
      <w:r w:rsidRPr="00EF77AB">
        <w:rPr>
          <w:i/>
        </w:rPr>
        <w:t>LonWorks</w:t>
      </w:r>
      <w:r w:rsidR="001439F9" w:rsidRPr="00EF77AB">
        <w:t xml:space="preserve">. O </w:t>
      </w:r>
      <w:r w:rsidR="008D29EC" w:rsidRPr="00EF77AB">
        <w:rPr>
          <w:i/>
        </w:rPr>
        <w:t>NeuronID</w:t>
      </w:r>
      <w:r w:rsidR="008D29EC" w:rsidRPr="00EF77AB">
        <w:t xml:space="preserve"> </w:t>
      </w:r>
      <w:r w:rsidRPr="00EF77AB">
        <w:t>tem uma dimensão de 48 bits e é definido durante a produção do microcontrolador.</w:t>
      </w:r>
    </w:p>
    <w:p w14:paraId="204C13D4" w14:textId="77777777" w:rsidR="00A35556" w:rsidRPr="00EF77AB" w:rsidRDefault="00A35556" w:rsidP="00A35556">
      <w:pPr>
        <w:ind w:firstLine="0"/>
      </w:pPr>
    </w:p>
    <w:p w14:paraId="21A16111" w14:textId="77777777" w:rsidR="002A0692" w:rsidRPr="00EF77AB" w:rsidRDefault="002A0692" w:rsidP="0069395F">
      <w:pPr>
        <w:pStyle w:val="Heading6"/>
      </w:pPr>
      <w:r w:rsidRPr="00EF77AB">
        <w:t>Configuração</w:t>
      </w:r>
    </w:p>
    <w:p w14:paraId="471593BB" w14:textId="22CA9EDF" w:rsidR="002A0692" w:rsidRPr="00EF77AB" w:rsidRDefault="00CB4455" w:rsidP="007142EE">
      <w:r w:rsidRPr="00EF77AB">
        <w:t>Existem várias ferramentas</w:t>
      </w:r>
      <w:r w:rsidR="007142EE" w:rsidRPr="00EF77AB">
        <w:t xml:space="preserve"> para</w:t>
      </w:r>
      <w:r w:rsidR="00D93C83" w:rsidRPr="00EF77AB">
        <w:t xml:space="preserve"> configuração das redes</w:t>
      </w:r>
      <w:r w:rsidR="007142EE" w:rsidRPr="00EF77AB">
        <w:t xml:space="preserve"> </w:t>
      </w:r>
      <w:r w:rsidR="007142EE" w:rsidRPr="00EF77AB">
        <w:rPr>
          <w:i/>
        </w:rPr>
        <w:t>LonWorks</w:t>
      </w:r>
      <w:r w:rsidR="007142EE" w:rsidRPr="00EF77AB">
        <w:t xml:space="preserve">. </w:t>
      </w:r>
      <w:r w:rsidR="00D93C83" w:rsidRPr="00EF77AB">
        <w:t>Estas ferramentas são baseadas num método de desenvolvimento chamado de</w:t>
      </w:r>
      <w:r w:rsidR="005E0D6D" w:rsidRPr="00EF77AB">
        <w:t xml:space="preserve"> </w:t>
      </w:r>
      <w:r w:rsidR="005E0D6D" w:rsidRPr="00EF77AB">
        <w:rPr>
          <w:i/>
        </w:rPr>
        <w:t>LonWorks Network Services</w:t>
      </w:r>
      <w:r w:rsidR="00D93C83" w:rsidRPr="00EF77AB">
        <w:t xml:space="preserve"> </w:t>
      </w:r>
      <w:r w:rsidR="005E0D6D" w:rsidRPr="00EF77AB">
        <w:t>(</w:t>
      </w:r>
      <w:r w:rsidR="00D93C83" w:rsidRPr="00EF77AB">
        <w:t>LNS</w:t>
      </w:r>
      <w:r w:rsidR="005E0D6D" w:rsidRPr="00EF77AB">
        <w:t>)</w:t>
      </w:r>
      <w:r w:rsidR="00D93C83" w:rsidRPr="00EF77AB">
        <w:t xml:space="preserve"> que utiliza uma base de dados em </w:t>
      </w:r>
      <w:r w:rsidR="00107EED" w:rsidRPr="00EF77AB">
        <w:t xml:space="preserve">sistema operativo </w:t>
      </w:r>
      <w:r w:rsidR="00D93C83" w:rsidRPr="00EF77AB">
        <w:t xml:space="preserve">Windows para guardar todas as informações relativas à rede </w:t>
      </w:r>
      <w:r w:rsidR="00D93C83" w:rsidRPr="00EF77AB">
        <w:rPr>
          <w:i/>
        </w:rPr>
        <w:t>LonWorks</w:t>
      </w:r>
      <w:r w:rsidR="00D93C83" w:rsidRPr="00EF77AB">
        <w:t xml:space="preserve">. </w:t>
      </w:r>
    </w:p>
    <w:p w14:paraId="21D13C82" w14:textId="77777777" w:rsidR="00166C27" w:rsidRPr="00EF77AB" w:rsidRDefault="00166C27" w:rsidP="007142EE">
      <w:r w:rsidRPr="00EF77AB">
        <w:t xml:space="preserve">Nas aplicações LNS é possível definir os dispositivos ligados à rede (instalar dispositivos), os seus níveis de hierarquia, regras da rede, assim como </w:t>
      </w:r>
      <w:r w:rsidR="00107EED" w:rsidRPr="00EF77AB">
        <w:t>criar</w:t>
      </w:r>
      <w:r w:rsidRPr="00EF77AB">
        <w:t xml:space="preserve"> e ge</w:t>
      </w:r>
      <w:r w:rsidR="00107EED" w:rsidRPr="00EF77AB">
        <w:t>rir</w:t>
      </w:r>
      <w:r w:rsidRPr="00EF77AB">
        <w:t xml:space="preserve"> base</w:t>
      </w:r>
      <w:r w:rsidR="00107EED" w:rsidRPr="00EF77AB">
        <w:t>s</w:t>
      </w:r>
      <w:r w:rsidRPr="00EF77AB">
        <w:t xml:space="preserve"> de dados referente</w:t>
      </w:r>
      <w:r w:rsidR="00107EED" w:rsidRPr="00EF77AB">
        <w:t>s</w:t>
      </w:r>
      <w:r w:rsidRPr="00EF77AB">
        <w:t xml:space="preserve"> à rede.</w:t>
      </w:r>
    </w:p>
    <w:p w14:paraId="730B1D51" w14:textId="77777777" w:rsidR="00273720" w:rsidRPr="00EF77AB" w:rsidRDefault="00273720" w:rsidP="007142EE">
      <w:r w:rsidRPr="00EF77AB">
        <w:t xml:space="preserve">A configuração dos dispositivos pode </w:t>
      </w:r>
      <w:r w:rsidR="00B5465C" w:rsidRPr="00EF77AB">
        <w:t xml:space="preserve">também </w:t>
      </w:r>
      <w:r w:rsidRPr="00EF77AB">
        <w:t xml:space="preserve">ser feita através de programação direta do </w:t>
      </w:r>
      <w:r w:rsidRPr="00EF77AB">
        <w:rPr>
          <w:i/>
        </w:rPr>
        <w:t>NeuronChip</w:t>
      </w:r>
      <w:r w:rsidRPr="00EF77AB">
        <w:t xml:space="preserve"> </w:t>
      </w:r>
      <w:r w:rsidR="00B5465C" w:rsidRPr="00EF77AB">
        <w:t>em</w:t>
      </w:r>
      <w:r w:rsidRPr="00EF77AB">
        <w:t xml:space="preserve"> linguagem de programação C baseada em ANSI C.</w:t>
      </w:r>
    </w:p>
    <w:p w14:paraId="0C70A151" w14:textId="77777777" w:rsidR="001B6C84" w:rsidRPr="00EF77AB" w:rsidRDefault="001B6C84" w:rsidP="007142EE"/>
    <w:p w14:paraId="57E961B0" w14:textId="77777777" w:rsidR="00A35556" w:rsidRPr="00EF77AB" w:rsidRDefault="00A35556" w:rsidP="0069395F">
      <w:pPr>
        <w:pStyle w:val="Heading6"/>
      </w:pPr>
      <w:r w:rsidRPr="00EF77AB">
        <w:t>Envio da Informação</w:t>
      </w:r>
    </w:p>
    <w:p w14:paraId="2F557ECC" w14:textId="223A9D75" w:rsidR="00B9074E" w:rsidRPr="00EF77AB" w:rsidRDefault="00245CB1" w:rsidP="005E673C">
      <w:r w:rsidRPr="00EF77AB">
        <w:t>A comunicação é feita atr</w:t>
      </w:r>
      <w:r w:rsidR="00304E56" w:rsidRPr="00EF77AB">
        <w:t xml:space="preserve">avés de pacotes de informação </w:t>
      </w:r>
      <w:r w:rsidRPr="00EF77AB">
        <w:t>os quais</w:t>
      </w:r>
      <w:r w:rsidR="00304E56" w:rsidRPr="00EF77AB">
        <w:t xml:space="preserve"> c</w:t>
      </w:r>
      <w:r w:rsidR="000840CD" w:rsidRPr="00EF77AB">
        <w:t xml:space="preserve">ontêm a informação a enviar, </w:t>
      </w:r>
      <w:r w:rsidR="006A31B7" w:rsidRPr="00EF77AB">
        <w:t>a que</w:t>
      </w:r>
      <w:r w:rsidR="000840CD" w:rsidRPr="00EF77AB">
        <w:t xml:space="preserve"> dispositivo se destinam, o caminho para chegar a esse </w:t>
      </w:r>
      <w:r w:rsidR="006A31B7" w:rsidRPr="00EF77AB">
        <w:t>dispositivo</w:t>
      </w:r>
      <w:r w:rsidR="000840CD" w:rsidRPr="00EF77AB">
        <w:t>, dados de controlo, informação da origem da mensagem e um código para deteção de erros.</w:t>
      </w:r>
      <w:r w:rsidR="00E86914" w:rsidRPr="00EF77AB">
        <w:t xml:space="preserve"> </w:t>
      </w:r>
    </w:p>
    <w:p w14:paraId="3186FC6C" w14:textId="72AAEDBC" w:rsidR="00C764C6" w:rsidRDefault="00A10F91" w:rsidP="00015C2D">
      <w:r w:rsidRPr="00EF77AB">
        <w:t xml:space="preserve">O protocolo </w:t>
      </w:r>
      <w:r w:rsidRPr="00EF77AB">
        <w:rPr>
          <w:i/>
        </w:rPr>
        <w:t>LonWorks</w:t>
      </w:r>
      <w:r w:rsidRPr="00EF77AB">
        <w:t xml:space="preserve"> utiliza um sistema de mensagens </w:t>
      </w:r>
      <w:r w:rsidR="009E0917" w:rsidRPr="00EF77AB">
        <w:rPr>
          <w:i/>
        </w:rPr>
        <w:t>peer-to-peer</w:t>
      </w:r>
      <w:r w:rsidR="009E0917" w:rsidRPr="00EF77AB">
        <w:t xml:space="preserve">, quer isto dizer que não existe um agente controlador das mensagens na rede e por isso algoritmos de deteção de conflitos </w:t>
      </w:r>
      <w:r w:rsidR="00FC14BE" w:rsidRPr="00EF77AB">
        <w:t>têm de ser</w:t>
      </w:r>
      <w:r w:rsidR="009E0917" w:rsidRPr="00EF77AB">
        <w:t xml:space="preserve"> utilizados. Para um dispositivo responder a uma mensagem enviada por outro dispositivo é necessário assegurar que o dispositi</w:t>
      </w:r>
      <w:r w:rsidR="00DB2E69" w:rsidRPr="00EF77AB">
        <w:t xml:space="preserve">vo que enviou a mensagem está a aguardar </w:t>
      </w:r>
      <w:r w:rsidR="009E0917" w:rsidRPr="00EF77AB">
        <w:t>uma resposta vi</w:t>
      </w:r>
      <w:r w:rsidR="00DB2E69" w:rsidRPr="00EF77AB">
        <w:t>n</w:t>
      </w:r>
      <w:r w:rsidR="009E0917" w:rsidRPr="00EF77AB">
        <w:t xml:space="preserve">da do dispositivo que recebeu a mensagem. Para isso cada nó tem uma tabela de endereços </w:t>
      </w:r>
      <w:r w:rsidR="005A7C83" w:rsidRPr="00EF77AB">
        <w:t xml:space="preserve">com todos os dispositivos ligados na sua rede onde assinala quais os dispositivos </w:t>
      </w:r>
      <w:r w:rsidR="00DB2E69" w:rsidRPr="00EF77AB">
        <w:t>com os quais partilha a mesma rede</w:t>
      </w:r>
      <w:r w:rsidR="005A7C83" w:rsidRPr="00EF77AB">
        <w:t>. A configuração destas opções é feita através da ferramenta de gestão da rede.</w:t>
      </w:r>
    </w:p>
    <w:p w14:paraId="621185DE" w14:textId="77777777" w:rsidR="006E4D0E" w:rsidRPr="00EF77AB" w:rsidRDefault="006E4D0E" w:rsidP="00015C2D"/>
    <w:p w14:paraId="228E8B2F" w14:textId="77777777" w:rsidR="000E73CC" w:rsidRPr="00EF77AB" w:rsidRDefault="00097181" w:rsidP="0069395F">
      <w:pPr>
        <w:pStyle w:val="Heading6"/>
      </w:pPr>
      <w:r w:rsidRPr="00EF77AB">
        <w:lastRenderedPageBreak/>
        <w:t>E</w:t>
      </w:r>
      <w:r w:rsidR="001672B7" w:rsidRPr="00EF77AB">
        <w:t>n</w:t>
      </w:r>
      <w:r w:rsidRPr="00EF77AB">
        <w:t>dereçamento</w:t>
      </w:r>
    </w:p>
    <w:p w14:paraId="517E5CA5" w14:textId="04685CB2" w:rsidR="00D05A3E" w:rsidRPr="00EF77AB" w:rsidRDefault="00D05A3E" w:rsidP="00B9074E">
      <w:r w:rsidRPr="00EF77AB">
        <w:t xml:space="preserve">As redes </w:t>
      </w:r>
      <w:r w:rsidRPr="00EF77AB">
        <w:rPr>
          <w:i/>
        </w:rPr>
        <w:t>LonWorks</w:t>
      </w:r>
      <w:r w:rsidRPr="00EF77AB">
        <w:t xml:space="preserve"> </w:t>
      </w:r>
      <w:r w:rsidR="006A4841" w:rsidRPr="00EF77AB">
        <w:t xml:space="preserve">são hierarquizadas </w:t>
      </w:r>
      <w:r w:rsidR="00E60B3A" w:rsidRPr="00EF77AB">
        <w:t xml:space="preserve">e </w:t>
      </w:r>
      <w:r w:rsidR="006A4841" w:rsidRPr="00EF77AB">
        <w:t>estruturadas por endereçamentos</w:t>
      </w:r>
      <w:r w:rsidR="00E60B3A" w:rsidRPr="00EF77AB">
        <w:t xml:space="preserve"> lógicos</w:t>
      </w:r>
      <w:r w:rsidR="006A4841" w:rsidRPr="00EF77AB">
        <w:t xml:space="preserve"> </w:t>
      </w:r>
      <w:r w:rsidR="00890D3E" w:rsidRPr="00EF77AB">
        <w:t>constituídas por</w:t>
      </w:r>
      <w:r w:rsidR="006A4841" w:rsidRPr="00EF77AB">
        <w:t xml:space="preserve"> domínios, sub-redes e </w:t>
      </w:r>
      <w:r w:rsidR="00890D3E" w:rsidRPr="00EF77AB">
        <w:t>dispositivos</w:t>
      </w:r>
      <w:r w:rsidR="006A4841" w:rsidRPr="00EF77AB">
        <w:t xml:space="preserve"> </w:t>
      </w:r>
      <w:r w:rsidR="00890D3E" w:rsidRPr="00EF77AB">
        <w:t>individuais chamados de nós</w:t>
      </w:r>
      <w:sdt>
        <w:sdtPr>
          <w:id w:val="-2053756485"/>
          <w:citation/>
        </w:sdtPr>
        <w:sdtEndPr/>
        <w:sdtContent>
          <w:r w:rsidR="00994FB9" w:rsidRPr="00EF77AB">
            <w:fldChar w:fldCharType="begin"/>
          </w:r>
          <w:r w:rsidR="00994FB9" w:rsidRPr="00EF77AB">
            <w:instrText xml:space="preserve"> CITATION Ech09 \l 2070 </w:instrText>
          </w:r>
          <w:r w:rsidR="00994FB9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[23]</w:t>
          </w:r>
          <w:r w:rsidR="00994FB9" w:rsidRPr="00EF77AB">
            <w:fldChar w:fldCharType="end"/>
          </w:r>
        </w:sdtContent>
      </w:sdt>
      <w:r w:rsidR="006A4841" w:rsidRPr="00EF77AB">
        <w:t>.</w:t>
      </w:r>
    </w:p>
    <w:p w14:paraId="77B50639" w14:textId="626A1201" w:rsidR="0019328A" w:rsidRPr="00EF77AB" w:rsidRDefault="00521CBB" w:rsidP="0010694C">
      <w:r w:rsidRPr="00EF77AB">
        <w:t xml:space="preserve">Um domínio </w:t>
      </w:r>
      <w:r w:rsidRPr="00EF77AB">
        <w:rPr>
          <w:i/>
        </w:rPr>
        <w:t>LonWork</w:t>
      </w:r>
      <w:r w:rsidR="00750B0E" w:rsidRPr="00EF77AB">
        <w:rPr>
          <w:i/>
        </w:rPr>
        <w:t>s</w:t>
      </w:r>
      <w:r w:rsidRPr="00EF77AB">
        <w:t xml:space="preserve"> é uma coleção lógica de dispositivos</w:t>
      </w:r>
      <w:r w:rsidR="00FB179E" w:rsidRPr="00EF77AB">
        <w:t xml:space="preserve"> (nós)</w:t>
      </w:r>
      <w:r w:rsidRPr="00EF77AB">
        <w:t xml:space="preserve"> num ou mais canais físicos e é definido</w:t>
      </w:r>
      <w:r w:rsidR="007F340C" w:rsidRPr="00EF77AB">
        <w:t xml:space="preserve"> para que </w:t>
      </w:r>
      <w:r w:rsidR="008160B3" w:rsidRPr="00EF77AB">
        <w:t>a comunicação possa se</w:t>
      </w:r>
      <w:r w:rsidR="007B3232" w:rsidRPr="00EF77AB">
        <w:t>r</w:t>
      </w:r>
      <w:r w:rsidR="008160B3" w:rsidRPr="00EF77AB">
        <w:t xml:space="preserve"> apenas feita pelos dispositivos </w:t>
      </w:r>
      <w:r w:rsidR="007B3232" w:rsidRPr="00EF77AB">
        <w:t xml:space="preserve">que </w:t>
      </w:r>
      <w:r w:rsidR="008160B3" w:rsidRPr="00EF77AB">
        <w:t>estejam no domínio</w:t>
      </w:r>
      <w:r w:rsidR="00E34180" w:rsidRPr="00EF77AB">
        <w:t>. E</w:t>
      </w:r>
      <w:r w:rsidR="00750B0E" w:rsidRPr="00EF77AB">
        <w:t>sta comunicação pode ser feita por partilha de informação para a rede, partilha de informação apenas para um dispositivo ou para um grupo de dispositivos.</w:t>
      </w:r>
      <w:r w:rsidR="0010694C" w:rsidRPr="00EF77AB">
        <w:t xml:space="preserve"> </w:t>
      </w:r>
    </w:p>
    <w:p w14:paraId="76BCA234" w14:textId="41F53A67" w:rsidR="0010694C" w:rsidRPr="00EF77AB" w:rsidRDefault="0010694C" w:rsidP="0010694C">
      <w:r w:rsidRPr="00EF77AB">
        <w:t>Cada domínio pode ter um identificador de 0, 1, 3 ou 6 bytes de tamanho e é normalmente descrito em notação hexadecimal. O identificador de 0 bytes é apenas utilizado para propósitos de gestão da rede</w:t>
      </w:r>
      <w:r w:rsidR="0019328A" w:rsidRPr="00EF77AB">
        <w:t xml:space="preserve">. Geralmente são utilizados identificadores de domínio com 1 byte de tamanho devido a este valor fazer parte da estrutura das mensagens do protocolo </w:t>
      </w:r>
      <w:r w:rsidR="0019328A" w:rsidRPr="00EF77AB">
        <w:rPr>
          <w:i/>
        </w:rPr>
        <w:t>LonWorks</w:t>
      </w:r>
      <w:r w:rsidR="0019328A" w:rsidRPr="00EF77AB">
        <w:t xml:space="preserve">. Ao utilizar um identificador de 6 bytes </w:t>
      </w:r>
      <w:r w:rsidR="00094198" w:rsidRPr="00EF77AB">
        <w:t>este tem mais 40bits do que o identificar de 1 byte o que se traduz num menor desempenho da rede.</w:t>
      </w:r>
      <w:r w:rsidR="00B01F13" w:rsidRPr="00EF77AB">
        <w:t xml:space="preserve"> Os identificadores de domínio mais extensos devem ser utilizados de forma a garantir que um nó só não é ativado erradamente por interferência</w:t>
      </w:r>
      <w:r w:rsidR="007B3232" w:rsidRPr="00EF77AB">
        <w:t>,</w:t>
      </w:r>
      <w:r w:rsidR="00B01F13" w:rsidRPr="00EF77AB">
        <w:t xml:space="preserve"> na receção da mensagem</w:t>
      </w:r>
      <w:sdt>
        <w:sdtPr>
          <w:id w:val="-1475054613"/>
          <w:citation/>
        </w:sdtPr>
        <w:sdtEndPr/>
        <w:sdtContent>
          <w:r w:rsidR="008B223C" w:rsidRPr="00EF77AB">
            <w:fldChar w:fldCharType="begin"/>
          </w:r>
          <w:r w:rsidR="008B223C" w:rsidRPr="00EF77AB">
            <w:instrText xml:space="preserve"> CITATION Enero \l 2070 </w:instrText>
          </w:r>
          <w:r w:rsidR="008B223C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[24]</w:t>
          </w:r>
          <w:r w:rsidR="008B223C" w:rsidRPr="00EF77AB">
            <w:fldChar w:fldCharType="end"/>
          </w:r>
        </w:sdtContent>
      </w:sdt>
      <w:r w:rsidR="00B01F13" w:rsidRPr="00EF77AB">
        <w:t>.</w:t>
      </w:r>
    </w:p>
    <w:p w14:paraId="3DA79B81" w14:textId="1F47E35B" w:rsidR="00B9074E" w:rsidRPr="00EF77AB" w:rsidRDefault="00750B0E" w:rsidP="00B9074E">
      <w:r w:rsidRPr="00EF77AB">
        <w:t xml:space="preserve">Cada domínio </w:t>
      </w:r>
      <w:r w:rsidRPr="00EF77AB">
        <w:rPr>
          <w:i/>
        </w:rPr>
        <w:t>LonWorks</w:t>
      </w:r>
      <w:r w:rsidRPr="00EF77AB">
        <w:t xml:space="preserve"> pode conter até 255 sub-redes cada uma com </w:t>
      </w:r>
      <w:r w:rsidR="0094646E" w:rsidRPr="00EF77AB">
        <w:t>64</w:t>
      </w:r>
      <w:r w:rsidRPr="00EF77AB">
        <w:t xml:space="preserve"> nós e </w:t>
      </w:r>
      <w:r w:rsidR="0094646E" w:rsidRPr="00EF77AB">
        <w:t>127</w:t>
      </w:r>
      <w:r w:rsidRPr="00EF77AB">
        <w:t xml:space="preserve"> grupos de dispositivos. </w:t>
      </w:r>
      <w:r w:rsidR="00035B6B" w:rsidRPr="00EF77AB">
        <w:t>As sub-redes são identificadas por valores numéricos de 1 a 255, já os grupos são identificados</w:t>
      </w:r>
      <w:r w:rsidR="0002335F" w:rsidRPr="00EF77AB">
        <w:t xml:space="preserve"> por </w:t>
      </w:r>
      <w:r w:rsidR="008B223C" w:rsidRPr="00EF77AB">
        <w:t>de 1 a 127</w:t>
      </w:r>
      <w:r w:rsidR="0094646E" w:rsidRPr="00EF77AB">
        <w:t xml:space="preserve">. </w:t>
      </w:r>
      <w:r w:rsidRPr="00EF77AB">
        <w:t xml:space="preserve">As sub-redes e grupos de dispositivos são utilizados para comunicação em grupo, a diferença é que os grupos podem ao contrário de sub-redes conter </w:t>
      </w:r>
      <w:r w:rsidR="00FD08A4" w:rsidRPr="00EF77AB">
        <w:t>nós</w:t>
      </w:r>
      <w:r w:rsidRPr="00EF77AB">
        <w:t xml:space="preserve"> em canais diferentes.</w:t>
      </w:r>
    </w:p>
    <w:p w14:paraId="309CCF92" w14:textId="6014D66A" w:rsidR="005F009D" w:rsidRPr="00EF77AB" w:rsidRDefault="005F009D" w:rsidP="005F009D">
      <w:r w:rsidRPr="00EF77AB">
        <w:t xml:space="preserve">Existem cinco formas </w:t>
      </w:r>
      <w:r w:rsidR="00264173" w:rsidRPr="00EF77AB">
        <w:t>de endereç</w:t>
      </w:r>
      <w:r w:rsidRPr="00EF77AB">
        <w:t>ar mensagens definidas</w:t>
      </w:r>
      <w:r w:rsidR="00264173" w:rsidRPr="00EF77AB">
        <w:t xml:space="preserve"> no protocolo </w:t>
      </w:r>
      <w:r w:rsidR="00264173" w:rsidRPr="00EF77AB">
        <w:rPr>
          <w:i/>
        </w:rPr>
        <w:t>LonWork</w:t>
      </w:r>
      <w:r w:rsidR="00264173" w:rsidRPr="00EF77AB">
        <w:t>s</w:t>
      </w:r>
      <w:r w:rsidRPr="00EF77AB">
        <w:t xml:space="preserve">, através do domínio, sub-rede, grupo, código do dispositivo e </w:t>
      </w:r>
      <w:r w:rsidRPr="00EF77AB">
        <w:rPr>
          <w:i/>
        </w:rPr>
        <w:t>NeuronID</w:t>
      </w:r>
      <w:r w:rsidRPr="00EF77AB">
        <w:t xml:space="preserve">. Cada </w:t>
      </w:r>
      <w:r w:rsidR="008F4C0F" w:rsidRPr="00EF77AB">
        <w:t>nó</w:t>
      </w:r>
      <w:r w:rsidRPr="00EF77AB">
        <w:t xml:space="preserve"> cont</w:t>
      </w:r>
      <w:r w:rsidR="00E34180" w:rsidRPr="00EF77AB">
        <w:t>é</w:t>
      </w:r>
      <w:r w:rsidRPr="00EF77AB">
        <w:t>m uma tabela com os endereços que po</w:t>
      </w:r>
      <w:r w:rsidR="00570D88" w:rsidRPr="00EF77AB">
        <w:t>de</w:t>
      </w:r>
      <w:r w:rsidR="00387305" w:rsidRPr="00EF77AB">
        <w:t>m ser utilizados</w:t>
      </w:r>
      <w:r w:rsidR="00871B97" w:rsidRPr="00EF77AB">
        <w:t xml:space="preserve"> pel</w:t>
      </w:r>
      <w:r w:rsidR="00570D88" w:rsidRPr="00EF77AB">
        <w:t>a aplicação de gest</w:t>
      </w:r>
      <w:r w:rsidR="00387305" w:rsidRPr="00EF77AB">
        <w:t>ão na rede</w:t>
      </w:r>
      <w:r w:rsidR="00F563F9" w:rsidRPr="00EF77AB">
        <w:t>,</w:t>
      </w:r>
      <w:r w:rsidR="00387305" w:rsidRPr="00EF77AB">
        <w:t xml:space="preserve"> </w:t>
      </w:r>
      <w:r w:rsidR="00871B97" w:rsidRPr="00EF77AB">
        <w:t>para</w:t>
      </w:r>
      <w:r w:rsidR="00387305" w:rsidRPr="00EF77AB">
        <w:t xml:space="preserve"> especifica</w:t>
      </w:r>
      <w:r w:rsidR="00871B97" w:rsidRPr="00EF77AB">
        <w:t>r</w:t>
      </w:r>
      <w:r w:rsidR="00387305" w:rsidRPr="00EF77AB">
        <w:t xml:space="preserve"> </w:t>
      </w:r>
      <w:r w:rsidR="00E21028" w:rsidRPr="00EF77AB">
        <w:t>um endereço destino para uma mensagem através de referência</w:t>
      </w:r>
      <w:r w:rsidR="00387305" w:rsidRPr="00EF77AB">
        <w:t xml:space="preserve"> </w:t>
      </w:r>
      <w:r w:rsidR="00E21028" w:rsidRPr="00EF77AB">
        <w:t>n</w:t>
      </w:r>
      <w:r w:rsidR="00387305" w:rsidRPr="00EF77AB">
        <w:t>a lista</w:t>
      </w:r>
      <w:r w:rsidR="00871B97" w:rsidRPr="00EF77AB">
        <w:t>. E</w:t>
      </w:r>
      <w:r w:rsidR="00E21028" w:rsidRPr="00EF77AB">
        <w:t>ste método é também conhecido como endereçamento implícito</w:t>
      </w:r>
      <w:r w:rsidR="00387305" w:rsidRPr="00EF77AB">
        <w:t>.</w:t>
      </w:r>
      <w:r w:rsidR="00A40AF1" w:rsidRPr="00EF77AB">
        <w:t xml:space="preserve"> Em alternativa o </w:t>
      </w:r>
      <w:r w:rsidR="008F4C0F" w:rsidRPr="00EF77AB">
        <w:t>nó</w:t>
      </w:r>
      <w:r w:rsidR="00A40AF1" w:rsidRPr="00EF77AB">
        <w:t xml:space="preserve"> pode especificar o </w:t>
      </w:r>
      <w:r w:rsidR="00871B97" w:rsidRPr="00EF77AB">
        <w:t>endereço completo de destino da mensagem, sendo este método conhecido como endereçamento explícito.</w:t>
      </w:r>
      <w:r w:rsidR="008F4C0F" w:rsidRPr="00EF77AB">
        <w:t xml:space="preserve"> Uma variedade de ferramentas é fornecida onde é possível programar os endereços e configurar os nós</w:t>
      </w:r>
      <w:sdt>
        <w:sdtPr>
          <w:id w:val="1731267684"/>
          <w:citation/>
        </w:sdtPr>
        <w:sdtEndPr/>
        <w:sdtContent>
          <w:r w:rsidR="00835F90" w:rsidRPr="00EF77AB">
            <w:fldChar w:fldCharType="begin"/>
          </w:r>
          <w:r w:rsidR="00835F90" w:rsidRPr="00EF77AB">
            <w:instrText xml:space="preserve"> CITATION Ech \l 2070 </w:instrText>
          </w:r>
          <w:r w:rsidR="00835F90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[25]</w:t>
          </w:r>
          <w:r w:rsidR="00835F90" w:rsidRPr="00EF77AB">
            <w:fldChar w:fldCharType="end"/>
          </w:r>
        </w:sdtContent>
      </w:sdt>
      <w:r w:rsidR="008F4C0F" w:rsidRPr="00EF77AB">
        <w:t>.</w:t>
      </w:r>
    </w:p>
    <w:p w14:paraId="11BA9F52" w14:textId="0EAD286A" w:rsidR="008F4C0F" w:rsidRPr="00EF77AB" w:rsidRDefault="00530E2B" w:rsidP="00D158A4">
      <w:r w:rsidRPr="00EF77AB">
        <w:t>A</w:t>
      </w:r>
      <w:r w:rsidR="00D158A4" w:rsidRPr="00EF77AB">
        <w:t xml:space="preserve"> estrutura</w:t>
      </w:r>
      <w:r w:rsidR="00491038" w:rsidRPr="00EF77AB">
        <w:t xml:space="preserve"> das mensagens</w:t>
      </w:r>
      <w:r w:rsidR="00D158A4" w:rsidRPr="00EF77AB">
        <w:t xml:space="preserve"> </w:t>
      </w:r>
      <w:r w:rsidR="008F4C0F" w:rsidRPr="00EF77AB">
        <w:t>cont</w:t>
      </w:r>
      <w:r w:rsidR="00C15824">
        <w:t>é</w:t>
      </w:r>
      <w:r w:rsidR="008F4C0F" w:rsidRPr="00EF77AB">
        <w:t>m a informação sobre a versão do protocolo do barramento, o formato dos pacotes, o formato dos end</w:t>
      </w:r>
      <w:r w:rsidR="00D158A4" w:rsidRPr="00EF77AB">
        <w:t xml:space="preserve">ereços </w:t>
      </w:r>
      <w:r w:rsidR="00243A1A" w:rsidRPr="00EF77AB">
        <w:t xml:space="preserve">e </w:t>
      </w:r>
      <w:r w:rsidR="00D158A4" w:rsidRPr="00EF77AB">
        <w:t xml:space="preserve">o tamanho do endereço. A dimensão do endereço em si é </w:t>
      </w:r>
      <w:r w:rsidR="008F4C0F" w:rsidRPr="00EF77AB">
        <w:t>variável e depende do esquema de endereçamento</w:t>
      </w:r>
      <w:r w:rsidR="00D158A4" w:rsidRPr="00EF77AB">
        <w:t xml:space="preserve"> utilizado</w:t>
      </w:r>
      <w:r w:rsidR="008F4C0F" w:rsidRPr="00EF77AB">
        <w:t xml:space="preserve">. </w:t>
      </w:r>
      <w:r w:rsidR="00D158A4" w:rsidRPr="00EF77AB">
        <w:lastRenderedPageBreak/>
        <w:t xml:space="preserve">Caso um </w:t>
      </w:r>
      <w:r w:rsidR="008F4C0F" w:rsidRPr="00EF77AB">
        <w:t>domínio est</w:t>
      </w:r>
      <w:r w:rsidR="00D158A4" w:rsidRPr="00EF77AB">
        <w:t>eja</w:t>
      </w:r>
      <w:r w:rsidR="008F4C0F" w:rsidRPr="00EF77AB">
        <w:t xml:space="preserve"> definido</w:t>
      </w:r>
      <w:r w:rsidR="00F563F9" w:rsidRPr="00EF77AB">
        <w:t>,</w:t>
      </w:r>
      <w:r w:rsidR="008F4C0F" w:rsidRPr="00EF77AB">
        <w:t xml:space="preserve"> o endereço do domínio poderá também ser definido na mensagem. Os pacotes consistem em </w:t>
      </w:r>
      <w:r w:rsidR="00D158A4" w:rsidRPr="00EF77AB">
        <w:t>dados</w:t>
      </w:r>
      <w:r w:rsidR="008F4C0F" w:rsidRPr="00EF77AB">
        <w:t xml:space="preserve"> </w:t>
      </w:r>
      <w:r w:rsidR="00D158A4" w:rsidRPr="00EF77AB">
        <w:t xml:space="preserve">de transporte e </w:t>
      </w:r>
      <w:r w:rsidR="001978EC" w:rsidRPr="00EF77AB">
        <w:t xml:space="preserve">da </w:t>
      </w:r>
      <w:r w:rsidR="00D158A4" w:rsidRPr="00EF77AB">
        <w:t>aplica</w:t>
      </w:r>
      <w:r w:rsidR="001978EC" w:rsidRPr="00EF77AB">
        <w:t>ção</w:t>
      </w:r>
      <w:r w:rsidR="00D158A4" w:rsidRPr="00EF77AB">
        <w:t>.</w:t>
      </w:r>
    </w:p>
    <w:p w14:paraId="3F7EDA57" w14:textId="77777777" w:rsidR="003E0BD7" w:rsidRPr="00EF77AB" w:rsidRDefault="003E0BD7" w:rsidP="00D158A4"/>
    <w:p w14:paraId="008B1560" w14:textId="77777777" w:rsidR="00264173" w:rsidRPr="00EF77AB" w:rsidRDefault="00D16409" w:rsidP="0069395F">
      <w:pPr>
        <w:pStyle w:val="Heading6"/>
      </w:pPr>
      <w:r w:rsidRPr="00EF77AB">
        <w:t>Vantagens e desvantagens</w:t>
      </w:r>
    </w:p>
    <w:p w14:paraId="72BFA836" w14:textId="09E40DD3" w:rsidR="00B42C0E" w:rsidRPr="00EF77AB" w:rsidRDefault="00B42C0E" w:rsidP="00B42C0E">
      <w:r w:rsidRPr="00EF77AB">
        <w:t xml:space="preserve">O protocolo </w:t>
      </w:r>
      <w:r w:rsidRPr="00EF77AB">
        <w:rPr>
          <w:i/>
        </w:rPr>
        <w:t>LonWorks</w:t>
      </w:r>
      <w:r w:rsidRPr="00EF77AB">
        <w:t xml:space="preserve"> tem uma arquitetura ao nível do dispositivo, quer isto dizer que não necessita de outros intervenientes para além dos emissores e recetores de sinais. Este é um aspeto positivo mas também se pode tornar negativo devido </w:t>
      </w:r>
      <w:r w:rsidR="00F563F9" w:rsidRPr="00EF77AB">
        <w:t xml:space="preserve">à </w:t>
      </w:r>
      <w:r w:rsidRPr="00EF77AB">
        <w:t>possibilidade de interação entre dispositivos errados.</w:t>
      </w:r>
    </w:p>
    <w:p w14:paraId="3DA5237E" w14:textId="7779570B" w:rsidR="00B42C0E" w:rsidRPr="00EF77AB" w:rsidRDefault="00DA1C78" w:rsidP="00B42C0E">
      <w:r w:rsidRPr="00EF77AB">
        <w:t xml:space="preserve">Desde a sua invenção, a tecnologia </w:t>
      </w:r>
      <w:r w:rsidRPr="00EF77AB">
        <w:rPr>
          <w:i/>
        </w:rPr>
        <w:t>LonWorks</w:t>
      </w:r>
      <w:r w:rsidR="00662801" w:rsidRPr="00EF77AB">
        <w:t xml:space="preserve"> tem</w:t>
      </w:r>
      <w:r w:rsidRPr="00EF77AB">
        <w:t xml:space="preserve"> </w:t>
      </w:r>
      <w:r w:rsidR="00B42C0E" w:rsidRPr="00EF77AB">
        <w:t>definido</w:t>
      </w:r>
      <w:r w:rsidRPr="00EF77AB">
        <w:t xml:space="preserve"> uma série de regras para que </w:t>
      </w:r>
      <w:r w:rsidR="00F563F9" w:rsidRPr="00EF77AB">
        <w:t>exist</w:t>
      </w:r>
      <w:r w:rsidR="00941245">
        <w:t>a</w:t>
      </w:r>
      <w:r w:rsidR="00F563F9" w:rsidRPr="00EF77AB">
        <w:t xml:space="preserve"> </w:t>
      </w:r>
      <w:r w:rsidRPr="00EF77AB">
        <w:t xml:space="preserve">compatibilidade entre dispositivos </w:t>
      </w:r>
      <w:r w:rsidRPr="00EF77AB">
        <w:rPr>
          <w:i/>
        </w:rPr>
        <w:t>LonWorks</w:t>
      </w:r>
      <w:r w:rsidRPr="00EF77AB">
        <w:t xml:space="preserve"> de produtores distintos. Apesar desta compatibilidade qualquer instalação </w:t>
      </w:r>
      <w:r w:rsidRPr="00EF77AB">
        <w:rPr>
          <w:i/>
        </w:rPr>
        <w:t>LonWorks</w:t>
      </w:r>
      <w:r w:rsidRPr="00EF77AB">
        <w:t xml:space="preserve"> necessita, para além dos gastos normais com equipamento, de ser configurada por </w:t>
      </w:r>
      <w:proofErr w:type="gramStart"/>
      <w:r w:rsidRPr="00EF77AB">
        <w:rPr>
          <w:i/>
        </w:rPr>
        <w:t>software</w:t>
      </w:r>
      <w:proofErr w:type="gramEnd"/>
      <w:r w:rsidRPr="00EF77AB">
        <w:t xml:space="preserve"> que não é de livre utilização o que requer custos acrescidos ao valor final da instalação.</w:t>
      </w:r>
      <w:r w:rsidR="00B42C0E" w:rsidRPr="00EF77AB">
        <w:t xml:space="preserve"> A adição de novas funcionalidade</w:t>
      </w:r>
      <w:r w:rsidR="009038C1">
        <w:t>s</w:t>
      </w:r>
      <w:r w:rsidR="00B42C0E" w:rsidRPr="00EF77AB">
        <w:t xml:space="preserve"> ao protocolo apenas é efetuada pela empresa detentora do mesmo.</w:t>
      </w:r>
    </w:p>
    <w:p w14:paraId="034F722B" w14:textId="5ABB51C6" w:rsidR="00B9074E" w:rsidRPr="00EF77AB" w:rsidRDefault="00B9074E" w:rsidP="00B9074E">
      <w:pPr>
        <w:ind w:firstLine="0"/>
        <w:jc w:val="left"/>
        <w:rPr>
          <w:rFonts w:eastAsia="Times New Roman"/>
          <w:b/>
          <w:kern w:val="28"/>
          <w:szCs w:val="20"/>
          <w:lang w:eastAsia="pt-PT"/>
        </w:rPr>
      </w:pPr>
    </w:p>
    <w:p w14:paraId="19DB837C" w14:textId="77777777" w:rsidR="00AD1518" w:rsidRPr="00EF77AB" w:rsidRDefault="00222372" w:rsidP="00817E94">
      <w:pPr>
        <w:pStyle w:val="Heading4"/>
      </w:pPr>
      <w:bookmarkStart w:id="98" w:name="_Toc435443590"/>
      <w:bookmarkStart w:id="99" w:name="_Toc437438758"/>
      <w:r w:rsidRPr="00EF77AB">
        <w:t>X-10</w:t>
      </w:r>
      <w:bookmarkEnd w:id="98"/>
      <w:bookmarkEnd w:id="99"/>
    </w:p>
    <w:p w14:paraId="154FF7CE" w14:textId="7A5A5882" w:rsidR="00940A95" w:rsidRPr="00EF77AB" w:rsidRDefault="006C3FF2" w:rsidP="00C20D4C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134B0F43" wp14:editId="0C497D58">
            <wp:extent cx="954405" cy="954405"/>
            <wp:effectExtent l="0" t="0" r="0" b="0"/>
            <wp:docPr id="24" name="Imagem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440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E25674" w14:textId="198E23C8" w:rsidR="00940A95" w:rsidRPr="00EF77AB" w:rsidRDefault="00940A95" w:rsidP="00254DCF">
      <w:pPr>
        <w:pStyle w:val="Figura"/>
      </w:pPr>
      <w:bookmarkStart w:id="100" w:name="_Toc435443638"/>
      <w:bookmarkStart w:id="101" w:name="_Toc437438572"/>
      <w:r w:rsidRPr="00EF77AB">
        <w:t xml:space="preserve">Logotipo </w:t>
      </w:r>
      <w:r w:rsidR="00222372" w:rsidRPr="00EF77AB">
        <w:t>X-10</w:t>
      </w:r>
      <w:sdt>
        <w:sdtPr>
          <w:id w:val="-1621067703"/>
          <w:citation/>
        </w:sdtPr>
        <w:sdtEndPr/>
        <w:sdtContent>
          <w:r w:rsidR="006C3FF2" w:rsidRPr="00EF77AB">
            <w:fldChar w:fldCharType="begin"/>
          </w:r>
          <w:r w:rsidR="006C3FF2" w:rsidRPr="00EF77AB">
            <w:instrText xml:space="preserve"> CITATION X1015 \l 2070 </w:instrText>
          </w:r>
          <w:r w:rsidR="006C3FF2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[26]</w:t>
          </w:r>
          <w:r w:rsidR="006C3FF2" w:rsidRPr="00EF77AB">
            <w:fldChar w:fldCharType="end"/>
          </w:r>
        </w:sdtContent>
      </w:sdt>
      <w:r w:rsidRPr="00EF77AB">
        <w:t>.</w:t>
      </w:r>
      <w:bookmarkEnd w:id="100"/>
      <w:bookmarkEnd w:id="101"/>
    </w:p>
    <w:p w14:paraId="1EF986E7" w14:textId="77777777" w:rsidR="004E1EF1" w:rsidRPr="00EF77AB" w:rsidRDefault="004E1EF1" w:rsidP="009415B4"/>
    <w:p w14:paraId="011B77F6" w14:textId="384A2683" w:rsidR="006079F3" w:rsidRPr="00EF77AB" w:rsidRDefault="00542610" w:rsidP="009415B4">
      <w:r w:rsidRPr="00EF77AB">
        <w:t xml:space="preserve">O protocolo </w:t>
      </w:r>
      <w:r w:rsidR="00222372" w:rsidRPr="00EF77AB">
        <w:t>X-10</w:t>
      </w:r>
      <w:r w:rsidRPr="00EF77AB">
        <w:t xml:space="preserve"> foi o primeiro protocolo de comunicação </w:t>
      </w:r>
      <w:r w:rsidRPr="00EF77AB">
        <w:rPr>
          <w:i/>
        </w:rPr>
        <w:t xml:space="preserve">Power Line Comunication </w:t>
      </w:r>
      <w:r w:rsidRPr="00EF77AB">
        <w:t xml:space="preserve">a surgir e foi desenvolvido na década de 1970 pela </w:t>
      </w:r>
      <w:r w:rsidRPr="00EF77AB">
        <w:rPr>
          <w:i/>
        </w:rPr>
        <w:t xml:space="preserve">Pico </w:t>
      </w:r>
      <w:r w:rsidR="008D08F6" w:rsidRPr="00EF77AB">
        <w:rPr>
          <w:i/>
        </w:rPr>
        <w:t>E</w:t>
      </w:r>
      <w:r w:rsidRPr="00EF77AB">
        <w:rPr>
          <w:i/>
        </w:rPr>
        <w:t>lectroncis</w:t>
      </w:r>
      <w:r w:rsidR="009038C1">
        <w:t>,</w:t>
      </w:r>
      <w:r w:rsidRPr="00EF77AB">
        <w:t xml:space="preserve"> com o objetivo de tornar mais fácil a implementação de aplicações de automação em edifícios. </w:t>
      </w:r>
      <w:r w:rsidR="00343F4D" w:rsidRPr="00EF77AB">
        <w:t xml:space="preserve">O nome </w:t>
      </w:r>
      <w:r w:rsidR="00222372" w:rsidRPr="00EF77AB">
        <w:t>X-10</w:t>
      </w:r>
      <w:r w:rsidR="00343F4D" w:rsidRPr="00EF77AB">
        <w:t xml:space="preserve"> deve-se a s</w:t>
      </w:r>
      <w:r w:rsidR="009415B4" w:rsidRPr="00EF77AB">
        <w:t xml:space="preserve">er o décimo projeto da empresa. </w:t>
      </w:r>
      <w:r w:rsidR="006079F3" w:rsidRPr="00EF77AB">
        <w:t>É um protocolo aberto, isto é, qualquer fabricante pode produzir dispositivos que usem o protocolo sem serem cobrados por isso.</w:t>
      </w:r>
    </w:p>
    <w:p w14:paraId="15D5C75A" w14:textId="77777777" w:rsidR="00F7071A" w:rsidRPr="00EF77AB" w:rsidRDefault="006079F3" w:rsidP="00D127D2">
      <w:r w:rsidRPr="00EF77AB">
        <w:t xml:space="preserve">A arquitetura é descentralizada, </w:t>
      </w:r>
      <w:r w:rsidR="008E5E99" w:rsidRPr="00EF77AB">
        <w:t xml:space="preserve">o </w:t>
      </w:r>
      <w:r w:rsidRPr="00EF77AB">
        <w:t xml:space="preserve">que significa que os </w:t>
      </w:r>
      <w:r w:rsidR="00D127D2" w:rsidRPr="00EF77AB">
        <w:t xml:space="preserve">vários dispositivos ligados à rede podem comunicar entre si sem a necessidade de uma unidade central de controlo, o que torna a tecnologia mais flexível e </w:t>
      </w:r>
      <w:proofErr w:type="gramStart"/>
      <w:r w:rsidR="00D127D2" w:rsidRPr="00EF77AB">
        <w:t>imune a falhas</w:t>
      </w:r>
      <w:proofErr w:type="gramEnd"/>
      <w:r w:rsidR="00D127D2" w:rsidRPr="00EF77AB">
        <w:t xml:space="preserve"> totais dos sistemas.</w:t>
      </w:r>
      <w:r w:rsidR="00D759E1" w:rsidRPr="00EF77AB">
        <w:t xml:space="preserve"> Inicialmente este </w:t>
      </w:r>
      <w:r w:rsidR="00D759E1" w:rsidRPr="00EF77AB">
        <w:lastRenderedPageBreak/>
        <w:t xml:space="preserve">protocolo foi desenvolvido apenas para comunicações unidirecionais, no entanto surgiram dispositivos capazes de receber e enviar informação </w:t>
      </w:r>
      <w:r w:rsidR="00E3258F" w:rsidRPr="00EF77AB">
        <w:t>através deste protocolo</w:t>
      </w:r>
      <w:r w:rsidR="00D759E1" w:rsidRPr="00EF77AB">
        <w:t>.</w:t>
      </w:r>
      <w:r w:rsidR="00D127D2" w:rsidRPr="00EF77AB">
        <w:t xml:space="preserve"> </w:t>
      </w:r>
    </w:p>
    <w:p w14:paraId="454D76E7" w14:textId="1BB7B087" w:rsidR="003237BF" w:rsidRPr="00EF77AB" w:rsidRDefault="00D127D2" w:rsidP="00D127D2">
      <w:r w:rsidRPr="00EF77AB">
        <w:t xml:space="preserve">Devido à sua </w:t>
      </w:r>
      <w:r w:rsidR="00F7071A" w:rsidRPr="00EF77AB">
        <w:t>tecnologia pouco complexa é uma tecnologia acessível</w:t>
      </w:r>
      <w:r w:rsidRPr="00EF77AB">
        <w:t>, a sua instalação é econ</w:t>
      </w:r>
      <w:r w:rsidR="00F7071A" w:rsidRPr="00EF77AB">
        <w:t>ómica e de fácil implementação</w:t>
      </w:r>
      <w:r w:rsidR="003237BF" w:rsidRPr="00EF77AB">
        <w:t xml:space="preserve"> comparando com outras tecnologias. P</w:t>
      </w:r>
      <w:r w:rsidR="00F7071A" w:rsidRPr="00EF77AB">
        <w:t>or utiliza</w:t>
      </w:r>
      <w:r w:rsidR="00662801" w:rsidRPr="00EF77AB">
        <w:t>r</w:t>
      </w:r>
      <w:r w:rsidR="00F7071A" w:rsidRPr="00EF77AB">
        <w:t xml:space="preserve"> uma comunicação PLC </w:t>
      </w:r>
      <w:r w:rsidR="003237BF" w:rsidRPr="00EF77AB">
        <w:t>é possível instalar ou expandir sistemas que utilizem este protocolo sem a necessidade de adicionar novos meios de comunicação, o que possibilita também um</w:t>
      </w:r>
      <w:r w:rsidR="000704E6" w:rsidRPr="00EF77AB">
        <w:t>a</w:t>
      </w:r>
      <w:r w:rsidR="003237BF" w:rsidRPr="00EF77AB">
        <w:t xml:space="preserve"> instalação a qualquer momento, não tendo a mesma que estar preparada de origem nos edifícios.</w:t>
      </w:r>
    </w:p>
    <w:p w14:paraId="375826BD" w14:textId="77777777" w:rsidR="0081271E" w:rsidRPr="00EF77AB" w:rsidRDefault="0081271E" w:rsidP="00D127D2"/>
    <w:p w14:paraId="47D74B87" w14:textId="77777777" w:rsidR="009E06F2" w:rsidRPr="00EF77AB" w:rsidRDefault="008062C6" w:rsidP="0069395F">
      <w:pPr>
        <w:pStyle w:val="Heading6"/>
      </w:pPr>
      <w:r w:rsidRPr="00EF77AB">
        <w:t>Protocolo</w:t>
      </w:r>
    </w:p>
    <w:p w14:paraId="297966D7" w14:textId="7069D602" w:rsidR="00090D88" w:rsidRPr="00EF77AB" w:rsidRDefault="009941AA" w:rsidP="00090D88">
      <w:r w:rsidRPr="00EF77AB">
        <w:t xml:space="preserve">O protocolo </w:t>
      </w:r>
      <w:r w:rsidR="00222372" w:rsidRPr="00EF77AB">
        <w:t>X-10</w:t>
      </w:r>
      <w:r w:rsidRPr="00EF77AB">
        <w:t xml:space="preserve"> utiliza um método de transmissão simples com uma estrutura de dados de 8 bits precedidos de um código de </w:t>
      </w:r>
      <w:r w:rsidR="00857E6B" w:rsidRPr="00EF77AB">
        <w:t>início</w:t>
      </w:r>
      <w:r w:rsidR="0081271E" w:rsidRPr="00EF77AB">
        <w:t xml:space="preserve"> de mensagem</w:t>
      </w:r>
      <w:r w:rsidR="000704E6" w:rsidRPr="00EF77AB">
        <w:t xml:space="preserve"> </w:t>
      </w:r>
      <w:r w:rsidR="00722C4D" w:rsidRPr="00EF77AB">
        <w:t>pré-definido</w:t>
      </w:r>
      <w:r w:rsidR="00FB7B5C" w:rsidRPr="00EF77AB">
        <w:t xml:space="preserve">. A transmissão da informação é feita através do envio de um sinal a 120 kHz </w:t>
      </w:r>
      <w:r w:rsidR="00021C5A" w:rsidRPr="00EF77AB">
        <w:t xml:space="preserve">durante </w:t>
      </w:r>
      <w:r w:rsidR="00867203" w:rsidRPr="00EF77AB">
        <w:t xml:space="preserve">1 ms </w:t>
      </w:r>
      <w:r w:rsidR="00FB7B5C" w:rsidRPr="00EF77AB">
        <w:t xml:space="preserve">quando a onda sinusoidal </w:t>
      </w:r>
      <w:r w:rsidR="00690B67" w:rsidRPr="00EF77AB">
        <w:t>em</w:t>
      </w:r>
      <w:r w:rsidR="00197D68" w:rsidRPr="00EF77AB">
        <w:t xml:space="preserve"> corrente alternada é zero, sendo o sinal enviado até </w:t>
      </w:r>
      <w:r w:rsidR="00021C5A" w:rsidRPr="00EF77AB">
        <w:t>um</w:t>
      </w:r>
      <w:r w:rsidR="00BE6C7C" w:rsidRPr="00EF77AB">
        <w:t xml:space="preserve"> máximo de </w:t>
      </w:r>
      <w:r w:rsidR="00197D68" w:rsidRPr="00EF77AB">
        <w:t>50µ</w:t>
      </w:r>
      <w:r w:rsidR="00BE6C7C" w:rsidRPr="00EF77AB">
        <w:t>s depois da passagem por zero</w:t>
      </w:r>
      <w:r w:rsidR="00FB7B5C" w:rsidRPr="00EF77AB">
        <w:t xml:space="preserve">. O </w:t>
      </w:r>
      <w:r w:rsidR="00690B67" w:rsidRPr="00EF77AB">
        <w:t>valor</w:t>
      </w:r>
      <w:r w:rsidR="00FB7B5C" w:rsidRPr="00EF77AB">
        <w:t xml:space="preserve"> lógico “1” é definido por um impulso seguido de uma</w:t>
      </w:r>
      <w:r w:rsidR="00690B67" w:rsidRPr="00EF77AB">
        <w:t xml:space="preserve"> ausência de impulso. O valor lógico “0” é definido pela ausência de um impulso seguido de imediato por um impulso. Todos os dispositivos </w:t>
      </w:r>
      <w:r w:rsidR="00222372" w:rsidRPr="00EF77AB">
        <w:t>X-10</w:t>
      </w:r>
      <w:r w:rsidR="00690B67" w:rsidRPr="00EF77AB">
        <w:t xml:space="preserve"> têm deteção da passagem da </w:t>
      </w:r>
      <w:r w:rsidR="00373FE6" w:rsidRPr="00EF77AB">
        <w:t>corrente</w:t>
      </w:r>
      <w:r w:rsidR="00690B67" w:rsidRPr="00EF77AB">
        <w:t xml:space="preserve"> por zero</w:t>
      </w:r>
      <w:r w:rsidR="00B01511" w:rsidRPr="00EF77AB">
        <w:t xml:space="preserve"> (</w:t>
      </w:r>
      <w:r w:rsidR="00B01511" w:rsidRPr="00EF77AB">
        <w:rPr>
          <w:i/>
        </w:rPr>
        <w:t>zero-crossing</w:t>
      </w:r>
      <w:r w:rsidR="00B01511" w:rsidRPr="00EF77AB">
        <w:t>)</w:t>
      </w:r>
      <w:r w:rsidR="00690B67" w:rsidRPr="00EF77AB">
        <w:t xml:space="preserve"> para que os emissores e recetores de sinais est</w:t>
      </w:r>
      <w:r w:rsidR="00B01511" w:rsidRPr="00EF77AB">
        <w:t>ejam</w:t>
      </w:r>
      <w:r w:rsidR="00690B67" w:rsidRPr="00EF77AB">
        <w:t xml:space="preserve"> sincronizados.</w:t>
      </w:r>
      <w:r w:rsidR="00090D88" w:rsidRPr="00EF77AB">
        <w:t xml:space="preserve"> No caso da aplicação do protocolo </w:t>
      </w:r>
      <w:r w:rsidR="00222372" w:rsidRPr="00EF77AB">
        <w:t>X-10</w:t>
      </w:r>
      <w:r w:rsidR="00090D88" w:rsidRPr="00EF77AB">
        <w:t xml:space="preserve"> sobre </w:t>
      </w:r>
      <w:r w:rsidR="00132658" w:rsidRPr="00EF77AB">
        <w:t>redes trifásicas</w:t>
      </w:r>
      <w:r w:rsidR="000704E6" w:rsidRPr="00EF77AB">
        <w:t xml:space="preserve"> </w:t>
      </w:r>
      <w:r w:rsidR="00090D88" w:rsidRPr="00EF77AB">
        <w:t>o envio dos impulsos deverá ser feito três vezes por ciclo de relógio, com desfasamentos adequados a cada fase.</w:t>
      </w:r>
    </w:p>
    <w:p w14:paraId="316B160E" w14:textId="79F2DEF3" w:rsidR="00090D88" w:rsidRPr="00EF77AB" w:rsidRDefault="00132658" w:rsidP="00090D88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7BE41B1F" wp14:editId="0DDC17E4">
            <wp:extent cx="2862580" cy="2035810"/>
            <wp:effectExtent l="0" t="0" r="0" b="2540"/>
            <wp:docPr id="26" name="Imagem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62580" cy="2035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9E9A7" w14:textId="6C9BA7A6" w:rsidR="00867203" w:rsidRDefault="00132658" w:rsidP="00254DCF">
      <w:pPr>
        <w:pStyle w:val="Figura"/>
      </w:pPr>
      <w:bookmarkStart w:id="102" w:name="_Toc435443639"/>
      <w:bookmarkStart w:id="103" w:name="_Toc437438573"/>
      <w:r w:rsidRPr="00EF77AB">
        <w:t xml:space="preserve">Envio de impulso a 120kHz </w:t>
      </w:r>
      <w:proofErr w:type="gramStart"/>
      <w:r w:rsidRPr="00EF77AB">
        <w:t>num rede</w:t>
      </w:r>
      <w:proofErr w:type="gramEnd"/>
      <w:r w:rsidRPr="00EF77AB">
        <w:t xml:space="preserve"> trifásica de</w:t>
      </w:r>
      <w:r w:rsidR="009038C1">
        <w:t xml:space="preserve"> 50Hz, impulsos desfasados consoante</w:t>
      </w:r>
      <w:r w:rsidRPr="00EF77AB">
        <w:t xml:space="preserve"> as diferentes fases</w:t>
      </w:r>
      <w:sdt>
        <w:sdtPr>
          <w:id w:val="1009416227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Pow \l 2070 </w:instrText>
          </w:r>
          <w:r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[27]</w:t>
          </w:r>
          <w:r w:rsidRPr="00EF77AB">
            <w:fldChar w:fldCharType="end"/>
          </w:r>
        </w:sdtContent>
      </w:sdt>
      <w:r w:rsidRPr="00EF77AB">
        <w:t>.</w:t>
      </w:r>
      <w:bookmarkEnd w:id="102"/>
      <w:bookmarkEnd w:id="103"/>
    </w:p>
    <w:p w14:paraId="55498A03" w14:textId="77777777" w:rsidR="006E4D0E" w:rsidRDefault="006E4D0E" w:rsidP="006E4D0E">
      <w:pPr>
        <w:pStyle w:val="Figura"/>
        <w:numPr>
          <w:ilvl w:val="0"/>
          <w:numId w:val="0"/>
        </w:numPr>
        <w:ind w:left="927"/>
        <w:jc w:val="both"/>
      </w:pPr>
    </w:p>
    <w:p w14:paraId="2F43F8D3" w14:textId="77777777" w:rsidR="006E4D0E" w:rsidRDefault="006E4D0E" w:rsidP="006E4D0E">
      <w:pPr>
        <w:pStyle w:val="Figura"/>
        <w:numPr>
          <w:ilvl w:val="0"/>
          <w:numId w:val="0"/>
        </w:numPr>
        <w:ind w:left="927"/>
        <w:jc w:val="both"/>
      </w:pPr>
    </w:p>
    <w:p w14:paraId="5DAD7AE0" w14:textId="77777777" w:rsidR="006E4D0E" w:rsidRPr="00EF77AB" w:rsidRDefault="006E4D0E" w:rsidP="006E4D0E">
      <w:pPr>
        <w:pStyle w:val="Figura"/>
        <w:numPr>
          <w:ilvl w:val="0"/>
          <w:numId w:val="0"/>
        </w:numPr>
        <w:ind w:left="927"/>
        <w:jc w:val="both"/>
      </w:pPr>
    </w:p>
    <w:p w14:paraId="6CC5B250" w14:textId="77777777" w:rsidR="007A5035" w:rsidRPr="00EF77AB" w:rsidRDefault="002F5A2B" w:rsidP="0069395F">
      <w:pPr>
        <w:pStyle w:val="Heading6"/>
      </w:pPr>
      <w:r w:rsidRPr="00EF77AB">
        <w:lastRenderedPageBreak/>
        <w:t>Estrutura das mensagens</w:t>
      </w:r>
    </w:p>
    <w:p w14:paraId="775690A2" w14:textId="77777777" w:rsidR="007D3D92" w:rsidRPr="00EF77AB" w:rsidRDefault="007A5035" w:rsidP="007D3D92">
      <w:r w:rsidRPr="00EF77AB">
        <w:t>Qualquer</w:t>
      </w:r>
      <w:r w:rsidR="003237BF" w:rsidRPr="00EF77AB">
        <w:t xml:space="preserve"> disposi</w:t>
      </w:r>
      <w:r w:rsidR="00CD43C0" w:rsidRPr="00EF77AB">
        <w:t xml:space="preserve">tivo de uma rede </w:t>
      </w:r>
      <w:r w:rsidR="00222372" w:rsidRPr="00EF77AB">
        <w:t>X-10</w:t>
      </w:r>
      <w:r w:rsidR="00CD43C0" w:rsidRPr="00EF77AB">
        <w:t xml:space="preserve"> recebe todas as informações enviadas sobre a forma de mensagens</w:t>
      </w:r>
      <w:r w:rsidR="003237BF" w:rsidRPr="00EF77AB">
        <w:t xml:space="preserve"> </w:t>
      </w:r>
      <w:r w:rsidR="00CD43C0" w:rsidRPr="00EF77AB">
        <w:t>emitida</w:t>
      </w:r>
      <w:r w:rsidR="002D3F3F" w:rsidRPr="00EF77AB">
        <w:t>s para a rede, logo qualquer dispositivo tem de ser capaz de endereçar cada mensagem para que seja</w:t>
      </w:r>
      <w:r w:rsidRPr="00EF77AB">
        <w:t xml:space="preserve"> apen</w:t>
      </w:r>
      <w:r w:rsidR="00614414" w:rsidRPr="00EF77AB">
        <w:t>a</w:t>
      </w:r>
      <w:r w:rsidR="00924317" w:rsidRPr="00EF77AB">
        <w:t>s</w:t>
      </w:r>
      <w:r w:rsidR="002D3F3F" w:rsidRPr="00EF77AB">
        <w:t xml:space="preserve"> reconhecida pelo dispositivo a que se destina. Para iss</w:t>
      </w:r>
      <w:r w:rsidR="00090D88" w:rsidRPr="00EF77AB">
        <w:t xml:space="preserve">o o protocolo </w:t>
      </w:r>
      <w:r w:rsidR="00222372" w:rsidRPr="00EF77AB">
        <w:t>X-10</w:t>
      </w:r>
      <w:r w:rsidR="00090D88" w:rsidRPr="00EF77AB">
        <w:t xml:space="preserve"> implementa uma estrutura </w:t>
      </w:r>
      <w:r w:rsidR="002D3F3F" w:rsidRPr="00EF77AB">
        <w:t xml:space="preserve">de </w:t>
      </w:r>
      <w:r w:rsidR="00734164" w:rsidRPr="00EF77AB">
        <w:t>mensagem</w:t>
      </w:r>
      <w:r w:rsidR="002D3F3F" w:rsidRPr="00EF77AB">
        <w:t xml:space="preserve"> </w:t>
      </w:r>
      <w:r w:rsidR="00734164" w:rsidRPr="00EF77AB">
        <w:t>ordenada</w:t>
      </w:r>
      <w:r w:rsidR="007D3D92" w:rsidRPr="00EF77AB">
        <w:t xml:space="preserve"> da seguinte forma:</w:t>
      </w:r>
    </w:p>
    <w:p w14:paraId="4EF79481" w14:textId="77777777" w:rsidR="007D3D92" w:rsidRPr="00EF77AB" w:rsidRDefault="007D3D92" w:rsidP="00F80A5C">
      <w:pPr>
        <w:pStyle w:val="PargrafodaLista"/>
        <w:numPr>
          <w:ilvl w:val="0"/>
          <w:numId w:val="19"/>
        </w:numPr>
      </w:pPr>
      <w:r w:rsidRPr="00EF77AB">
        <w:rPr>
          <w:b/>
        </w:rPr>
        <w:t>Código de início</w:t>
      </w:r>
      <w:r w:rsidRPr="00EF77AB">
        <w:t xml:space="preserve">: </w:t>
      </w:r>
      <w:r w:rsidR="00D55ED5" w:rsidRPr="00EF77AB">
        <w:t xml:space="preserve">O envio de mensagens no protocolo </w:t>
      </w:r>
      <w:r w:rsidR="00222372" w:rsidRPr="00EF77AB">
        <w:t>X-10</w:t>
      </w:r>
      <w:r w:rsidR="003F117F" w:rsidRPr="00EF77AB">
        <w:t xml:space="preserve"> </w:t>
      </w:r>
      <w:r w:rsidR="00D8613A" w:rsidRPr="00EF77AB">
        <w:t>é</w:t>
      </w:r>
      <w:r w:rsidR="003F117F" w:rsidRPr="00EF77AB">
        <w:t xml:space="preserve"> iniciado com </w:t>
      </w:r>
      <w:r w:rsidR="00924317" w:rsidRPr="00EF77AB">
        <w:t>o</w:t>
      </w:r>
      <w:r w:rsidR="003F117F" w:rsidRPr="00EF77AB">
        <w:t xml:space="preserve"> código</w:t>
      </w:r>
      <w:r w:rsidR="00D55ED5" w:rsidRPr="00EF77AB">
        <w:t xml:space="preserve"> lógico</w:t>
      </w:r>
      <w:r w:rsidR="003F117F" w:rsidRPr="00EF77AB">
        <w:t xml:space="preserve"> </w:t>
      </w:r>
      <w:r w:rsidR="00D55ED5" w:rsidRPr="00EF77AB">
        <w:t>“</w:t>
      </w:r>
      <w:r w:rsidR="003F117F" w:rsidRPr="00EF77AB">
        <w:t>1110</w:t>
      </w:r>
      <w:r w:rsidR="00D55ED5" w:rsidRPr="00EF77AB">
        <w:t>"</w:t>
      </w:r>
      <w:r w:rsidRPr="00EF77AB">
        <w:t xml:space="preserve"> de modo a ser sinalizado o início de uma </w:t>
      </w:r>
      <w:r w:rsidR="003F117F" w:rsidRPr="00EF77AB">
        <w:t xml:space="preserve">mensagem. Ao </w:t>
      </w:r>
      <w:r w:rsidRPr="00EF77AB">
        <w:t xml:space="preserve">contrário </w:t>
      </w:r>
      <w:r w:rsidR="003F117F" w:rsidRPr="00EF77AB">
        <w:t xml:space="preserve">dos outros códigos </w:t>
      </w:r>
      <w:r w:rsidR="00D14068" w:rsidRPr="00EF77AB">
        <w:t>constituintes d</w:t>
      </w:r>
      <w:r w:rsidR="00383D2E" w:rsidRPr="00EF77AB">
        <w:t xml:space="preserve">a mensagem, </w:t>
      </w:r>
      <w:r w:rsidR="003F117F" w:rsidRPr="00EF77AB">
        <w:t>para o códi</w:t>
      </w:r>
      <w:r w:rsidR="00924317" w:rsidRPr="00EF77AB">
        <w:t>g</w:t>
      </w:r>
      <w:r w:rsidR="003F117F" w:rsidRPr="00EF77AB">
        <w:t xml:space="preserve">o de </w:t>
      </w:r>
      <w:r w:rsidR="0071037F" w:rsidRPr="00EF77AB">
        <w:t>início</w:t>
      </w:r>
      <w:r w:rsidR="003F117F" w:rsidRPr="00EF77AB">
        <w:t xml:space="preserve"> não são enviados bits </w:t>
      </w:r>
      <w:r w:rsidR="00451090" w:rsidRPr="00EF77AB">
        <w:t>complementares.</w:t>
      </w:r>
    </w:p>
    <w:p w14:paraId="0B090A3C" w14:textId="77777777" w:rsidR="007D3D92" w:rsidRPr="00EF77AB" w:rsidRDefault="007D3D92" w:rsidP="00F80A5C">
      <w:pPr>
        <w:pStyle w:val="PargrafodaLista"/>
        <w:numPr>
          <w:ilvl w:val="0"/>
          <w:numId w:val="19"/>
        </w:numPr>
      </w:pPr>
      <w:r w:rsidRPr="00EF77AB">
        <w:rPr>
          <w:b/>
        </w:rPr>
        <w:t>Código de casa</w:t>
      </w:r>
      <w:r w:rsidRPr="00EF77AB">
        <w:t xml:space="preserve">: </w:t>
      </w:r>
      <w:r w:rsidR="00D44570" w:rsidRPr="00EF77AB">
        <w:t>4 bits</w:t>
      </w:r>
      <w:r w:rsidR="00960CD4" w:rsidRPr="00EF77AB">
        <w:t xml:space="preserve"> </w:t>
      </w:r>
      <w:r w:rsidR="00096952" w:rsidRPr="00EF77AB">
        <w:t>destinados à representação</w:t>
      </w:r>
      <w:r w:rsidR="00D8613A" w:rsidRPr="00EF77AB">
        <w:t xml:space="preserve"> das letras de A a P</w:t>
      </w:r>
      <w:r w:rsidR="00085BA8" w:rsidRPr="00EF77AB">
        <w:t>.</w:t>
      </w:r>
    </w:p>
    <w:p w14:paraId="74DA4C74" w14:textId="77777777" w:rsidR="00085BA8" w:rsidRPr="00EF77AB" w:rsidRDefault="00D44570" w:rsidP="005367B1">
      <w:pPr>
        <w:pStyle w:val="PargrafodaLista"/>
        <w:numPr>
          <w:ilvl w:val="0"/>
          <w:numId w:val="19"/>
        </w:numPr>
      </w:pPr>
      <w:r w:rsidRPr="00EF77AB">
        <w:rPr>
          <w:b/>
        </w:rPr>
        <w:t>Código do dispositivo</w:t>
      </w:r>
      <w:r w:rsidR="00577C73" w:rsidRPr="00EF77AB">
        <w:rPr>
          <w:b/>
        </w:rPr>
        <w:t xml:space="preserve"> ou função</w:t>
      </w:r>
      <w:r w:rsidR="007D3D92" w:rsidRPr="00EF77AB">
        <w:t xml:space="preserve">: </w:t>
      </w:r>
      <w:r w:rsidR="00114C2E" w:rsidRPr="00EF77AB">
        <w:t>4</w:t>
      </w:r>
      <w:r w:rsidR="007D3D92" w:rsidRPr="00EF77AB">
        <w:t xml:space="preserve"> bits </w:t>
      </w:r>
      <w:r w:rsidR="00577C73" w:rsidRPr="00EF77AB">
        <w:t>com valores</w:t>
      </w:r>
      <w:r w:rsidR="008B5B0B" w:rsidRPr="00EF77AB">
        <w:t xml:space="preserve"> decimais</w:t>
      </w:r>
      <w:r w:rsidR="00577C73" w:rsidRPr="00EF77AB">
        <w:t xml:space="preserve"> </w:t>
      </w:r>
      <w:r w:rsidR="008B5B0B" w:rsidRPr="00EF77AB">
        <w:t>entre</w:t>
      </w:r>
      <w:r w:rsidR="00577C73" w:rsidRPr="00EF77AB">
        <w:t xml:space="preserve"> </w:t>
      </w:r>
      <w:r w:rsidR="00B32A9A" w:rsidRPr="00EF77AB">
        <w:t xml:space="preserve">1 </w:t>
      </w:r>
      <w:r w:rsidR="00896211" w:rsidRPr="00EF77AB">
        <w:t>e</w:t>
      </w:r>
      <w:r w:rsidR="00B32A9A" w:rsidRPr="00EF77AB">
        <w:t xml:space="preserve"> 16 que</w:t>
      </w:r>
      <w:r w:rsidR="00085BA8" w:rsidRPr="00EF77AB">
        <w:t xml:space="preserve"> representam o dispositivo ou </w:t>
      </w:r>
      <w:r w:rsidR="00B32A9A" w:rsidRPr="00EF77AB">
        <w:t>a função a executar</w:t>
      </w:r>
      <w:r w:rsidR="00114C2E" w:rsidRPr="00EF77AB">
        <w:t xml:space="preserve"> seguidos de 1 bit que sinaliza se </w:t>
      </w:r>
      <w:r w:rsidR="00535D84" w:rsidRPr="00EF77AB">
        <w:t xml:space="preserve">os 4 bits anteriores são o código de dispositivo ou uma função. </w:t>
      </w:r>
      <w:r w:rsidR="00114C2E" w:rsidRPr="00EF77AB">
        <w:t xml:space="preserve">O envio deste </w:t>
      </w:r>
      <w:r w:rsidR="0066639C" w:rsidRPr="00EF77AB">
        <w:t>último</w:t>
      </w:r>
      <w:r w:rsidR="00535D84" w:rsidRPr="00EF77AB">
        <w:t xml:space="preserve"> </w:t>
      </w:r>
      <w:r w:rsidR="00114C2E" w:rsidRPr="00EF77AB">
        <w:t>bit deve-se ao facto de serem enviadas duas mensagens, uma delas com a identificação do dispositivo e outra com a função a ser executada pelo mesmo</w:t>
      </w:r>
      <w:r w:rsidR="00A4793B" w:rsidRPr="00EF77AB">
        <w:t>.</w:t>
      </w:r>
    </w:p>
    <w:p w14:paraId="75B3E1DE" w14:textId="77777777" w:rsidR="00942F05" w:rsidRPr="00EF77AB" w:rsidRDefault="00114C2E" w:rsidP="00942F05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7B846EAC" wp14:editId="2296C754">
            <wp:extent cx="4430307" cy="731520"/>
            <wp:effectExtent l="0" t="0" r="8890" b="0"/>
            <wp:docPr id="18" name="Imagem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915" cy="7613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0ECF8DD" w14:textId="77777777" w:rsidR="00942F05" w:rsidRPr="00EF77AB" w:rsidRDefault="00942F05" w:rsidP="00254DCF">
      <w:pPr>
        <w:pStyle w:val="Figura"/>
      </w:pPr>
      <w:bookmarkStart w:id="104" w:name="_Toc435443640"/>
      <w:bookmarkStart w:id="105" w:name="_Toc437438574"/>
      <w:r w:rsidRPr="00EF77AB">
        <w:t xml:space="preserve">Mensagem </w:t>
      </w:r>
      <w:r w:rsidR="00222372" w:rsidRPr="00EF77AB">
        <w:t>X-10</w:t>
      </w:r>
      <w:r w:rsidRPr="00EF77AB">
        <w:t>.</w:t>
      </w:r>
      <w:bookmarkEnd w:id="104"/>
      <w:bookmarkEnd w:id="105"/>
    </w:p>
    <w:p w14:paraId="6E13E975" w14:textId="00EFDE69" w:rsidR="00F12BA3" w:rsidRPr="00EF77AB" w:rsidRDefault="0021514A" w:rsidP="00F12BA3">
      <w:r w:rsidRPr="00EF77AB">
        <w:t xml:space="preserve">Os bits correspondentes ao Código de Casa e Código de Dispositivo/Função são enviados </w:t>
      </w:r>
      <w:r w:rsidR="0066639C" w:rsidRPr="00EF77AB">
        <w:t>juntamente com o seu complementar, sendo que o</w:t>
      </w:r>
      <w:r w:rsidR="00FA26BF" w:rsidRPr="00EF77AB">
        <w:t xml:space="preserve"> envio de uma mensagem de</w:t>
      </w:r>
      <w:r w:rsidR="0066639C" w:rsidRPr="00EF77AB">
        <w:t>mora 11 ciclos a ser completado.</w:t>
      </w:r>
      <w:r w:rsidR="00D416DA" w:rsidRPr="00EF77AB">
        <w:t xml:space="preserve"> Na</w:t>
      </w:r>
      <w:r w:rsidR="00F12BA3" w:rsidRPr="00EF77AB">
        <w:t>s</w:t>
      </w:r>
      <w:r w:rsidR="00D416DA" w:rsidRPr="00EF77AB">
        <w:t xml:space="preserve"> </w:t>
      </w:r>
      <w:r w:rsidR="00F12BA3" w:rsidRPr="00EF77AB">
        <w:t xml:space="preserve">figuras seguintes </w:t>
      </w:r>
      <w:r w:rsidR="00662801" w:rsidRPr="00EF77AB">
        <w:t>(</w:t>
      </w:r>
      <w:r w:rsidR="00E20F47">
        <w:t>Figura 1</w:t>
      </w:r>
      <w:r w:rsidR="00B809B7">
        <w:t>3</w:t>
      </w:r>
      <w:r w:rsidR="00662801" w:rsidRPr="00EF77AB">
        <w:t xml:space="preserve"> e </w:t>
      </w:r>
      <w:r w:rsidR="00E20F47">
        <w:t>Figura 1</w:t>
      </w:r>
      <w:r w:rsidR="00B809B7">
        <w:t>4</w:t>
      </w:r>
      <w:r w:rsidR="00662801" w:rsidRPr="00EF77AB">
        <w:t xml:space="preserve">) </w:t>
      </w:r>
      <w:r w:rsidR="00D416DA" w:rsidRPr="00EF77AB">
        <w:t>estão resumidos os códigos possíveis de serem enviados</w:t>
      </w:r>
      <w:r w:rsidR="00F12BA3" w:rsidRPr="00EF77AB">
        <w:t xml:space="preserve"> e a sua estrutura</w:t>
      </w:r>
      <w:r w:rsidR="00D416DA" w:rsidRPr="00EF77AB">
        <w:t>.</w:t>
      </w:r>
    </w:p>
    <w:p w14:paraId="6E5D072F" w14:textId="77777777" w:rsidR="00BD0EAF" w:rsidRPr="00EF77AB" w:rsidRDefault="00BD0EAF" w:rsidP="00F12BA3"/>
    <w:p w14:paraId="0CF03008" w14:textId="77777777" w:rsidR="00FA26BF" w:rsidRPr="00EF77AB" w:rsidRDefault="00F12BA3" w:rsidP="00623747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0D69AB53" wp14:editId="29DE3F68">
            <wp:extent cx="3924300" cy="643558"/>
            <wp:effectExtent l="0" t="0" r="0" b="4445"/>
            <wp:docPr id="19" name="Imagem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3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64219" cy="6665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2EF4C" w14:textId="0F29A288" w:rsidR="00C51E96" w:rsidRPr="00EF77AB" w:rsidRDefault="00C51E96" w:rsidP="00254DCF">
      <w:pPr>
        <w:pStyle w:val="Figura"/>
      </w:pPr>
      <w:bookmarkStart w:id="106" w:name="_Ref434774132"/>
      <w:bookmarkStart w:id="107" w:name="_Toc435443641"/>
      <w:bookmarkStart w:id="108" w:name="_Toc437438575"/>
      <w:r w:rsidRPr="00EF77AB">
        <w:t>Sequência de envio dos vários bits constituintes de uma mensagem em X-10</w:t>
      </w:r>
      <w:proofErr w:type="gramStart"/>
      <w:r w:rsidRPr="00EF77AB">
        <w:t>,</w:t>
      </w:r>
      <w:proofErr w:type="gramEnd"/>
      <w:r w:rsidRPr="00EF77AB">
        <w:t xml:space="preserve"> envio alternado em meio ciclo de relógio </w:t>
      </w:r>
      <w:sdt>
        <w:sdtPr>
          <w:id w:val="1831176677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Pow \l 2070 </w:instrText>
          </w:r>
          <w:r w:rsidRPr="00EF77AB">
            <w:fldChar w:fldCharType="separate"/>
          </w:r>
          <w:r w:rsidR="00E20F47" w:rsidRPr="00E20F47">
            <w:rPr>
              <w:noProof/>
            </w:rPr>
            <w:t>[27]</w:t>
          </w:r>
          <w:r w:rsidRPr="00EF77AB">
            <w:fldChar w:fldCharType="end"/>
          </w:r>
        </w:sdtContent>
      </w:sdt>
      <w:r w:rsidRPr="00EF77AB">
        <w:t>.</w:t>
      </w:r>
      <w:bookmarkEnd w:id="106"/>
      <w:bookmarkEnd w:id="107"/>
      <w:bookmarkEnd w:id="108"/>
    </w:p>
    <w:p w14:paraId="756F6690" w14:textId="77777777" w:rsidR="00D416DA" w:rsidRPr="00EF77AB" w:rsidRDefault="00222457" w:rsidP="00DE7177">
      <w:pPr>
        <w:ind w:firstLine="0"/>
        <w:jc w:val="center"/>
      </w:pPr>
      <w:r w:rsidRPr="00EF77AB">
        <w:rPr>
          <w:noProof/>
          <w:lang w:eastAsia="pt-PT"/>
        </w:rPr>
        <w:lastRenderedPageBreak/>
        <w:drawing>
          <wp:inline distT="0" distB="0" distL="0" distR="0" wp14:anchorId="4E3351B8" wp14:editId="21D2F0FD">
            <wp:extent cx="2847975" cy="4448175"/>
            <wp:effectExtent l="0" t="0" r="9525" b="9525"/>
            <wp:docPr id="20" name="Imagem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847975" cy="4448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9CB739" w14:textId="04302277" w:rsidR="002549F6" w:rsidRPr="00EF77AB" w:rsidRDefault="00405AF3" w:rsidP="00254DCF">
      <w:pPr>
        <w:pStyle w:val="Figura"/>
      </w:pPr>
      <w:bookmarkStart w:id="109" w:name="_Ref434774134"/>
      <w:bookmarkStart w:id="110" w:name="_Toc435443642"/>
      <w:bookmarkStart w:id="111" w:name="_Toc437438576"/>
      <w:r w:rsidRPr="00EF77AB">
        <w:t>L</w:t>
      </w:r>
      <w:r w:rsidR="006A7F57" w:rsidRPr="00EF77AB">
        <w:t xml:space="preserve">ista de </w:t>
      </w:r>
      <w:r w:rsidR="00662801" w:rsidRPr="00EF77AB">
        <w:t>códigos e comandos</w:t>
      </w:r>
      <w:r w:rsidR="001657A1" w:rsidRPr="00EF77AB">
        <w:t xml:space="preserve"> X-10 e </w:t>
      </w:r>
      <w:r w:rsidR="00662801" w:rsidRPr="00EF77AB">
        <w:t xml:space="preserve">os seus </w:t>
      </w:r>
      <w:r w:rsidR="001657A1" w:rsidRPr="00EF77AB">
        <w:t>respetivos bits</w:t>
      </w:r>
      <w:r w:rsidR="002549F6" w:rsidRPr="00EF77AB">
        <w:t>.</w:t>
      </w:r>
      <w:bookmarkEnd w:id="109"/>
      <w:bookmarkEnd w:id="110"/>
      <w:bookmarkEnd w:id="111"/>
    </w:p>
    <w:p w14:paraId="2AFEE6EC" w14:textId="5E2D84FC" w:rsidR="00662801" w:rsidRPr="00EF77AB" w:rsidRDefault="00662801" w:rsidP="00662801">
      <w:r w:rsidRPr="00EF77AB">
        <w:t xml:space="preserve">Na figura anterior, os números 1, 2 e 3 têm a seguinte interpretação: </w:t>
      </w:r>
    </w:p>
    <w:p w14:paraId="1353AB2A" w14:textId="5F0E312A" w:rsidR="00662801" w:rsidRPr="00EF77AB" w:rsidRDefault="00222372" w:rsidP="00662801">
      <w:r w:rsidRPr="00EF77AB">
        <w:t>1 – Verifica a existência de outros transmissores X-10 na rede</w:t>
      </w:r>
      <w:r w:rsidR="00153B83" w:rsidRPr="00EF77AB">
        <w:t xml:space="preserve">, caso existam um novo código de casa terá de ser </w:t>
      </w:r>
      <w:r w:rsidR="00346DE7" w:rsidRPr="00EF77AB">
        <w:t>atribuído</w:t>
      </w:r>
      <w:r w:rsidR="0008390D" w:rsidRPr="00EF77AB">
        <w:t xml:space="preserve">. </w:t>
      </w:r>
    </w:p>
    <w:p w14:paraId="071772F4" w14:textId="10234587" w:rsidR="00662801" w:rsidRPr="00EF77AB" w:rsidRDefault="00346DE7" w:rsidP="004A499F">
      <w:r w:rsidRPr="00EF77AB">
        <w:t>2</w:t>
      </w:r>
      <w:r w:rsidR="004A499F" w:rsidRPr="00EF77AB">
        <w:t xml:space="preserve"> – </w:t>
      </w:r>
      <w:r w:rsidRPr="00EF77AB">
        <w:t>O bit D8 representa o bit mais significativo do nível, enquanto os bits H1, H2, H4 e H8 representam</w:t>
      </w:r>
      <w:r w:rsidR="0008390D" w:rsidRPr="00EF77AB">
        <w:t xml:space="preserve"> os 4 bits menos significativos. </w:t>
      </w:r>
    </w:p>
    <w:p w14:paraId="6D7DCE30" w14:textId="0B2551E9" w:rsidR="00623747" w:rsidRPr="00EF77AB" w:rsidRDefault="00623747" w:rsidP="00662801">
      <w:r w:rsidRPr="00EF77AB">
        <w:t>3</w:t>
      </w:r>
      <w:r w:rsidR="004A499F" w:rsidRPr="00EF77AB">
        <w:t xml:space="preserve"> – </w:t>
      </w:r>
      <w:r w:rsidRPr="00EF77AB">
        <w:t xml:space="preserve">Este código de função é seguido de </w:t>
      </w:r>
      <w:r w:rsidR="006D29A2" w:rsidRPr="00EF77AB">
        <w:t xml:space="preserve">1 byte </w:t>
      </w:r>
      <w:r w:rsidR="008C36D9" w:rsidRPr="00EF77AB">
        <w:t>que representa</w:t>
      </w:r>
      <w:r w:rsidR="00D9013D" w:rsidRPr="00EF77AB">
        <w:t xml:space="preserve"> a</w:t>
      </w:r>
      <w:r w:rsidR="008C36D9" w:rsidRPr="00EF77AB">
        <w:t xml:space="preserve"> informação geralmente proveniente de </w:t>
      </w:r>
      <w:r w:rsidR="00962209" w:rsidRPr="00EF77AB">
        <w:t>conversores Analógico-Digital</w:t>
      </w:r>
      <w:r w:rsidR="002C0CF6" w:rsidRPr="00EF77AB">
        <w:t xml:space="preserve">. Não existem ciclos </w:t>
      </w:r>
      <w:r w:rsidR="00C05470" w:rsidRPr="00EF77AB">
        <w:t>de intervalo entre o código de funç</w:t>
      </w:r>
      <w:r w:rsidR="006D29A2" w:rsidRPr="00EF77AB">
        <w:t>ão e os 8 bits de dados. Os primeiros 8 bits de informação poderão corresponder ao número de bytes que vão ser enviados.</w:t>
      </w:r>
    </w:p>
    <w:p w14:paraId="6D308143" w14:textId="77777777" w:rsidR="001D176A" w:rsidRPr="00EF77AB" w:rsidRDefault="001D176A" w:rsidP="00BD0EAF">
      <w:pPr>
        <w:ind w:firstLine="0"/>
      </w:pPr>
    </w:p>
    <w:p w14:paraId="0E5BF9EE" w14:textId="3361112D" w:rsidR="00744D74" w:rsidRPr="00EF77AB" w:rsidRDefault="009C249B" w:rsidP="00DC77B6">
      <w:r w:rsidRPr="00EF77AB">
        <w:t>São enviado</w:t>
      </w:r>
      <w:r w:rsidR="001B1D9A" w:rsidRPr="00EF77AB">
        <w:t>s</w:t>
      </w:r>
      <w:r w:rsidRPr="00EF77AB">
        <w:t xml:space="preserve"> grupos de</w:t>
      </w:r>
      <w:r w:rsidR="001B1D9A" w:rsidRPr="00EF77AB">
        <w:t xml:space="preserve"> duas </w:t>
      </w:r>
      <w:r w:rsidRPr="00EF77AB">
        <w:t>mensagens</w:t>
      </w:r>
      <w:r w:rsidR="00FA0267" w:rsidRPr="00EF77AB">
        <w:t>, uma para identificar o destino e outra para identificar a função,</w:t>
      </w:r>
      <w:r w:rsidR="00085BA8" w:rsidRPr="00EF77AB">
        <w:t xml:space="preserve"> separadas por três ciclos de relógio entre </w:t>
      </w:r>
      <w:r w:rsidR="002F2A94" w:rsidRPr="00EF77AB">
        <w:t>si</w:t>
      </w:r>
      <w:r w:rsidR="001E425D" w:rsidRPr="00EF77AB">
        <w:t>. Durante os três</w:t>
      </w:r>
      <w:r w:rsidR="00D73316" w:rsidRPr="00EF77AB">
        <w:t xml:space="preserve"> ciclos</w:t>
      </w:r>
      <w:r w:rsidR="00FA0267" w:rsidRPr="00EF77AB">
        <w:t xml:space="preserve"> de relógio é envido o valor lógico “000000”.</w:t>
      </w:r>
      <w:r w:rsidR="00085BA8" w:rsidRPr="00EF77AB">
        <w:t xml:space="preserve"> No caso de funções </w:t>
      </w:r>
      <w:r w:rsidR="00085BA8" w:rsidRPr="00EF77AB">
        <w:rPr>
          <w:i/>
        </w:rPr>
        <w:t>dimming</w:t>
      </w:r>
      <w:r w:rsidR="00085BA8" w:rsidRPr="00EF77AB">
        <w:t xml:space="preserve"> são enviados grupos de três mensagens sem ciclos de relógio de intervalo.</w:t>
      </w:r>
    </w:p>
    <w:p w14:paraId="798FE7EA" w14:textId="77777777" w:rsidR="00744D74" w:rsidRPr="00EF77AB" w:rsidRDefault="00744D74" w:rsidP="0069395F">
      <w:pPr>
        <w:pStyle w:val="Heading6"/>
      </w:pPr>
      <w:r w:rsidRPr="0069395F">
        <w:lastRenderedPageBreak/>
        <w:t>Vantagens</w:t>
      </w:r>
      <w:r w:rsidRPr="00EF77AB">
        <w:t xml:space="preserve"> e Desvantagens</w:t>
      </w:r>
    </w:p>
    <w:p w14:paraId="20C0EEA6" w14:textId="6D4D854E" w:rsidR="00744D74" w:rsidRPr="00EF77AB" w:rsidRDefault="00374DBA" w:rsidP="00DC77B6">
      <w:r w:rsidRPr="00EF77AB">
        <w:t>O</w:t>
      </w:r>
      <w:r w:rsidR="00744D74" w:rsidRPr="00EF77AB">
        <w:t xml:space="preserve"> </w:t>
      </w:r>
      <w:r w:rsidR="00222372" w:rsidRPr="00EF77AB">
        <w:t>X-10</w:t>
      </w:r>
      <w:r w:rsidR="00744D74" w:rsidRPr="00EF77AB">
        <w:t xml:space="preserve"> </w:t>
      </w:r>
      <w:r w:rsidRPr="00EF77AB">
        <w:t>é</w:t>
      </w:r>
      <w:r w:rsidR="00744D74" w:rsidRPr="00EF77AB">
        <w:t xml:space="preserve"> uma solução </w:t>
      </w:r>
      <w:r w:rsidR="0009499F" w:rsidRPr="00EF77AB">
        <w:t xml:space="preserve">tecnologicamente simples e </w:t>
      </w:r>
      <w:r w:rsidR="00744D74" w:rsidRPr="00EF77AB">
        <w:t xml:space="preserve">de baixo custo </w:t>
      </w:r>
      <w:r w:rsidR="003E6C36" w:rsidRPr="00EF77AB">
        <w:t>devido</w:t>
      </w:r>
      <w:r w:rsidR="00744D74" w:rsidRPr="00EF77AB">
        <w:t xml:space="preserve"> </w:t>
      </w:r>
      <w:r w:rsidR="003E6C36" w:rsidRPr="00EF77AB">
        <w:t xml:space="preserve">a </w:t>
      </w:r>
      <w:r w:rsidR="00D9013D" w:rsidRPr="00EF77AB">
        <w:t>utilizar a instalação</w:t>
      </w:r>
      <w:r w:rsidR="00744D74" w:rsidRPr="00EF77AB">
        <w:t xml:space="preserve"> elétrica dos edifícios como </w:t>
      </w:r>
      <w:r w:rsidR="003E6C36" w:rsidRPr="00EF77AB">
        <w:t>meio</w:t>
      </w:r>
      <w:r w:rsidR="00744D74" w:rsidRPr="00EF77AB">
        <w:t xml:space="preserve"> de comunicação</w:t>
      </w:r>
      <w:r w:rsidR="0009499F" w:rsidRPr="00EF77AB">
        <w:t>.</w:t>
      </w:r>
      <w:r w:rsidRPr="00EF77AB">
        <w:t xml:space="preserve"> Em</w:t>
      </w:r>
      <w:r w:rsidR="00744D74" w:rsidRPr="00EF77AB">
        <w:t xml:space="preserve"> edifícios relativamente grandes o funcionamento poderá </w:t>
      </w:r>
      <w:r w:rsidR="0001459E" w:rsidRPr="00EF77AB">
        <w:t>ser afetado</w:t>
      </w:r>
      <w:r w:rsidR="00744D74" w:rsidRPr="00EF77AB">
        <w:t xml:space="preserve"> devido à perd</w:t>
      </w:r>
      <w:r w:rsidR="003E6C36" w:rsidRPr="00EF77AB">
        <w:t>a do</w:t>
      </w:r>
      <w:r w:rsidR="00744D74" w:rsidRPr="00EF77AB">
        <w:t xml:space="preserve"> sinal </w:t>
      </w:r>
      <w:r w:rsidR="00E13845" w:rsidRPr="00EF77AB">
        <w:t xml:space="preserve">causada por </w:t>
      </w:r>
      <w:r w:rsidR="003E6C36" w:rsidRPr="00EF77AB">
        <w:t>interferência</w:t>
      </w:r>
      <w:r w:rsidR="00E13845" w:rsidRPr="00EF77AB">
        <w:t>s</w:t>
      </w:r>
      <w:r w:rsidR="003E6C36" w:rsidRPr="00EF77AB">
        <w:t xml:space="preserve">, </w:t>
      </w:r>
      <w:r w:rsidR="00744D74" w:rsidRPr="00EF77AB">
        <w:t>o que levará à necessidade de incorporação de repetidores de sinal na instalação</w:t>
      </w:r>
      <w:r w:rsidR="00BE1D0E" w:rsidRPr="00EF77AB">
        <w:t>,</w:t>
      </w:r>
      <w:r w:rsidR="003E6C36" w:rsidRPr="00EF77AB">
        <w:t xml:space="preserve"> aumentando </w:t>
      </w:r>
      <w:r w:rsidR="00BE1D0E" w:rsidRPr="00EF77AB">
        <w:t xml:space="preserve">assim </w:t>
      </w:r>
      <w:r w:rsidR="003E6C36" w:rsidRPr="00EF77AB">
        <w:t xml:space="preserve">o </w:t>
      </w:r>
      <w:r w:rsidR="00D9013D" w:rsidRPr="00EF77AB">
        <w:t>seu custo</w:t>
      </w:r>
      <w:r w:rsidR="00744D74" w:rsidRPr="00EF77AB">
        <w:t>.</w:t>
      </w:r>
    </w:p>
    <w:p w14:paraId="24902CD9" w14:textId="490B052C" w:rsidR="000346B4" w:rsidRPr="00EF77AB" w:rsidRDefault="008535E9" w:rsidP="000346B4">
      <w:r w:rsidRPr="00EF77AB">
        <w:t>Os meios de comunicação são limitados à instalaç</w:t>
      </w:r>
      <w:r w:rsidR="00D9013D" w:rsidRPr="00EF77AB">
        <w:t>ão elétrica</w:t>
      </w:r>
      <w:r w:rsidRPr="00EF77AB">
        <w:t xml:space="preserve"> onde a velocidade de</w:t>
      </w:r>
      <w:r w:rsidR="00024A63" w:rsidRPr="00EF77AB">
        <w:t xml:space="preserve"> envio de informação </w:t>
      </w:r>
      <w:r w:rsidRPr="00EF77AB">
        <w:t xml:space="preserve">atinge os meros </w:t>
      </w:r>
      <w:r w:rsidR="00024A63" w:rsidRPr="00EF77AB">
        <w:t>20bits/s</w:t>
      </w:r>
      <w:r w:rsidRPr="00EF77AB">
        <w:t>,</w:t>
      </w:r>
      <w:r w:rsidR="003E6C36" w:rsidRPr="00EF77AB">
        <w:t xml:space="preserve"> limitando esta tecnologia a aplicaç</w:t>
      </w:r>
      <w:r w:rsidR="000346B4" w:rsidRPr="00EF77AB">
        <w:t>ões muito simples. Para além disso o</w:t>
      </w:r>
      <w:r w:rsidR="00374DBA" w:rsidRPr="00EF77AB">
        <w:t xml:space="preserve"> </w:t>
      </w:r>
      <w:r w:rsidR="00222372" w:rsidRPr="00EF77AB">
        <w:t>X-10</w:t>
      </w:r>
      <w:r w:rsidR="00374DBA" w:rsidRPr="00EF77AB">
        <w:t xml:space="preserve"> não permite a utilização de dois dispositivos em simultâneo </w:t>
      </w:r>
      <w:r w:rsidR="000346B4" w:rsidRPr="00EF77AB">
        <w:t xml:space="preserve">na mesma rede </w:t>
      </w:r>
      <w:r w:rsidR="00374DBA" w:rsidRPr="00EF77AB">
        <w:t xml:space="preserve">devido à inexistência de um controlador de </w:t>
      </w:r>
      <w:r w:rsidR="00BE1D0E" w:rsidRPr="00EF77AB">
        <w:t xml:space="preserve">tráfego </w:t>
      </w:r>
      <w:r w:rsidR="00374DBA" w:rsidRPr="00EF77AB">
        <w:t>na rede</w:t>
      </w:r>
      <w:r w:rsidR="0046557B" w:rsidRPr="00EF77AB">
        <w:t xml:space="preserve">. </w:t>
      </w:r>
    </w:p>
    <w:p w14:paraId="4A1552CE" w14:textId="77777777" w:rsidR="00E57B64" w:rsidRDefault="0046557B" w:rsidP="000346B4">
      <w:r w:rsidRPr="00EF77AB">
        <w:t>A existência de filtros capacitivos na</w:t>
      </w:r>
      <w:r w:rsidR="000346B4" w:rsidRPr="00EF77AB">
        <w:t>s</w:t>
      </w:r>
      <w:r w:rsidRPr="00EF77AB">
        <w:t xml:space="preserve"> entrada</w:t>
      </w:r>
      <w:r w:rsidR="000346B4" w:rsidRPr="00EF77AB">
        <w:t>s</w:t>
      </w:r>
      <w:r w:rsidRPr="00EF77AB">
        <w:t xml:space="preserve"> de alimentação de dispositivos </w:t>
      </w:r>
      <w:r w:rsidR="006B5914" w:rsidRPr="00EF77AB">
        <w:t>ligados à rede</w:t>
      </w:r>
      <w:r w:rsidRPr="00EF77AB">
        <w:t xml:space="preserve"> poder</w:t>
      </w:r>
      <w:r w:rsidR="000346B4" w:rsidRPr="00EF77AB">
        <w:t>ão</w:t>
      </w:r>
      <w:r w:rsidRPr="00EF77AB">
        <w:t xml:space="preserve"> eliminar os impulsos enviados por dispositivos </w:t>
      </w:r>
      <w:r w:rsidR="00222372" w:rsidRPr="00EF77AB">
        <w:t>X-10</w:t>
      </w:r>
      <w:r w:rsidRPr="00EF77AB">
        <w:t>.</w:t>
      </w:r>
    </w:p>
    <w:p w14:paraId="33E781B4" w14:textId="77777777" w:rsidR="00DB25EE" w:rsidRDefault="00DB25EE" w:rsidP="00DB25EE">
      <w:pPr>
        <w:ind w:firstLine="0"/>
      </w:pPr>
    </w:p>
    <w:p w14:paraId="5367B4B9" w14:textId="5ADF4BA3" w:rsidR="00DB25EE" w:rsidRDefault="00DB25EE" w:rsidP="00817E94">
      <w:pPr>
        <w:pStyle w:val="Heading4"/>
      </w:pPr>
      <w:bookmarkStart w:id="112" w:name="_Toc437438759"/>
      <w:r>
        <w:t>MQTT</w:t>
      </w:r>
      <w:bookmarkEnd w:id="112"/>
    </w:p>
    <w:p w14:paraId="4613C747" w14:textId="1104AB07" w:rsidR="00903594" w:rsidRDefault="001E00A0" w:rsidP="0052028F">
      <w:r w:rsidRPr="001E00A0">
        <w:t xml:space="preserve">O </w:t>
      </w:r>
      <w:r w:rsidRPr="00462DF3">
        <w:rPr>
          <w:i/>
        </w:rPr>
        <w:t>Message Queue Telemetry Transport</w:t>
      </w:r>
      <w:r w:rsidRPr="001E00A0">
        <w:t xml:space="preserve"> (MQTT)</w:t>
      </w:r>
      <w:r w:rsidR="00DB25EE">
        <w:t xml:space="preserve"> é um protocolo de livre utilização, simples, leve e de fácil implementação para publicação/subscrição de mensagens</w:t>
      </w:r>
      <w:sdt>
        <w:sdtPr>
          <w:id w:val="-1682730423"/>
          <w:citation/>
        </w:sdtPr>
        <w:sdtEndPr/>
        <w:sdtContent>
          <w:r w:rsidR="00DB25EE">
            <w:fldChar w:fldCharType="begin"/>
          </w:r>
          <w:r w:rsidR="00DB25EE">
            <w:instrText xml:space="preserve"> CITATION IBM \l 2070 </w:instrText>
          </w:r>
          <w:r w:rsidR="00DB25EE">
            <w:fldChar w:fldCharType="separate"/>
          </w:r>
          <w:r w:rsidR="00DB25EE">
            <w:rPr>
              <w:noProof/>
            </w:rPr>
            <w:t xml:space="preserve"> </w:t>
          </w:r>
          <w:r w:rsidR="00DB25EE" w:rsidRPr="00E20F47">
            <w:rPr>
              <w:noProof/>
            </w:rPr>
            <w:t>[38]</w:t>
          </w:r>
          <w:r w:rsidR="00DB25EE">
            <w:fldChar w:fldCharType="end"/>
          </w:r>
        </w:sdtContent>
      </w:sdt>
      <w:r w:rsidR="00DB25EE">
        <w:t xml:space="preserve">. </w:t>
      </w:r>
      <w:r w:rsidR="0052028F">
        <w:t>Foi desenvolvido em 1999 e tem vindo desde então a ser utilizado nas mais diversas áreas</w:t>
      </w:r>
      <w:r w:rsidR="00903594">
        <w:t xml:space="preserve"> da industria. </w:t>
      </w:r>
      <w:r w:rsidR="00761CDB">
        <w:t>Em</w:t>
      </w:r>
      <w:r w:rsidR="00903594">
        <w:t xml:space="preserve"> 2014 o protocolo MQTT tornou-se um padrão </w:t>
      </w:r>
      <w:r w:rsidR="00761CDB">
        <w:t>internacional após deliberação d</w:t>
      </w:r>
      <w:r w:rsidR="00903594">
        <w:t xml:space="preserve">a </w:t>
      </w:r>
      <w:r w:rsidR="00903594" w:rsidRPr="00462DF3">
        <w:rPr>
          <w:i/>
        </w:rPr>
        <w:t>Advancing Open Standards for the Information Society</w:t>
      </w:r>
      <w:r w:rsidR="00761CDB">
        <w:t xml:space="preserve"> (OASIS). </w:t>
      </w:r>
    </w:p>
    <w:p w14:paraId="0A10EEAA" w14:textId="0FAF2188" w:rsidR="00DB25EE" w:rsidRDefault="00761CDB" w:rsidP="0052028F">
      <w:r>
        <w:t>O protocolo MQTT</w:t>
      </w:r>
      <w:r w:rsidR="00DB25EE">
        <w:t xml:space="preserve"> serve de intermediário de mensagens e foi desenvolvido sobretudo para utilização em redes em que a largura de banda é pequena ou instável e em dispositivos com limitações ao </w:t>
      </w:r>
      <w:r>
        <w:t>nível do processador ou memória.</w:t>
      </w:r>
    </w:p>
    <w:p w14:paraId="46A0943F" w14:textId="25950DB4" w:rsidR="00DB25EE" w:rsidRDefault="00761CDB" w:rsidP="00DB25EE">
      <w:r>
        <w:t>Os clientes, que podem ser dispositivos</w:t>
      </w:r>
      <w:r w:rsidR="004300E5">
        <w:t xml:space="preserve"> </w:t>
      </w:r>
      <w:r>
        <w:t>ou aplicações, ligam-se</w:t>
      </w:r>
      <w:r w:rsidR="00DB25EE">
        <w:t xml:space="preserve"> a um servidor conhecido como </w:t>
      </w:r>
      <w:proofErr w:type="gramStart"/>
      <w:r w:rsidR="00DB25EE" w:rsidRPr="00222665">
        <w:rPr>
          <w:i/>
        </w:rPr>
        <w:t>broker</w:t>
      </w:r>
      <w:proofErr w:type="gramEnd"/>
      <w:r w:rsidR="00DB25EE">
        <w:t xml:space="preserve"> através de ligações TCP. Os clientes podem subscrever tópicos no servidor conseguindo assim ter acesso às mensagens que nesse tópico são publicadas</w:t>
      </w:r>
      <w:r w:rsidR="00891F6F">
        <w:t xml:space="preserve"> por outros clientes</w:t>
      </w:r>
      <w:r w:rsidR="00DB25EE">
        <w:t>. Os tópicos têm uma estrutura idêntica à utilizada para ide</w:t>
      </w:r>
      <w:r>
        <w:t>ntificar sistemas de arquivos (</w:t>
      </w:r>
      <w:r w:rsidRPr="00761CDB">
        <w:rPr>
          <w:i/>
        </w:rPr>
        <w:t>i.e.</w:t>
      </w:r>
      <w:r w:rsidR="00DB25EE">
        <w:t xml:space="preserve"> casa/temperatura).</w:t>
      </w:r>
    </w:p>
    <w:p w14:paraId="19642056" w14:textId="77777777" w:rsidR="00DB25EE" w:rsidRDefault="00DB25EE" w:rsidP="00DB25EE"/>
    <w:p w14:paraId="313948DA" w14:textId="77777777" w:rsidR="00DB25EE" w:rsidRDefault="00DB25EE" w:rsidP="00C15D47">
      <w:pPr>
        <w:jc w:val="center"/>
      </w:pPr>
      <w:r>
        <w:rPr>
          <w:noProof/>
          <w:lang w:eastAsia="pt-PT"/>
        </w:rPr>
        <w:lastRenderedPageBreak/>
        <w:drawing>
          <wp:inline distT="0" distB="0" distL="0" distR="0" wp14:anchorId="1C35E740" wp14:editId="5AF5375F">
            <wp:extent cx="4667250" cy="1659503"/>
            <wp:effectExtent l="0" t="0" r="0" b="0"/>
            <wp:docPr id="56" name="Imagem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8965" cy="16672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DACA337" w14:textId="77777777" w:rsidR="00DB25EE" w:rsidRDefault="00DB25EE" w:rsidP="00DB25EE">
      <w:pPr>
        <w:pStyle w:val="Figura"/>
      </w:pPr>
      <w:bookmarkStart w:id="113" w:name="_Toc435443671"/>
      <w:bookmarkStart w:id="114" w:name="_Toc437438577"/>
      <w:r>
        <w:t>Funcionamento MQTT, envio de mensagem do Cliente A e receção no Cliente B.</w:t>
      </w:r>
      <w:bookmarkEnd w:id="113"/>
      <w:bookmarkEnd w:id="114"/>
    </w:p>
    <w:p w14:paraId="62FE74E2" w14:textId="77777777" w:rsidR="00DB25EE" w:rsidRDefault="00DB25EE" w:rsidP="00DB25EE"/>
    <w:p w14:paraId="56D6DE56" w14:textId="77777777" w:rsidR="00DB25EE" w:rsidRDefault="00DB25EE" w:rsidP="00DB25EE">
      <w:r>
        <w:t xml:space="preserve">As principais funcionalidades do </w:t>
      </w:r>
      <w:r>
        <w:rPr>
          <w:i/>
        </w:rPr>
        <w:t>MQTT</w:t>
      </w:r>
      <w:r>
        <w:t xml:space="preserve"> são:</w:t>
      </w:r>
    </w:p>
    <w:p w14:paraId="0C1C7A16" w14:textId="77777777" w:rsidR="00DB25EE" w:rsidRDefault="00DB25EE" w:rsidP="00DB25EE">
      <w:pPr>
        <w:pStyle w:val="PargrafodaLista"/>
        <w:numPr>
          <w:ilvl w:val="0"/>
          <w:numId w:val="25"/>
        </w:numPr>
      </w:pPr>
      <w:r>
        <w:t>Possibilidade de publicar e subscrever tópicos;</w:t>
      </w:r>
    </w:p>
    <w:p w14:paraId="3B846699" w14:textId="77777777" w:rsidR="00DB25EE" w:rsidRDefault="00DB25EE" w:rsidP="00DB25EE">
      <w:pPr>
        <w:pStyle w:val="PargrafodaLista"/>
        <w:numPr>
          <w:ilvl w:val="0"/>
          <w:numId w:val="25"/>
        </w:numPr>
      </w:pPr>
      <w:r>
        <w:t>Meio de transporte agnóstico ao conteúdo da mensagem;</w:t>
      </w:r>
    </w:p>
    <w:p w14:paraId="6160D5CB" w14:textId="77777777" w:rsidR="00DB25EE" w:rsidRDefault="00DB25EE" w:rsidP="00DB25EE">
      <w:pPr>
        <w:pStyle w:val="PargrafodaLista"/>
        <w:numPr>
          <w:ilvl w:val="0"/>
          <w:numId w:val="25"/>
        </w:numPr>
      </w:pPr>
      <w:r>
        <w:t xml:space="preserve">Ligações de rede feitas por </w:t>
      </w:r>
      <w:r w:rsidRPr="009645E6">
        <w:rPr>
          <w:i/>
        </w:rPr>
        <w:t>TCP</w:t>
      </w:r>
      <w:r>
        <w:t>/</w:t>
      </w:r>
      <w:r w:rsidRPr="009645E6">
        <w:rPr>
          <w:i/>
        </w:rPr>
        <w:t>IP</w:t>
      </w:r>
      <w:r>
        <w:t>;</w:t>
      </w:r>
    </w:p>
    <w:p w14:paraId="5AF6C142" w14:textId="77777777" w:rsidR="00DB25EE" w:rsidRDefault="00DB25EE" w:rsidP="00DB25EE">
      <w:pPr>
        <w:pStyle w:val="PargrafodaLista"/>
        <w:numPr>
          <w:ilvl w:val="0"/>
          <w:numId w:val="25"/>
        </w:numPr>
      </w:pPr>
      <w:r>
        <w:t>Três níveis de Qualidade de Serviço (</w:t>
      </w:r>
      <w:r w:rsidRPr="00F46B11">
        <w:rPr>
          <w:i/>
        </w:rPr>
        <w:t>QoS</w:t>
      </w:r>
      <w:r>
        <w:t>) de entrega disponíveis:</w:t>
      </w:r>
    </w:p>
    <w:p w14:paraId="4760EC20" w14:textId="77777777" w:rsidR="00DB25EE" w:rsidRDefault="00DB25EE" w:rsidP="00DB25EE">
      <w:pPr>
        <w:pStyle w:val="PargrafodaLista"/>
        <w:numPr>
          <w:ilvl w:val="1"/>
          <w:numId w:val="25"/>
        </w:numPr>
      </w:pPr>
      <w:r>
        <w:t xml:space="preserve">A mensagem é enviada apenas uma vez, correspondente a um valor de </w:t>
      </w:r>
      <w:r w:rsidRPr="00622B3C">
        <w:rPr>
          <w:i/>
        </w:rPr>
        <w:t>QoS</w:t>
      </w:r>
      <w:r>
        <w:t xml:space="preserve"> igual a 0. As mensagens são entregues caso as condições da rede assim o permitam, podendo ocorrer perdas de mensagem ou duplicações. Este é o nível mais baixo de garantia de entrega. Um exemplo da utilização deste nível é em sensores de temperatura, visto a sua informação não ser crítica;</w:t>
      </w:r>
    </w:p>
    <w:p w14:paraId="6C4F57B9" w14:textId="77777777" w:rsidR="00DB25EE" w:rsidRDefault="00DB25EE" w:rsidP="00DB25EE">
      <w:pPr>
        <w:pStyle w:val="PargrafodaLista"/>
        <w:numPr>
          <w:ilvl w:val="1"/>
          <w:numId w:val="25"/>
        </w:numPr>
      </w:pPr>
      <w:r>
        <w:t xml:space="preserve">A mensagem é enviada pelo menos uma vez, correspondente a uma valor de </w:t>
      </w:r>
      <w:r w:rsidRPr="00622B3C">
        <w:rPr>
          <w:i/>
        </w:rPr>
        <w:t>QoS</w:t>
      </w:r>
      <w:r>
        <w:t xml:space="preserve"> igual a 1. Todas as mensagens são entregues pelo menos uma vez, existindo a garantia de entrega, não ficando de parte a hipótese de entregas duplicadas;</w:t>
      </w:r>
    </w:p>
    <w:p w14:paraId="3AE534B7" w14:textId="77777777" w:rsidR="00DB25EE" w:rsidRDefault="00DB25EE" w:rsidP="00DB25EE">
      <w:pPr>
        <w:pStyle w:val="PargrafodaLista"/>
        <w:numPr>
          <w:ilvl w:val="1"/>
          <w:numId w:val="25"/>
        </w:numPr>
      </w:pPr>
      <w:r>
        <w:t>A mensagem é enviada exatamente uma vez, correspondendo a um valor de QoS igual a 2. Todas as mensagens são garantidamente entregues uma e uma só vez aos subescritores do canal.</w:t>
      </w:r>
    </w:p>
    <w:p w14:paraId="06242886" w14:textId="77777777" w:rsidR="00DB25EE" w:rsidRDefault="00DB25EE" w:rsidP="00DB25EE">
      <w:pPr>
        <w:pStyle w:val="PargrafodaLista"/>
        <w:numPr>
          <w:ilvl w:val="0"/>
          <w:numId w:val="27"/>
        </w:numPr>
      </w:pPr>
      <w:r>
        <w:t>Estrutura de mensagens pequena e em que as trocas de informação são minimizadas para reduzir o trafego na rede;</w:t>
      </w:r>
    </w:p>
    <w:p w14:paraId="34336091" w14:textId="77777777" w:rsidR="00DB25EE" w:rsidRDefault="00DB25EE" w:rsidP="00DB25EE">
      <w:pPr>
        <w:pStyle w:val="PargrafodaLista"/>
        <w:numPr>
          <w:ilvl w:val="0"/>
          <w:numId w:val="27"/>
        </w:numPr>
      </w:pPr>
      <w:r>
        <w:t>Mecanismo de notificação em caso de fim</w:t>
      </w:r>
      <w:r w:rsidRPr="008353AD">
        <w:t xml:space="preserve"> </w:t>
      </w:r>
      <w:r>
        <w:t>inesperado da ligação ao servidor por parte de um cliente.</w:t>
      </w:r>
    </w:p>
    <w:p w14:paraId="320C63E2" w14:textId="77777777" w:rsidR="00DB25EE" w:rsidRPr="00C05AAC" w:rsidRDefault="00DB25EE" w:rsidP="00DB25EE">
      <w:r>
        <w:t xml:space="preserve">O </w:t>
      </w:r>
      <w:r>
        <w:rPr>
          <w:i/>
        </w:rPr>
        <w:t>MQTT</w:t>
      </w:r>
      <w:r>
        <w:t xml:space="preserve"> dispõe de um modo de identificação dos tópicos através de dois </w:t>
      </w:r>
      <w:r>
        <w:rPr>
          <w:i/>
        </w:rPr>
        <w:t>wild-card</w:t>
      </w:r>
      <w:r>
        <w:t xml:space="preserve">, “+” </w:t>
      </w:r>
      <w:proofErr w:type="gramStart"/>
      <w:r>
        <w:t>e</w:t>
      </w:r>
      <w:proofErr w:type="gramEnd"/>
      <w:r>
        <w:t xml:space="preserve"> “#”. O “+” é utilizado para identificar todos os subtópicos num determinado nível </w:t>
      </w:r>
      <w:r>
        <w:lastRenderedPageBreak/>
        <w:t>hierárquico. Já o “#” identifica todos os subtópicos no nível onde é colocado e todos os adjacentes.</w:t>
      </w:r>
    </w:p>
    <w:p w14:paraId="20609A56" w14:textId="31F8F98D" w:rsidR="00DB25EE" w:rsidRDefault="00DB25EE" w:rsidP="00DB25EE">
      <w:r>
        <w:t>As mensagens têm um cabeçalho definido, es</w:t>
      </w:r>
      <w:r w:rsidR="00C5566A">
        <w:t>te está representado na Tabela 3</w:t>
      </w:r>
      <w:r>
        <w:t xml:space="preserve"> onde o byte 1 contém os campos com o tipo de mensagem e as </w:t>
      </w:r>
      <w:r>
        <w:rPr>
          <w:i/>
        </w:rPr>
        <w:t xml:space="preserve">flags </w:t>
      </w:r>
      <w:r w:rsidRPr="0084193C">
        <w:rPr>
          <w:i/>
        </w:rPr>
        <w:t>DUP</w:t>
      </w:r>
      <w:r w:rsidRPr="0084193C">
        <w:t xml:space="preserve">, nível </w:t>
      </w:r>
      <w:r w:rsidRPr="0084193C">
        <w:rPr>
          <w:i/>
        </w:rPr>
        <w:t>QoS</w:t>
      </w:r>
      <w:r w:rsidRPr="0084193C">
        <w:t xml:space="preserve"> e </w:t>
      </w:r>
      <w:r w:rsidRPr="0084193C">
        <w:rPr>
          <w:i/>
        </w:rPr>
        <w:t>RETAIN</w:t>
      </w:r>
      <w:r>
        <w:t xml:space="preserve"> e o byte 2 contém a dimensão restante da mensagem</w:t>
      </w:r>
      <w:r>
        <w:rPr>
          <w:i/>
        </w:rPr>
        <w:t>.</w:t>
      </w:r>
      <w:r>
        <w:t xml:space="preserve"> No </w:t>
      </w:r>
      <w:r w:rsidR="006C464A">
        <w:t>DVD</w:t>
      </w:r>
      <w:r>
        <w:t xml:space="preserve"> em anexo encontram-se os valores padrão dos bits do cabeçalho assim como o significado detalhado das </w:t>
      </w:r>
      <w:r>
        <w:rPr>
          <w:i/>
        </w:rPr>
        <w:t>flag</w:t>
      </w:r>
      <w:r>
        <w:t>.</w:t>
      </w:r>
    </w:p>
    <w:p w14:paraId="350DA8CA" w14:textId="77777777" w:rsidR="00DB25EE" w:rsidRPr="0084193C" w:rsidRDefault="00DB25EE" w:rsidP="00DB25EE">
      <w:pPr>
        <w:pStyle w:val="Tabela"/>
      </w:pPr>
      <w:bookmarkStart w:id="115" w:name="_Ref435049281"/>
      <w:bookmarkStart w:id="116" w:name="_Toc435443688"/>
      <w:bookmarkStart w:id="117" w:name="_Toc437438625"/>
      <w:r>
        <w:t>Cabeçalho MQTT</w:t>
      </w:r>
      <w:sdt>
        <w:sdtPr>
          <w:id w:val="-352728983"/>
          <w:citation/>
        </w:sdtPr>
        <w:sdtEndPr/>
        <w:sdtContent>
          <w:r>
            <w:fldChar w:fldCharType="begin"/>
          </w:r>
          <w:r>
            <w:instrText xml:space="preserve"> CITATION IBM \l 2070 </w:instrText>
          </w:r>
          <w:r>
            <w:fldChar w:fldCharType="separate"/>
          </w:r>
          <w:r>
            <w:rPr>
              <w:noProof/>
            </w:rPr>
            <w:t xml:space="preserve"> </w:t>
          </w:r>
          <w:r w:rsidRPr="00E20F47">
            <w:rPr>
              <w:noProof/>
            </w:rPr>
            <w:t>[38]</w:t>
          </w:r>
          <w:r>
            <w:fldChar w:fldCharType="end"/>
          </w:r>
        </w:sdtContent>
      </w:sdt>
      <w:r>
        <w:t>.</w:t>
      </w:r>
      <w:bookmarkEnd w:id="115"/>
      <w:bookmarkEnd w:id="116"/>
      <w:bookmarkEnd w:id="117"/>
    </w:p>
    <w:tbl>
      <w:tblPr>
        <w:tblStyle w:val="Tabelacomgrelha"/>
        <w:tblW w:w="7949" w:type="dxa"/>
        <w:jc w:val="center"/>
        <w:tblLook w:val="04A0" w:firstRow="1" w:lastRow="0" w:firstColumn="1" w:lastColumn="0" w:noHBand="0" w:noVBand="1"/>
      </w:tblPr>
      <w:tblGrid>
        <w:gridCol w:w="1129"/>
        <w:gridCol w:w="700"/>
        <w:gridCol w:w="699"/>
        <w:gridCol w:w="699"/>
        <w:gridCol w:w="699"/>
        <w:gridCol w:w="997"/>
        <w:gridCol w:w="803"/>
        <w:gridCol w:w="803"/>
        <w:gridCol w:w="1420"/>
      </w:tblGrid>
      <w:tr w:rsidR="00DB25EE" w:rsidRPr="0084193C" w14:paraId="370FD4EF" w14:textId="77777777" w:rsidTr="0052028F">
        <w:trPr>
          <w:trHeight w:val="241"/>
          <w:jc w:val="center"/>
        </w:trPr>
        <w:tc>
          <w:tcPr>
            <w:tcW w:w="0" w:type="auto"/>
            <w:hideMark/>
          </w:tcPr>
          <w:p w14:paraId="68111529" w14:textId="77777777" w:rsidR="00DB25EE" w:rsidRPr="0052706B" w:rsidRDefault="00DB25EE" w:rsidP="0052028F">
            <w:pPr>
              <w:spacing w:line="240" w:lineRule="auto"/>
              <w:ind w:firstLine="0"/>
              <w:jc w:val="left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proofErr w:type="gramStart"/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bit</w:t>
            </w:r>
            <w:proofErr w:type="gramEnd"/>
          </w:p>
        </w:tc>
        <w:tc>
          <w:tcPr>
            <w:tcW w:w="0" w:type="auto"/>
            <w:hideMark/>
          </w:tcPr>
          <w:p w14:paraId="7265C68B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7</w:t>
            </w:r>
          </w:p>
        </w:tc>
        <w:tc>
          <w:tcPr>
            <w:tcW w:w="0" w:type="auto"/>
            <w:hideMark/>
          </w:tcPr>
          <w:p w14:paraId="457EBDFA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6</w:t>
            </w:r>
          </w:p>
        </w:tc>
        <w:tc>
          <w:tcPr>
            <w:tcW w:w="0" w:type="auto"/>
            <w:hideMark/>
          </w:tcPr>
          <w:p w14:paraId="2A4B06D9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5</w:t>
            </w:r>
          </w:p>
        </w:tc>
        <w:tc>
          <w:tcPr>
            <w:tcW w:w="0" w:type="auto"/>
            <w:hideMark/>
          </w:tcPr>
          <w:p w14:paraId="1B52834F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4</w:t>
            </w:r>
          </w:p>
        </w:tc>
        <w:tc>
          <w:tcPr>
            <w:tcW w:w="0" w:type="auto"/>
            <w:hideMark/>
          </w:tcPr>
          <w:p w14:paraId="47842452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3</w:t>
            </w:r>
          </w:p>
        </w:tc>
        <w:tc>
          <w:tcPr>
            <w:tcW w:w="0" w:type="auto"/>
            <w:hideMark/>
          </w:tcPr>
          <w:p w14:paraId="33724797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2</w:t>
            </w:r>
          </w:p>
        </w:tc>
        <w:tc>
          <w:tcPr>
            <w:tcW w:w="0" w:type="auto"/>
            <w:hideMark/>
          </w:tcPr>
          <w:p w14:paraId="4231319D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1</w:t>
            </w:r>
          </w:p>
        </w:tc>
        <w:tc>
          <w:tcPr>
            <w:tcW w:w="0" w:type="auto"/>
            <w:hideMark/>
          </w:tcPr>
          <w:p w14:paraId="744931FE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b/>
                <w:bCs/>
                <w:color w:val="000000"/>
                <w:sz w:val="20"/>
                <w:szCs w:val="24"/>
                <w:lang w:eastAsia="pt-PT"/>
              </w:rPr>
              <w:t>0</w:t>
            </w:r>
          </w:p>
        </w:tc>
      </w:tr>
      <w:tr w:rsidR="00DB25EE" w:rsidRPr="0084193C" w14:paraId="31DD7A76" w14:textId="77777777" w:rsidTr="0052028F">
        <w:trPr>
          <w:trHeight w:val="221"/>
          <w:jc w:val="center"/>
        </w:trPr>
        <w:tc>
          <w:tcPr>
            <w:tcW w:w="0" w:type="auto"/>
            <w:hideMark/>
          </w:tcPr>
          <w:p w14:paraId="7568B1CF" w14:textId="77777777" w:rsidR="00DB25EE" w:rsidRPr="0052706B" w:rsidRDefault="00DB25EE" w:rsidP="0052028F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proofErr w:type="gramStart"/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>byte</w:t>
            </w:r>
            <w:proofErr w:type="gramEnd"/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 xml:space="preserve"> 1</w:t>
            </w:r>
          </w:p>
        </w:tc>
        <w:tc>
          <w:tcPr>
            <w:tcW w:w="0" w:type="auto"/>
            <w:gridSpan w:val="4"/>
            <w:hideMark/>
          </w:tcPr>
          <w:p w14:paraId="4C7A3BFF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>Tipo de Mensagem</w:t>
            </w:r>
          </w:p>
        </w:tc>
        <w:tc>
          <w:tcPr>
            <w:tcW w:w="0" w:type="auto"/>
            <w:hideMark/>
          </w:tcPr>
          <w:p w14:paraId="085C91C3" w14:textId="77777777" w:rsidR="00DB25EE" w:rsidRPr="0052706B" w:rsidRDefault="00DB25EE" w:rsidP="0052028F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i/>
                <w:color w:val="000000"/>
                <w:sz w:val="20"/>
                <w:szCs w:val="24"/>
                <w:lang w:eastAsia="pt-PT"/>
              </w:rPr>
              <w:t>DUP</w:t>
            </w:r>
          </w:p>
        </w:tc>
        <w:tc>
          <w:tcPr>
            <w:tcW w:w="0" w:type="auto"/>
            <w:gridSpan w:val="2"/>
            <w:hideMark/>
          </w:tcPr>
          <w:p w14:paraId="62509D6F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proofErr w:type="gramStart"/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>nível</w:t>
            </w:r>
            <w:proofErr w:type="gramEnd"/>
            <w:r w:rsidRPr="0052706B">
              <w:rPr>
                <w:rFonts w:eastAsia="Times New Roman"/>
                <w:i/>
                <w:color w:val="000000"/>
                <w:sz w:val="20"/>
                <w:szCs w:val="24"/>
                <w:lang w:eastAsia="pt-PT"/>
              </w:rPr>
              <w:t xml:space="preserve"> QoS</w:t>
            </w:r>
          </w:p>
        </w:tc>
        <w:tc>
          <w:tcPr>
            <w:tcW w:w="0" w:type="auto"/>
            <w:hideMark/>
          </w:tcPr>
          <w:p w14:paraId="49B4A2FC" w14:textId="77777777" w:rsidR="00DB25EE" w:rsidRPr="0052706B" w:rsidRDefault="00DB25EE" w:rsidP="0052028F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i/>
                <w:color w:val="000000"/>
                <w:sz w:val="20"/>
                <w:szCs w:val="24"/>
                <w:lang w:eastAsia="pt-PT"/>
              </w:rPr>
              <w:t>RETAIN</w:t>
            </w:r>
          </w:p>
        </w:tc>
      </w:tr>
      <w:tr w:rsidR="00DB25EE" w:rsidRPr="0084193C" w14:paraId="6697C0D8" w14:textId="77777777" w:rsidTr="0052028F">
        <w:trPr>
          <w:trHeight w:val="241"/>
          <w:jc w:val="center"/>
        </w:trPr>
        <w:tc>
          <w:tcPr>
            <w:tcW w:w="0" w:type="auto"/>
            <w:hideMark/>
          </w:tcPr>
          <w:p w14:paraId="18AFBD56" w14:textId="77777777" w:rsidR="00DB25EE" w:rsidRPr="0052706B" w:rsidRDefault="00DB25EE" w:rsidP="0052028F">
            <w:pPr>
              <w:spacing w:line="240" w:lineRule="auto"/>
              <w:ind w:firstLine="0"/>
              <w:jc w:val="left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proofErr w:type="gramStart"/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>byte</w:t>
            </w:r>
            <w:proofErr w:type="gramEnd"/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 xml:space="preserve"> 2</w:t>
            </w:r>
          </w:p>
        </w:tc>
        <w:tc>
          <w:tcPr>
            <w:tcW w:w="0" w:type="auto"/>
            <w:gridSpan w:val="8"/>
            <w:hideMark/>
          </w:tcPr>
          <w:p w14:paraId="28FF5620" w14:textId="77777777" w:rsidR="00DB25EE" w:rsidRPr="0052706B" w:rsidRDefault="00DB25EE" w:rsidP="0052028F">
            <w:pPr>
              <w:spacing w:line="240" w:lineRule="auto"/>
              <w:ind w:firstLine="0"/>
              <w:jc w:val="center"/>
              <w:rPr>
                <w:rFonts w:eastAsia="Times New Roman"/>
                <w:color w:val="000000"/>
                <w:sz w:val="20"/>
                <w:szCs w:val="24"/>
                <w:lang w:eastAsia="pt-PT"/>
              </w:rPr>
            </w:pPr>
            <w:r w:rsidRPr="0052706B">
              <w:rPr>
                <w:rFonts w:eastAsia="Times New Roman"/>
                <w:color w:val="000000"/>
                <w:sz w:val="20"/>
                <w:szCs w:val="24"/>
                <w:lang w:eastAsia="pt-PT"/>
              </w:rPr>
              <w:t>Dimensão restante da mensagem</w:t>
            </w:r>
          </w:p>
        </w:tc>
      </w:tr>
    </w:tbl>
    <w:p w14:paraId="66CE19A6" w14:textId="77777777" w:rsidR="00DB25EE" w:rsidRDefault="00DB25EE" w:rsidP="00DB25EE">
      <w:pPr>
        <w:ind w:firstLine="0"/>
      </w:pPr>
    </w:p>
    <w:p w14:paraId="0BBAE6D3" w14:textId="7AC03A0D" w:rsidR="00DB25EE" w:rsidRDefault="00DB25EE" w:rsidP="00DB25EE">
      <w:r>
        <w:t xml:space="preserve">O centro do protocolo </w:t>
      </w:r>
      <w:r w:rsidRPr="009645E6">
        <w:rPr>
          <w:i/>
        </w:rPr>
        <w:t>MQTT</w:t>
      </w:r>
      <w:r>
        <w:t xml:space="preserve"> é o intermediário de mensagens, o </w:t>
      </w:r>
      <w:proofErr w:type="gramStart"/>
      <w:r w:rsidRPr="0004189D">
        <w:rPr>
          <w:i/>
        </w:rPr>
        <w:t>broker</w:t>
      </w:r>
      <w:proofErr w:type="gramEnd"/>
      <w:r>
        <w:t xml:space="preserve">. Este servidor recebe as mensagens </w:t>
      </w:r>
      <w:r w:rsidR="00DF264F">
        <w:t>publicadas n</w:t>
      </w:r>
      <w:r>
        <w:t>os tópicos e reenvia-as para os clientes que subscreveram esses mesmos tópicos. Podem ser aplicados</w:t>
      </w:r>
      <w:r w:rsidRPr="007944CA">
        <w:t xml:space="preserve"> </w:t>
      </w:r>
      <w:r>
        <w:t xml:space="preserve">filtros no </w:t>
      </w:r>
      <w:proofErr w:type="gramStart"/>
      <w:r w:rsidRPr="007944CA">
        <w:rPr>
          <w:i/>
        </w:rPr>
        <w:t>broker</w:t>
      </w:r>
      <w:proofErr w:type="gramEnd"/>
      <w:r>
        <w:t xml:space="preserve"> às mensagens/tópicos par</w:t>
      </w:r>
      <w:r w:rsidR="004300E5">
        <w:t>a limitar o acesso dos clientes.</w:t>
      </w:r>
    </w:p>
    <w:p w14:paraId="65FA2FFE" w14:textId="77777777" w:rsidR="007579E5" w:rsidRDefault="007579E5" w:rsidP="00DB25EE"/>
    <w:p w14:paraId="4C8D1158" w14:textId="6A1FEDFF" w:rsidR="00DB25EE" w:rsidRPr="00B62816" w:rsidRDefault="007579E5" w:rsidP="0069395F">
      <w:pPr>
        <w:pStyle w:val="Heading6"/>
      </w:pPr>
      <w:r w:rsidRPr="00B62816">
        <w:t>Vantagens e Desvantagens</w:t>
      </w:r>
    </w:p>
    <w:p w14:paraId="22515517" w14:textId="0C4FEEE5" w:rsidR="00CD01AB" w:rsidRDefault="00213E13" w:rsidP="00DB25EE">
      <w:pPr>
        <w:ind w:firstLine="0"/>
      </w:pPr>
      <w:r>
        <w:tab/>
        <w:t xml:space="preserve">A baixa </w:t>
      </w:r>
      <w:r w:rsidR="00A3447A">
        <w:t xml:space="preserve">largura de banda necessária para o envio de mensagens é </w:t>
      </w:r>
      <w:r w:rsidR="004810D3">
        <w:t>a</w:t>
      </w:r>
      <w:r w:rsidR="00A3447A">
        <w:t xml:space="preserve"> principa</w:t>
      </w:r>
      <w:r w:rsidR="004810D3">
        <w:t xml:space="preserve">l vantagem </w:t>
      </w:r>
      <w:r w:rsidR="00A3447A">
        <w:t xml:space="preserve">deste protocolo. </w:t>
      </w:r>
      <w:r w:rsidR="004810D3">
        <w:t>A boa utilização da largura de banda disponível tornam este protocolo eficiente, isto devido em grande parte à simplicidade do mesmo</w:t>
      </w:r>
      <w:r w:rsidR="00CD01AB">
        <w:t>.</w:t>
      </w:r>
      <w:r w:rsidR="004810D3">
        <w:t xml:space="preserve"> </w:t>
      </w:r>
      <w:r w:rsidR="00CD01AB">
        <w:t xml:space="preserve">A utilização de meios de transmissão considerados comuns, como Ethernet ou Wi-Fi, potenciam o futuro desde protocolo. </w:t>
      </w:r>
    </w:p>
    <w:p w14:paraId="70B135E8" w14:textId="26F5742C" w:rsidR="007579E5" w:rsidRPr="00EF77AB" w:rsidRDefault="008174D4" w:rsidP="00CD01AB">
      <w:pPr>
        <w:ind w:firstLine="708"/>
      </w:pPr>
      <w:r>
        <w:t xml:space="preserve">A desvantagem deste protocolo deve-se sobretudo </w:t>
      </w:r>
      <w:r w:rsidR="00CD01AB">
        <w:t>à</w:t>
      </w:r>
      <w:r>
        <w:t xml:space="preserve"> utiliza</w:t>
      </w:r>
      <w:r w:rsidR="00CD01AB">
        <w:t>ção de</w:t>
      </w:r>
      <w:r>
        <w:t xml:space="preserve"> ligações TCP/IP, o que restringe </w:t>
      </w:r>
      <w:r w:rsidR="00B801D9">
        <w:t>a sua utilização a equipamento</w:t>
      </w:r>
      <w:r w:rsidR="00CD01AB">
        <w:t>s</w:t>
      </w:r>
      <w:r w:rsidR="00B801D9">
        <w:t xml:space="preserve"> dotados de tal ligaç</w:t>
      </w:r>
      <w:r w:rsidR="00CD01AB">
        <w:t>ões.</w:t>
      </w:r>
    </w:p>
    <w:p w14:paraId="2F1677BD" w14:textId="68C9657C" w:rsidR="00435B30" w:rsidRPr="00EF77AB" w:rsidRDefault="00435B30" w:rsidP="000346B4"/>
    <w:p w14:paraId="0BFC4B68" w14:textId="77777777" w:rsidR="00B505B1" w:rsidRPr="00EF77AB" w:rsidRDefault="004470A7" w:rsidP="00817E94">
      <w:pPr>
        <w:pStyle w:val="Heading2"/>
      </w:pPr>
      <w:bookmarkStart w:id="118" w:name="_Toc435443591"/>
      <w:bookmarkStart w:id="119" w:name="_Toc437438760"/>
      <w:r w:rsidRPr="00EF77AB">
        <w:t>Internet Of Things</w:t>
      </w:r>
      <w:bookmarkEnd w:id="118"/>
      <w:bookmarkEnd w:id="119"/>
    </w:p>
    <w:p w14:paraId="68E57BAB" w14:textId="77777777" w:rsidR="00A806DC" w:rsidRPr="00EF77AB" w:rsidRDefault="00A806DC" w:rsidP="00160C1F">
      <w:r w:rsidRPr="00EF77AB">
        <w:t xml:space="preserve">Recentemente surgiu um novo conceito </w:t>
      </w:r>
      <w:r w:rsidR="00591117" w:rsidRPr="00EF77AB">
        <w:t xml:space="preserve">ao qual se chama a Internet das Coisas (do inglês </w:t>
      </w:r>
      <w:r w:rsidR="00591117" w:rsidRPr="00EF77AB">
        <w:rPr>
          <w:i/>
        </w:rPr>
        <w:t>Internet of Things</w:t>
      </w:r>
      <w:r w:rsidR="00821653" w:rsidRPr="00EF77AB">
        <w:t xml:space="preserve"> - IoT</w:t>
      </w:r>
      <w:r w:rsidR="00591117" w:rsidRPr="00EF77AB">
        <w:t xml:space="preserve">). </w:t>
      </w:r>
      <w:r w:rsidR="0072339C" w:rsidRPr="00EF77AB">
        <w:t>Este conceito</w:t>
      </w:r>
      <w:r w:rsidR="00AF309C" w:rsidRPr="00EF77AB">
        <w:t xml:space="preserve"> </w:t>
      </w:r>
      <w:r w:rsidR="0072339C" w:rsidRPr="00EF77AB">
        <w:t>apesar de novo não introdu</w:t>
      </w:r>
      <w:r w:rsidR="00CB7F9F" w:rsidRPr="00EF77AB">
        <w:t>z</w:t>
      </w:r>
      <w:r w:rsidR="0072339C" w:rsidRPr="00EF77AB">
        <w:t xml:space="preserve"> uma nova tecnologia no que diz respeito</w:t>
      </w:r>
      <w:r w:rsidR="00EF3C54" w:rsidRPr="00EF77AB">
        <w:t xml:space="preserve"> aos </w:t>
      </w:r>
      <w:r w:rsidR="00BF0DCD" w:rsidRPr="00EF77AB">
        <w:t>sistemas de automação e à</w:t>
      </w:r>
      <w:r w:rsidR="0072339C" w:rsidRPr="00EF77AB">
        <w:t xml:space="preserve"> comunicação entre sensores, atuadores e </w:t>
      </w:r>
      <w:r w:rsidR="00AF309C" w:rsidRPr="00EF77AB">
        <w:t>controladores</w:t>
      </w:r>
      <w:r w:rsidR="00D2305B" w:rsidRPr="00EF77AB">
        <w:t xml:space="preserve">. </w:t>
      </w:r>
      <w:r w:rsidR="00C86535" w:rsidRPr="00EF77AB">
        <w:t xml:space="preserve">O </w:t>
      </w:r>
      <w:r w:rsidR="009F39AC" w:rsidRPr="00EF77AB">
        <w:t xml:space="preserve">que </w:t>
      </w:r>
      <w:r w:rsidR="00C86535" w:rsidRPr="00EF77AB">
        <w:t>fez foi</w:t>
      </w:r>
      <w:r w:rsidR="00AF309C" w:rsidRPr="00EF77AB">
        <w:t xml:space="preserve"> reintroduzir</w:t>
      </w:r>
      <w:r w:rsidR="005419CA" w:rsidRPr="00EF77AB">
        <w:t xml:space="preserve"> o conceito das redes </w:t>
      </w:r>
      <w:r w:rsidR="00A16411" w:rsidRPr="00EF77AB">
        <w:t xml:space="preserve">descentralizadas </w:t>
      </w:r>
      <w:r w:rsidR="005419CA" w:rsidRPr="00EF77AB">
        <w:t>a</w:t>
      </w:r>
      <w:r w:rsidR="00A16411" w:rsidRPr="00EF77AB">
        <w:t xml:space="preserve"> uma</w:t>
      </w:r>
      <w:r w:rsidR="005419CA" w:rsidRPr="00EF77AB">
        <w:t xml:space="preserve"> </w:t>
      </w:r>
      <w:r w:rsidR="00987B8B" w:rsidRPr="00EF77AB">
        <w:t>dimensão</w:t>
      </w:r>
      <w:r w:rsidR="005419CA" w:rsidRPr="00EF77AB">
        <w:t xml:space="preserve"> maior</w:t>
      </w:r>
      <w:r w:rsidR="00EF3C54" w:rsidRPr="00EF77AB">
        <w:t>,</w:t>
      </w:r>
      <w:r w:rsidR="00265DFF" w:rsidRPr="00EF77AB">
        <w:t xml:space="preserve"> através de tecnologias já existentes</w:t>
      </w:r>
      <w:r w:rsidR="00D2305B" w:rsidRPr="00EF77AB">
        <w:t xml:space="preserve"> </w:t>
      </w:r>
      <w:r w:rsidR="00962DB2" w:rsidRPr="00EF77AB">
        <w:t>e a partir de uma identificação única para cada elemento (as coisas).</w:t>
      </w:r>
    </w:p>
    <w:p w14:paraId="46C63360" w14:textId="5FC7731A" w:rsidR="00946D8D" w:rsidRPr="00EF77AB" w:rsidRDefault="000D4C7B" w:rsidP="00946D8D">
      <w:r w:rsidRPr="00EF77AB">
        <w:lastRenderedPageBreak/>
        <w:t xml:space="preserve">O objetivo principal da </w:t>
      </w:r>
      <w:r w:rsidR="00821653" w:rsidRPr="00EF77AB">
        <w:t>IoT</w:t>
      </w:r>
      <w:r w:rsidRPr="00EF77AB">
        <w:t xml:space="preserve"> é a criação de redes </w:t>
      </w:r>
      <w:r w:rsidR="008B64B8" w:rsidRPr="00EF77AB">
        <w:t xml:space="preserve">inteligentes </w:t>
      </w:r>
      <w:r w:rsidRPr="00EF77AB">
        <w:t xml:space="preserve">onde todos os </w:t>
      </w:r>
      <w:r w:rsidR="00E208F6" w:rsidRPr="00EF77AB">
        <w:t>elementos</w:t>
      </w:r>
      <w:r w:rsidR="00962DB2" w:rsidRPr="00EF77AB">
        <w:t xml:space="preserve"> </w:t>
      </w:r>
      <w:r w:rsidR="00CB7F9F" w:rsidRPr="00EF77AB">
        <w:t>comunicam entre si</w:t>
      </w:r>
      <w:r w:rsidR="008B64B8" w:rsidRPr="00EF77AB">
        <w:t xml:space="preserve"> e tomam decisões perante a</w:t>
      </w:r>
      <w:r w:rsidR="00962DB2" w:rsidRPr="00EF77AB">
        <w:t xml:space="preserve"> informação que partilham</w:t>
      </w:r>
      <w:r w:rsidR="00E52522" w:rsidRPr="00EF77AB">
        <w:t>,</w:t>
      </w:r>
      <w:r w:rsidR="00CB7F9F" w:rsidRPr="00EF77AB">
        <w:t xml:space="preserve"> através dos mais variados meios de comunicaç</w:t>
      </w:r>
      <w:r w:rsidR="00EE6BE7" w:rsidRPr="00EF77AB">
        <w:t>ão</w:t>
      </w:r>
      <w:r w:rsidR="001725E7" w:rsidRPr="00EF77AB">
        <w:t>, sendo</w:t>
      </w:r>
      <w:r w:rsidR="00962DB2" w:rsidRPr="00EF77AB">
        <w:t xml:space="preserve"> que</w:t>
      </w:r>
      <w:r w:rsidR="001725E7" w:rsidRPr="00EF77AB">
        <w:t xml:space="preserve"> a</w:t>
      </w:r>
      <w:r w:rsidR="002A3E73" w:rsidRPr="00EF77AB">
        <w:t xml:space="preserve"> troca de</w:t>
      </w:r>
      <w:r w:rsidR="00FA63BB" w:rsidRPr="00EF77AB">
        <w:t xml:space="preserve"> informação</w:t>
      </w:r>
      <w:r w:rsidR="00962DB2" w:rsidRPr="00EF77AB">
        <w:t xml:space="preserve"> e as ações tomadas pelos elementos é</w:t>
      </w:r>
      <w:r w:rsidR="00FA63BB" w:rsidRPr="00EF77AB">
        <w:t xml:space="preserve"> </w:t>
      </w:r>
      <w:r w:rsidR="00D9013D" w:rsidRPr="00EF77AB">
        <w:t xml:space="preserve">feita sem a </w:t>
      </w:r>
      <w:r w:rsidR="00E208F6" w:rsidRPr="00EF77AB">
        <w:t>intervenção humana</w:t>
      </w:r>
      <w:r w:rsidR="004B32FA" w:rsidRPr="00EF77AB">
        <w:t>.</w:t>
      </w:r>
    </w:p>
    <w:p w14:paraId="3CADC510" w14:textId="16A94BB1" w:rsidR="00CB3D49" w:rsidRPr="00EF77AB" w:rsidRDefault="00A64275" w:rsidP="00E208F6">
      <w:r w:rsidRPr="00EF77AB">
        <w:t>O conceito</w:t>
      </w:r>
      <w:r w:rsidR="00821653" w:rsidRPr="00EF77AB">
        <w:t xml:space="preserve"> IoT está estruturad</w:t>
      </w:r>
      <w:r w:rsidRPr="00EF77AB">
        <w:t>o</w:t>
      </w:r>
      <w:r w:rsidR="00821653" w:rsidRPr="00EF77AB">
        <w:t xml:space="preserve"> em três camadas, representadas na</w:t>
      </w:r>
      <w:r w:rsidR="00D06B3F" w:rsidRPr="00EF77AB">
        <w:t xml:space="preserve"> </w:t>
      </w:r>
      <w:r w:rsidR="00E20F47">
        <w:t>Figura 1</w:t>
      </w:r>
      <w:r w:rsidR="00B809B7">
        <w:t>6</w:t>
      </w:r>
      <w:r w:rsidR="00821653" w:rsidRPr="00EF77AB">
        <w:t>. A primeira camada</w:t>
      </w:r>
      <w:r w:rsidR="00F64FBE" w:rsidRPr="00EF77AB">
        <w:t xml:space="preserve"> cont</w:t>
      </w:r>
      <w:r w:rsidR="00D9013D" w:rsidRPr="00EF77AB">
        <w:t>é</w:t>
      </w:r>
      <w:r w:rsidR="00F64FBE" w:rsidRPr="00EF77AB">
        <w:t>m</w:t>
      </w:r>
      <w:r w:rsidR="00036FF1" w:rsidRPr="00EF77AB">
        <w:t xml:space="preserve"> </w:t>
      </w:r>
      <w:r w:rsidR="002912C5" w:rsidRPr="00EF77AB">
        <w:t xml:space="preserve">o </w:t>
      </w:r>
      <w:r w:rsidR="00821653" w:rsidRPr="00EF77AB">
        <w:t>n</w:t>
      </w:r>
      <w:r w:rsidR="00F64FBE" w:rsidRPr="00EF77AB">
        <w:t xml:space="preserve">úcleo da Internet </w:t>
      </w:r>
      <w:r w:rsidR="00036FF1" w:rsidRPr="00EF77AB">
        <w:t>comum</w:t>
      </w:r>
      <w:r w:rsidR="002912C5" w:rsidRPr="00EF77AB">
        <w:t>,</w:t>
      </w:r>
      <w:r w:rsidR="00036FF1" w:rsidRPr="00EF77AB">
        <w:t xml:space="preserve"> </w:t>
      </w:r>
      <w:r w:rsidR="00F64FBE" w:rsidRPr="00EF77AB">
        <w:t>onde se encontram os meios de comunicação, os controladores de endereçamento e os servidores onde a informação é guardada, analisada e disp</w:t>
      </w:r>
      <w:r w:rsidR="00CB3D49" w:rsidRPr="00EF77AB">
        <w:t>onibilizada aos utilizadores</w:t>
      </w:r>
      <w:r w:rsidR="00F64FBE" w:rsidRPr="00EF77AB">
        <w:t xml:space="preserve">. A segunda </w:t>
      </w:r>
      <w:r w:rsidR="002B1033" w:rsidRPr="00EF77AB">
        <w:t xml:space="preserve">camada é a atual Internet, de onde fazem parte </w:t>
      </w:r>
      <w:r w:rsidR="00F64FBE" w:rsidRPr="00EF77AB">
        <w:t xml:space="preserve">os nossos dispositivos de </w:t>
      </w:r>
      <w:r w:rsidR="00F64FBE" w:rsidRPr="00EF77AB">
        <w:rPr>
          <w:i/>
        </w:rPr>
        <w:t>interface</w:t>
      </w:r>
      <w:r w:rsidR="002B1033" w:rsidRPr="00EF77AB">
        <w:t xml:space="preserve"> como os computadores pessoais ou os </w:t>
      </w:r>
      <w:r w:rsidR="002B1033" w:rsidRPr="00EF77AB">
        <w:rPr>
          <w:i/>
        </w:rPr>
        <w:t>Smartphones</w:t>
      </w:r>
      <w:r w:rsidR="00F64FBE" w:rsidRPr="00EF77AB">
        <w:t>. Esta camada faz a ligação entre o núcleo da Internet e a IoT</w:t>
      </w:r>
      <w:r w:rsidR="00CB3D49" w:rsidRPr="00EF77AB">
        <w:t>.</w:t>
      </w:r>
      <w:r w:rsidR="00E22511" w:rsidRPr="00EF77AB">
        <w:t xml:space="preserve"> </w:t>
      </w:r>
      <w:r w:rsidR="00CB3D49" w:rsidRPr="00EF77AB">
        <w:t>A terceira camada é a</w:t>
      </w:r>
      <w:r w:rsidR="003904C0" w:rsidRPr="00EF77AB">
        <w:t xml:space="preserve"> camada física da</w:t>
      </w:r>
      <w:r w:rsidR="00CB3D49" w:rsidRPr="00EF77AB">
        <w:t xml:space="preserve"> IoT</w:t>
      </w:r>
      <w:r w:rsidR="009904E5" w:rsidRPr="00EF77AB">
        <w:t xml:space="preserve">, onde </w:t>
      </w:r>
      <w:r w:rsidR="003904C0" w:rsidRPr="00EF77AB">
        <w:t xml:space="preserve">é feita a ligação de </w:t>
      </w:r>
      <w:r w:rsidR="009904E5" w:rsidRPr="00EF77AB">
        <w:t>qualquer dispositivo</w:t>
      </w:r>
      <w:r w:rsidR="00E22511" w:rsidRPr="00EF77AB">
        <w:t xml:space="preserve"> (coisa)</w:t>
      </w:r>
      <w:r w:rsidR="003904C0" w:rsidRPr="00EF77AB">
        <w:t xml:space="preserve">, </w:t>
      </w:r>
      <w:r w:rsidR="009904E5" w:rsidRPr="00EF77AB">
        <w:t>pode</w:t>
      </w:r>
      <w:r w:rsidR="003904C0" w:rsidRPr="00EF77AB">
        <w:t>ndo este</w:t>
      </w:r>
      <w:r w:rsidR="009904E5" w:rsidRPr="00EF77AB">
        <w:t xml:space="preserve"> ser integrado como cliente, servidor ou ambos</w:t>
      </w:r>
      <w:r w:rsidR="005367E1" w:rsidRPr="00EF77AB">
        <w:t xml:space="preserve">, </w:t>
      </w:r>
      <w:r w:rsidR="00206A94" w:rsidRPr="00EF77AB">
        <w:t>servi</w:t>
      </w:r>
      <w:r w:rsidR="005367E1" w:rsidRPr="00EF77AB">
        <w:t>ndo</w:t>
      </w:r>
      <w:r w:rsidR="003904C0" w:rsidRPr="00EF77AB">
        <w:t xml:space="preserve"> para os mais variados fins</w:t>
      </w:r>
      <w:r w:rsidR="009904E5" w:rsidRPr="00EF77AB">
        <w:t xml:space="preserve">. </w:t>
      </w:r>
    </w:p>
    <w:p w14:paraId="716DD2D2" w14:textId="77777777" w:rsidR="00D865D9" w:rsidRPr="00EF77AB" w:rsidRDefault="00D865D9" w:rsidP="00EF3D60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3473D807" wp14:editId="37F2E3C5">
            <wp:extent cx="5637474" cy="4632777"/>
            <wp:effectExtent l="0" t="0" r="1905" b="0"/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696958" cy="4681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3DC498" w14:textId="2B082D79" w:rsidR="003904C0" w:rsidRPr="00EF77AB" w:rsidRDefault="00D865D9" w:rsidP="00254DCF">
      <w:pPr>
        <w:pStyle w:val="Figura"/>
      </w:pPr>
      <w:bookmarkStart w:id="120" w:name="_Ref434774517"/>
      <w:bookmarkStart w:id="121" w:name="_Toc435443643"/>
      <w:bookmarkStart w:id="122" w:name="_Toc437438578"/>
      <w:r w:rsidRPr="00EF77AB">
        <w:t>Visão Internet Of Things</w:t>
      </w:r>
      <w:r w:rsidR="009666B6" w:rsidRPr="00EF77AB">
        <w:t>, previsão do número de n</w:t>
      </w:r>
      <w:r w:rsidR="007E100B" w:rsidRPr="00EF77AB">
        <w:t>ós em cada camada da IoT</w:t>
      </w:r>
      <w:sdt>
        <w:sdtPr>
          <w:id w:val="1762953735"/>
          <w:citation/>
        </w:sdtPr>
        <w:sdtEndPr/>
        <w:sdtContent>
          <w:r w:rsidR="003F6D4F" w:rsidRPr="00EF77AB">
            <w:fldChar w:fldCharType="begin"/>
          </w:r>
          <w:r w:rsidR="003F6D4F" w:rsidRPr="00EF77AB">
            <w:instrText xml:space="preserve"> CITATION Ber \l 2070 </w:instrText>
          </w:r>
          <w:r w:rsidR="003F6D4F"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[28]</w:t>
          </w:r>
          <w:r w:rsidR="003F6D4F" w:rsidRPr="00EF77AB">
            <w:fldChar w:fldCharType="end"/>
          </w:r>
        </w:sdtContent>
      </w:sdt>
      <w:r w:rsidRPr="00EF77AB">
        <w:t>.</w:t>
      </w:r>
      <w:bookmarkEnd w:id="120"/>
      <w:bookmarkEnd w:id="121"/>
      <w:bookmarkEnd w:id="122"/>
    </w:p>
    <w:p w14:paraId="65ABA9E6" w14:textId="58869EAA" w:rsidR="00C01A49" w:rsidRPr="00EF77AB" w:rsidRDefault="00132DB2" w:rsidP="00C01A49">
      <w:r w:rsidRPr="00EF77AB">
        <w:lastRenderedPageBreak/>
        <w:t>A IoT é algo em que temos vindo a trabalhar há algum tempo sem nos darmos conta de tal, pois há imenso tempo que adicionamos elementos periféricos aos nossos principais sistemas</w:t>
      </w:r>
      <w:r w:rsidR="009D7033" w:rsidRPr="00EF77AB">
        <w:t xml:space="preserve">, como por exemplo impressoras de rede </w:t>
      </w:r>
      <w:r w:rsidR="00C01A49" w:rsidRPr="00EF77AB">
        <w:t>ou</w:t>
      </w:r>
      <w:r w:rsidR="009D7033" w:rsidRPr="00EF77AB">
        <w:t xml:space="preserve"> centraliza</w:t>
      </w:r>
      <w:r w:rsidR="00D95FA3" w:rsidRPr="00EF77AB">
        <w:t>mos</w:t>
      </w:r>
      <w:r w:rsidR="009D7033" w:rsidRPr="00EF77AB">
        <w:t xml:space="preserve"> </w:t>
      </w:r>
      <w:r w:rsidR="009D7033" w:rsidRPr="00EF77AB">
        <w:rPr>
          <w:i/>
        </w:rPr>
        <w:t>interfaces</w:t>
      </w:r>
      <w:r w:rsidR="009D7033" w:rsidRPr="00EF77AB">
        <w:t xml:space="preserve"> como as Televisões Inteligentes.</w:t>
      </w:r>
      <w:r w:rsidR="00C01A49" w:rsidRPr="00EF77AB">
        <w:t xml:space="preserve"> É igualmente aplicado nos mais diversos setores da sociedade, como por exemplo na indústria onde a montagem de componentes é controlada para que haja garantia que o equipamento final cont</w:t>
      </w:r>
      <w:r w:rsidR="008C73A6" w:rsidRPr="00EF77AB">
        <w:t>é</w:t>
      </w:r>
      <w:r w:rsidR="00C01A49" w:rsidRPr="00EF77AB">
        <w:t>m todos os componentes. Outras aplicações são experimentais como a gestão da produção de eletricidade numa determinada região através de sensores instalados o mais próximo do consumidor final que monitorizam o consumo e providenciam informação para que a produção possa ser ajustada.</w:t>
      </w:r>
    </w:p>
    <w:p w14:paraId="05A1BC9E" w14:textId="7117638F" w:rsidR="00523CEE" w:rsidRPr="00EF77AB" w:rsidRDefault="00523CEE" w:rsidP="00C01A49">
      <w:r w:rsidRPr="00EF77AB">
        <w:t>A aplicação do conceito requer uma vasta componente tecnológica, tanto ao nível sensorial como ao nível</w:t>
      </w:r>
      <w:r w:rsidR="00D95FA3" w:rsidRPr="00EF77AB">
        <w:t xml:space="preserve"> da transmissão </w:t>
      </w:r>
      <w:r w:rsidRPr="00EF77AB">
        <w:t>da informação</w:t>
      </w:r>
      <w:r w:rsidR="00116AD5" w:rsidRPr="00EF77AB">
        <w:t>. A</w:t>
      </w:r>
      <w:r w:rsidRPr="00EF77AB">
        <w:t xml:space="preserve">s redes </w:t>
      </w:r>
      <w:r w:rsidR="008C73A6" w:rsidRPr="00EF77AB">
        <w:t xml:space="preserve">IoT </w:t>
      </w:r>
      <w:r w:rsidRPr="00EF77AB">
        <w:t xml:space="preserve">exclusivas têm como principal objetivo a </w:t>
      </w:r>
      <w:r w:rsidR="00116AD5" w:rsidRPr="00EF77AB">
        <w:t>minimização dos custos associados às mesma</w:t>
      </w:r>
      <w:r w:rsidR="002912C5" w:rsidRPr="00EF77AB">
        <w:t>s</w:t>
      </w:r>
      <w:r w:rsidR="00116AD5" w:rsidRPr="00EF77AB">
        <w:t xml:space="preserve"> por não ser necessário utilizar por exemplo uma rede de fibra ótica para enviar a informação de sensores de presença</w:t>
      </w:r>
      <w:r w:rsidR="001577B0" w:rsidRPr="00EF77AB">
        <w:t>. I</w:t>
      </w:r>
      <w:r w:rsidR="00116AD5" w:rsidRPr="00EF77AB">
        <w:t xml:space="preserve">sto </w:t>
      </w:r>
      <w:r w:rsidR="001577B0" w:rsidRPr="00EF77AB">
        <w:t>porque</w:t>
      </w:r>
      <w:r w:rsidR="00116AD5" w:rsidRPr="00EF77AB">
        <w:t xml:space="preserve"> a maior parte da informação que se pretende recolher e partilhar é de pequenas dimens</w:t>
      </w:r>
      <w:r w:rsidR="0018311D" w:rsidRPr="00EF77AB">
        <w:t xml:space="preserve">ões e não requer meios de comunicação complexos, sendo que redes </w:t>
      </w:r>
      <w:r w:rsidR="008C73A6" w:rsidRPr="00EF77AB">
        <w:t xml:space="preserve">IoT </w:t>
      </w:r>
      <w:r w:rsidR="0018311D" w:rsidRPr="00EF77AB">
        <w:t>exclusiva</w:t>
      </w:r>
      <w:r w:rsidR="002912C5" w:rsidRPr="00EF77AB">
        <w:t>s</w:t>
      </w:r>
      <w:r w:rsidR="0018311D" w:rsidRPr="00EF77AB">
        <w:t xml:space="preserve"> baixam sig</w:t>
      </w:r>
      <w:r w:rsidR="00D95FA3" w:rsidRPr="00EF77AB">
        <w:t xml:space="preserve">nificativamente os custos com a transmissão </w:t>
      </w:r>
      <w:r w:rsidR="0018311D" w:rsidRPr="00EF77AB">
        <w:t>da informação.</w:t>
      </w:r>
    </w:p>
    <w:p w14:paraId="28CDA7A2" w14:textId="494E4C1A" w:rsidR="00C166B1" w:rsidRPr="00EF77AB" w:rsidRDefault="006B7E13" w:rsidP="00C01A49">
      <w:r w:rsidRPr="00EF77AB">
        <w:t>Um caminho</w:t>
      </w:r>
      <w:r w:rsidR="00C166B1" w:rsidRPr="00EF77AB">
        <w:t xml:space="preserve"> longo ainda t</w:t>
      </w:r>
      <w:r w:rsidRPr="00EF77AB">
        <w:t xml:space="preserve">erá </w:t>
      </w:r>
      <w:r w:rsidR="00C166B1" w:rsidRPr="00EF77AB">
        <w:t xml:space="preserve">de ser percorrido </w:t>
      </w:r>
      <w:r w:rsidRPr="00EF77AB">
        <w:t>até que</w:t>
      </w:r>
      <w:r w:rsidR="00C166B1" w:rsidRPr="00EF77AB">
        <w:t xml:space="preserve"> est</w:t>
      </w:r>
      <w:r w:rsidRPr="00EF77AB">
        <w:t xml:space="preserve">e conceito </w:t>
      </w:r>
      <w:r w:rsidR="00C166B1" w:rsidRPr="00EF77AB">
        <w:t xml:space="preserve">se torne </w:t>
      </w:r>
      <w:r w:rsidRPr="00EF77AB">
        <w:t xml:space="preserve">minimamente aceitável pelo público em geral. Um dos problemas espectáveis </w:t>
      </w:r>
      <w:r w:rsidR="00C703C3" w:rsidRPr="00EF77AB">
        <w:t>será</w:t>
      </w:r>
      <w:r w:rsidRPr="00EF77AB">
        <w:t xml:space="preserve"> a adoção de protocolos e tecnologias como padrão para a </w:t>
      </w:r>
      <w:r w:rsidRPr="00EF77AB">
        <w:rPr>
          <w:i/>
        </w:rPr>
        <w:t>Internet o</w:t>
      </w:r>
      <w:r w:rsidR="000C092B" w:rsidRPr="00EF77AB">
        <w:rPr>
          <w:i/>
        </w:rPr>
        <w:t>f Things</w:t>
      </w:r>
      <w:r w:rsidR="000C092B" w:rsidRPr="00EF77AB">
        <w:t xml:space="preserve">. </w:t>
      </w:r>
      <w:r w:rsidR="00C703C3" w:rsidRPr="00EF77AB">
        <w:t>Isto porque, c</w:t>
      </w:r>
      <w:r w:rsidR="000C092B" w:rsidRPr="00EF77AB">
        <w:t xml:space="preserve">aso </w:t>
      </w:r>
      <w:r w:rsidRPr="00EF77AB">
        <w:t>não exista uma padronização do conceito incorreremos no mesmo problema que temos na atualidade</w:t>
      </w:r>
      <w:r w:rsidR="00C703C3" w:rsidRPr="00EF77AB">
        <w:t>,</w:t>
      </w:r>
      <w:r w:rsidRPr="00EF77AB">
        <w:t xml:space="preserve"> em que na maioria dos casos apesar de ser possível não é direta a integração de sistemas que utilizem proto</w:t>
      </w:r>
      <w:r w:rsidR="00FA44CC" w:rsidRPr="00EF77AB">
        <w:t xml:space="preserve">colos ou tecnologias diferentes, </w:t>
      </w:r>
      <w:r w:rsidR="002912C5" w:rsidRPr="00EF77AB">
        <w:t xml:space="preserve">sendo </w:t>
      </w:r>
      <w:r w:rsidR="00C703C3" w:rsidRPr="00EF77AB">
        <w:t xml:space="preserve">a uma escala muito maior na </w:t>
      </w:r>
      <w:r w:rsidR="00C703C3" w:rsidRPr="00EF77AB">
        <w:rPr>
          <w:i/>
        </w:rPr>
        <w:t xml:space="preserve">Internet of </w:t>
      </w:r>
      <w:r w:rsidR="003E797B" w:rsidRPr="00EF77AB">
        <w:rPr>
          <w:i/>
        </w:rPr>
        <w:t>T</w:t>
      </w:r>
      <w:r w:rsidR="00C703C3" w:rsidRPr="00EF77AB">
        <w:rPr>
          <w:i/>
        </w:rPr>
        <w:t>hi</w:t>
      </w:r>
      <w:r w:rsidR="003E797B" w:rsidRPr="00EF77AB">
        <w:rPr>
          <w:i/>
        </w:rPr>
        <w:t>ng</w:t>
      </w:r>
      <w:r w:rsidR="00C703C3" w:rsidRPr="00EF77AB">
        <w:rPr>
          <w:i/>
        </w:rPr>
        <w:t>s</w:t>
      </w:r>
      <w:r w:rsidR="00C703C3" w:rsidRPr="00EF77AB">
        <w:t xml:space="preserve"> </w:t>
      </w:r>
      <w:r w:rsidR="003E797B" w:rsidRPr="00EF77AB">
        <w:t>devido ao elevado número de dispositivos.</w:t>
      </w:r>
      <w:r w:rsidR="00C703C3" w:rsidRPr="00EF77AB">
        <w:t xml:space="preserve"> </w:t>
      </w:r>
    </w:p>
    <w:p w14:paraId="74A4A819" w14:textId="77777777" w:rsidR="00D865D9" w:rsidRPr="00EF77AB" w:rsidRDefault="00D865D9" w:rsidP="009A6EEF">
      <w:pPr>
        <w:ind w:firstLine="0"/>
      </w:pPr>
    </w:p>
    <w:p w14:paraId="6BD1B466" w14:textId="77777777" w:rsidR="0016287C" w:rsidRPr="00EF77AB" w:rsidRDefault="0016287C" w:rsidP="00817E94">
      <w:pPr>
        <w:pStyle w:val="Heading2"/>
      </w:pPr>
      <w:bookmarkStart w:id="123" w:name="_Toc435443592"/>
      <w:bookmarkStart w:id="124" w:name="_Toc437438761"/>
      <w:r w:rsidRPr="00EF77AB">
        <w:t>Regulamentação</w:t>
      </w:r>
      <w:bookmarkEnd w:id="123"/>
      <w:bookmarkEnd w:id="124"/>
    </w:p>
    <w:p w14:paraId="6702ADDB" w14:textId="7353E064" w:rsidR="0016287C" w:rsidRPr="00EF77AB" w:rsidRDefault="0016287C" w:rsidP="0016287C">
      <w:r w:rsidRPr="00EF77AB">
        <w:t xml:space="preserve">A norma ISO 50001, adotada em Portugal como NP EN ISO 50001, especifica quais os requisitos necessários para estabelecer, implementar, manter e melhorar Sistemas de Gestão de Energia. Estes requisitos foram fundamentados de modo a que as organizações que adotem esta norma possam seguir um </w:t>
      </w:r>
      <w:r w:rsidR="006F24B6" w:rsidRPr="00EF77AB">
        <w:t>processo contínuo</w:t>
      </w:r>
      <w:r w:rsidRPr="00EF77AB">
        <w:t xml:space="preserve"> de otimização do desempenho energético.</w:t>
      </w:r>
    </w:p>
    <w:p w14:paraId="6CD48DB0" w14:textId="733E807E" w:rsidR="0016287C" w:rsidRPr="00EF77AB" w:rsidRDefault="0016287C" w:rsidP="0016287C">
      <w:r w:rsidRPr="00EF77AB">
        <w:t xml:space="preserve">Esta norma é baseada noutras normas de gestão organizacionais como a norma de Gestão da Qualidade - ISO 9001, Gestão Ambiental - ISO 14001, Segurança Alimentar – </w:t>
      </w:r>
      <w:r w:rsidRPr="00EF77AB">
        <w:lastRenderedPageBreak/>
        <w:t xml:space="preserve">ISO </w:t>
      </w:r>
      <w:r w:rsidR="00E070DC" w:rsidRPr="00EF77AB">
        <w:t xml:space="preserve">22000 </w:t>
      </w:r>
      <w:r w:rsidRPr="00EF77AB">
        <w:t>ou Segurança da Informação ISO 27001. O processo de melhoramento utilizado pela norma ISO 50001 é o</w:t>
      </w:r>
      <w:r w:rsidR="0042270C" w:rsidRPr="00EF77AB">
        <w:t xml:space="preserve"> processo</w:t>
      </w:r>
      <w:r w:rsidRPr="00EF77AB">
        <w:t xml:space="preserve"> </w:t>
      </w:r>
      <w:r w:rsidR="00B61E26" w:rsidRPr="00EF77AB">
        <w:t xml:space="preserve">ou ciclo </w:t>
      </w:r>
      <w:r w:rsidR="00B61E26" w:rsidRPr="00EF77AB">
        <w:rPr>
          <w:i/>
        </w:rPr>
        <w:t xml:space="preserve">Plan-Do-Check-Act </w:t>
      </w:r>
      <w:r w:rsidR="00B61E26" w:rsidRPr="00EF77AB">
        <w:t>(PDCA)</w:t>
      </w:r>
      <w:r w:rsidR="008C73A6" w:rsidRPr="00EF77AB">
        <w:t xml:space="preserve"> (</w:t>
      </w:r>
      <w:r w:rsidR="00DF4D88">
        <w:t>Figura 17</w:t>
      </w:r>
      <w:r w:rsidR="008C73A6" w:rsidRPr="00EF77AB">
        <w:t>)</w:t>
      </w:r>
      <w:r w:rsidR="00B61E26" w:rsidRPr="00EF77AB">
        <w:t>. Este processo de melhoria visa a identificação dos problemas para elaboração de planos de ação, execução dos planos de ação, controlo da execuç</w:t>
      </w:r>
      <w:r w:rsidR="000B284A" w:rsidRPr="00EF77AB">
        <w:t>ão,</w:t>
      </w:r>
      <w:r w:rsidR="00B61E26" w:rsidRPr="00EF77AB">
        <w:t xml:space="preserve"> eficácia dos planos</w:t>
      </w:r>
      <w:r w:rsidR="000B284A" w:rsidRPr="00EF77AB">
        <w:t>,</w:t>
      </w:r>
      <w:r w:rsidR="00B61E26" w:rsidRPr="00EF77AB">
        <w:t xml:space="preserve"> atuação sobre </w:t>
      </w:r>
      <w:r w:rsidR="000B284A" w:rsidRPr="00EF77AB">
        <w:t>eventuais desvios aos planos de ação e normalização.</w:t>
      </w:r>
    </w:p>
    <w:p w14:paraId="4B97897B" w14:textId="77777777" w:rsidR="00EF3D60" w:rsidRPr="00EF77AB" w:rsidRDefault="00EF3D60" w:rsidP="0016287C"/>
    <w:p w14:paraId="73D44F44" w14:textId="492CBB42" w:rsidR="006F24B6" w:rsidRPr="00EF77AB" w:rsidRDefault="006F24B6" w:rsidP="006F24B6">
      <w:pPr>
        <w:jc w:val="center"/>
      </w:pPr>
      <w:r w:rsidRPr="00EF77AB">
        <w:rPr>
          <w:noProof/>
          <w:lang w:eastAsia="pt-PT"/>
        </w:rPr>
        <w:drawing>
          <wp:inline distT="0" distB="0" distL="0" distR="0" wp14:anchorId="78FC803E" wp14:editId="1FB3A0AE">
            <wp:extent cx="2763027" cy="1804946"/>
            <wp:effectExtent l="0" t="0" r="0" b="5080"/>
            <wp:docPr id="28" name="Imagem 28" descr="http://marcelotoledo.com/wp-content/uploads/2013/11/PDCAcycle-520x3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marcelotoledo.com/wp-content/uploads/2013/11/PDCAcycle-520x340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0835" cy="18100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C508B" w14:textId="2CE27726" w:rsidR="000B284A" w:rsidRPr="00EF77AB" w:rsidRDefault="000B284A" w:rsidP="00254DCF">
      <w:pPr>
        <w:pStyle w:val="Figura"/>
      </w:pPr>
      <w:bookmarkStart w:id="125" w:name="_Ref434774786"/>
      <w:bookmarkStart w:id="126" w:name="_Toc435443644"/>
      <w:bookmarkStart w:id="127" w:name="_Toc437438579"/>
      <w:r w:rsidRPr="00EF77AB">
        <w:t xml:space="preserve">Ciclo de gestão PDCA utilizado na aplicação de normas </w:t>
      </w:r>
      <w:sdt>
        <w:sdtPr>
          <w:id w:val="-1209101422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Tak09 \l 2070 </w:instrText>
          </w:r>
          <w:r w:rsidRPr="00EF77AB">
            <w:fldChar w:fldCharType="separate"/>
          </w:r>
          <w:r w:rsidR="00E20F47" w:rsidRPr="00E20F47">
            <w:rPr>
              <w:noProof/>
            </w:rPr>
            <w:t>[29]</w:t>
          </w:r>
          <w:r w:rsidRPr="00EF77AB">
            <w:fldChar w:fldCharType="end"/>
          </w:r>
        </w:sdtContent>
      </w:sdt>
      <w:r w:rsidRPr="00EF77AB">
        <w:t>.</w:t>
      </w:r>
      <w:bookmarkEnd w:id="125"/>
      <w:bookmarkEnd w:id="126"/>
      <w:bookmarkEnd w:id="127"/>
    </w:p>
    <w:p w14:paraId="4AED1B35" w14:textId="77777777" w:rsidR="009D6184" w:rsidRPr="00EF77AB" w:rsidRDefault="009D6184" w:rsidP="00254DCF">
      <w:pPr>
        <w:pStyle w:val="Figura"/>
        <w:numPr>
          <w:ilvl w:val="0"/>
          <w:numId w:val="0"/>
        </w:numPr>
      </w:pPr>
    </w:p>
    <w:p w14:paraId="314C7EB1" w14:textId="77777777" w:rsidR="0016287C" w:rsidRPr="00EF77AB" w:rsidRDefault="0016287C" w:rsidP="0016287C">
      <w:r w:rsidRPr="00EF77AB">
        <w:t>A implementação desta norma poderá trazer uma redução de custos e dos consumos energéticos da organização, sendo que a sua implementação apenas fará sentido caso a organização consiga tirar partido da mesma.</w:t>
      </w:r>
    </w:p>
    <w:p w14:paraId="5EA5198D" w14:textId="6FFDE4C3" w:rsidR="0016287C" w:rsidRPr="00EF77AB" w:rsidRDefault="0016287C" w:rsidP="0016287C">
      <w:r w:rsidRPr="00EF77AB">
        <w:t xml:space="preserve">Não existindo limites para o tipo e dimensões da organização que deseje seguir esta norma, a certificação da mesma obriga à organização ter definidos os objetivos </w:t>
      </w:r>
      <w:r w:rsidR="00FA0F64" w:rsidRPr="00EF77AB">
        <w:t xml:space="preserve">e planos de ação que garantem </w:t>
      </w:r>
      <w:r w:rsidRPr="00EF77AB">
        <w:t>a implementação de todo o processo de melhoria contínua de acordo com a norma.</w:t>
      </w:r>
    </w:p>
    <w:p w14:paraId="7ED21A79" w14:textId="77777777" w:rsidR="0016287C" w:rsidRPr="00EF77AB" w:rsidRDefault="0016287C" w:rsidP="0016287C">
      <w:r w:rsidRPr="00EF77AB">
        <w:t xml:space="preserve">As políticas de consumo energético são da responsabilidade da organização e são de livre arbítrio, não existindo políticas de consumo energético definidas na norma.    </w:t>
      </w:r>
    </w:p>
    <w:p w14:paraId="5D4E9582" w14:textId="79E4C256" w:rsidR="00C80DEC" w:rsidRPr="00EF77AB" w:rsidRDefault="00C80DEC">
      <w:pPr>
        <w:ind w:firstLine="0"/>
        <w:jc w:val="left"/>
      </w:pPr>
    </w:p>
    <w:p w14:paraId="2ACA7851" w14:textId="77777777" w:rsidR="00954D69" w:rsidRPr="00EF77AB" w:rsidRDefault="009917C3" w:rsidP="00817E94">
      <w:pPr>
        <w:pStyle w:val="Heading2"/>
      </w:pPr>
      <w:bookmarkStart w:id="128" w:name="_Toc435443593"/>
      <w:bookmarkStart w:id="129" w:name="_Toc437438762"/>
      <w:r w:rsidRPr="00EF77AB">
        <w:t>Produtos existentes no m</w:t>
      </w:r>
      <w:r w:rsidR="000C133C" w:rsidRPr="00EF77AB">
        <w:t>ercado</w:t>
      </w:r>
      <w:bookmarkEnd w:id="128"/>
      <w:bookmarkEnd w:id="129"/>
    </w:p>
    <w:p w14:paraId="347677F8" w14:textId="13E3A68D" w:rsidR="00CF399A" w:rsidRPr="00EF77AB" w:rsidRDefault="009246A5" w:rsidP="009246A5">
      <w:r w:rsidRPr="00EF77AB">
        <w:t>Algumas das soluções disponíveis foram abordadas com o intuito de conhecer as tecnologias utilizadas no mercado Nacional no que diz respeito a sistemas de controlo e monitorização.</w:t>
      </w:r>
    </w:p>
    <w:p w14:paraId="3FE535F1" w14:textId="77777777" w:rsidR="009E14FC" w:rsidRPr="00EF77AB" w:rsidRDefault="009E14FC" w:rsidP="00CF399A">
      <w:pPr>
        <w:rPr>
          <w:b/>
        </w:rPr>
      </w:pPr>
      <w:r w:rsidRPr="00EF77AB">
        <w:rPr>
          <w:b/>
        </w:rPr>
        <w:t>Domatica</w:t>
      </w:r>
    </w:p>
    <w:p w14:paraId="57533804" w14:textId="51FF8894" w:rsidR="009E14FC" w:rsidRPr="00EF77AB" w:rsidRDefault="009E14FC" w:rsidP="00CF399A">
      <w:r w:rsidRPr="00EF77AB">
        <w:t xml:space="preserve">A empresa portuguesa </w:t>
      </w:r>
      <w:r w:rsidR="005C4AE4" w:rsidRPr="00EF77AB">
        <w:t>“</w:t>
      </w:r>
      <w:r w:rsidRPr="00EF77AB">
        <w:t>Dom</w:t>
      </w:r>
      <w:r w:rsidR="006257AF" w:rsidRPr="00EF77AB">
        <w:t>a</w:t>
      </w:r>
      <w:r w:rsidRPr="00EF77AB">
        <w:t>tica</w:t>
      </w:r>
      <w:r w:rsidR="005C4AE4" w:rsidRPr="00EF77AB">
        <w:t>”</w:t>
      </w:r>
      <w:r w:rsidRPr="00EF77AB">
        <w:t xml:space="preserve"> disponibiliza </w:t>
      </w:r>
      <w:r w:rsidR="00BA7A81" w:rsidRPr="00EF77AB">
        <w:t>soluções de monitorização e controlo para instalações de quaisquer dimensões</w:t>
      </w:r>
      <w:r w:rsidR="000C4DAE" w:rsidRPr="00EF77AB">
        <w:t xml:space="preserve"> e </w:t>
      </w:r>
      <w:r w:rsidR="006F0B29" w:rsidRPr="00EF77AB">
        <w:t xml:space="preserve">tipologias e ainda soluções de aquisição </w:t>
      </w:r>
      <w:r w:rsidR="006F0B29" w:rsidRPr="00EF77AB">
        <w:lastRenderedPageBreak/>
        <w:t xml:space="preserve">de informação sensorial e controlo à distância, através de meios de transmissão controlados por dispositivos que obedecem a protocolos </w:t>
      </w:r>
      <w:r w:rsidR="006F0B29" w:rsidRPr="00EF77AB">
        <w:rPr>
          <w:i/>
        </w:rPr>
        <w:t>Modbus</w:t>
      </w:r>
      <w:r w:rsidR="006F0B29" w:rsidRPr="00EF77AB">
        <w:t xml:space="preserve"> ou KNX.</w:t>
      </w:r>
    </w:p>
    <w:p w14:paraId="2E98C6A6" w14:textId="7CC703AB" w:rsidR="000529E0" w:rsidRPr="00EF77AB" w:rsidRDefault="006F0B29" w:rsidP="006F0B29">
      <w:pPr>
        <w:ind w:firstLine="0"/>
      </w:pPr>
      <w:r w:rsidRPr="00EF77AB">
        <w:tab/>
        <w:t xml:space="preserve">As soluções de monitorização e controlo têm como dispositivo central o M2M </w:t>
      </w:r>
      <w:r w:rsidRPr="00EF77AB">
        <w:rPr>
          <w:i/>
        </w:rPr>
        <w:t xml:space="preserve">Gateway </w:t>
      </w:r>
      <w:r w:rsidRPr="00EF77AB">
        <w:t xml:space="preserve">que armazena a informação vinda diretamente dos sensores ligados ao mesmo e comunica via GPRS ou </w:t>
      </w:r>
      <w:r w:rsidRPr="00EF77AB">
        <w:rPr>
          <w:i/>
        </w:rPr>
        <w:t>Ethernet</w:t>
      </w:r>
      <w:r w:rsidRPr="00EF77AB">
        <w:t xml:space="preserve"> através de </w:t>
      </w:r>
      <w:proofErr w:type="gramStart"/>
      <w:r w:rsidRPr="00EF77AB">
        <w:rPr>
          <w:i/>
        </w:rPr>
        <w:t>software</w:t>
      </w:r>
      <w:proofErr w:type="gramEnd"/>
      <w:r w:rsidRPr="00EF77AB">
        <w:t xml:space="preserve">. </w:t>
      </w:r>
      <w:r w:rsidR="00CF6138" w:rsidRPr="00EF77AB">
        <w:t xml:space="preserve">Este dispositivo permite a ligação direta </w:t>
      </w:r>
      <w:r w:rsidR="00757307" w:rsidRPr="00EF77AB">
        <w:t>nas suas entradas digitais ou analógicas de sensores</w:t>
      </w:r>
      <w:r w:rsidR="00CF6138" w:rsidRPr="00EF77AB">
        <w:t xml:space="preserve"> de estado, contadores de impulsos ou medidores analógicos, podendo ainda ligar-se via </w:t>
      </w:r>
      <w:r w:rsidR="00CF6138" w:rsidRPr="00EF77AB">
        <w:rPr>
          <w:i/>
        </w:rPr>
        <w:t>Modbus</w:t>
      </w:r>
      <w:r w:rsidR="00CF6138" w:rsidRPr="00EF77AB">
        <w:t xml:space="preserve"> ou KNX a out</w:t>
      </w:r>
      <w:r w:rsidR="00757307" w:rsidRPr="00EF77AB">
        <w:t xml:space="preserve">ros dispositivos que interligam a mais sensores ou atuadores, sendo estes </w:t>
      </w:r>
      <w:r w:rsidR="00C93581" w:rsidRPr="00EF77AB">
        <w:t>últimos chamados</w:t>
      </w:r>
      <w:r w:rsidR="005C4AE4" w:rsidRPr="00EF77AB">
        <w:t xml:space="preserve"> </w:t>
      </w:r>
      <w:r w:rsidR="00757307" w:rsidRPr="00EF77AB">
        <w:t xml:space="preserve">de I/O </w:t>
      </w:r>
      <w:r w:rsidR="00757307" w:rsidRPr="00EF77AB">
        <w:rPr>
          <w:i/>
        </w:rPr>
        <w:t>Controller’s</w:t>
      </w:r>
      <w:r w:rsidR="00757307" w:rsidRPr="00EF77AB">
        <w:t>.</w:t>
      </w:r>
    </w:p>
    <w:p w14:paraId="12237FA7" w14:textId="77777777" w:rsidR="009D6FE9" w:rsidRPr="00EF77AB" w:rsidRDefault="009D6FE9" w:rsidP="006F0B29">
      <w:pPr>
        <w:ind w:firstLine="0"/>
      </w:pPr>
    </w:p>
    <w:p w14:paraId="360995F0" w14:textId="77777777" w:rsidR="00DF0147" w:rsidRPr="00EF77AB" w:rsidRDefault="00DF0147" w:rsidP="006F0B29">
      <w:pPr>
        <w:ind w:firstLine="0"/>
      </w:pPr>
      <w:r w:rsidRPr="00EF77AB">
        <w:rPr>
          <w:noProof/>
          <w:lang w:eastAsia="pt-PT"/>
        </w:rPr>
        <w:drawing>
          <wp:inline distT="0" distB="0" distL="0" distR="0" wp14:anchorId="5A4EA314" wp14:editId="15D31354">
            <wp:extent cx="5579745" cy="3348411"/>
            <wp:effectExtent l="0" t="0" r="1905" b="4445"/>
            <wp:docPr id="15" name="Imagem 15" descr="http://domatica.webipack.pt/wp-content/uploads/sites/165/2015/07/M2MGateway_Framework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domatica.webipack.pt/wp-content/uploads/sites/165/2015/07/M2MGateway_Framework3.pn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33484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DC2F9A" w14:textId="2B811884" w:rsidR="00C83B06" w:rsidRPr="00EF77AB" w:rsidRDefault="00C83B06" w:rsidP="00254DCF">
      <w:pPr>
        <w:pStyle w:val="Figura"/>
      </w:pPr>
      <w:bookmarkStart w:id="130" w:name="_Toc435443645"/>
      <w:bookmarkStart w:id="131" w:name="_Toc437438580"/>
      <w:r w:rsidRPr="00EF77AB">
        <w:t>Arquitetura genérica de solução Dom</w:t>
      </w:r>
      <w:r w:rsidR="006257AF" w:rsidRPr="00EF77AB">
        <w:t>a</w:t>
      </w:r>
      <w:r w:rsidRPr="00EF77AB">
        <w:t xml:space="preserve">tica </w:t>
      </w:r>
      <w:sdt>
        <w:sdtPr>
          <w:id w:val="1607161187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Dom \l 2070 </w:instrText>
          </w:r>
          <w:r w:rsidRPr="00EF77AB">
            <w:fldChar w:fldCharType="separate"/>
          </w:r>
          <w:r w:rsidR="00E20F47" w:rsidRPr="00E20F47">
            <w:rPr>
              <w:noProof/>
            </w:rPr>
            <w:t>[30]</w:t>
          </w:r>
          <w:r w:rsidRPr="00EF77AB">
            <w:fldChar w:fldCharType="end"/>
          </w:r>
        </w:sdtContent>
      </w:sdt>
      <w:r w:rsidRPr="00EF77AB">
        <w:t>.</w:t>
      </w:r>
      <w:bookmarkEnd w:id="130"/>
      <w:bookmarkEnd w:id="131"/>
    </w:p>
    <w:p w14:paraId="0D0ACCDE" w14:textId="0B281A66" w:rsidR="006567A7" w:rsidRPr="00EF77AB" w:rsidRDefault="006567A7" w:rsidP="00254DCF">
      <w:pPr>
        <w:pStyle w:val="Figura"/>
        <w:numPr>
          <w:ilvl w:val="0"/>
          <w:numId w:val="0"/>
        </w:numPr>
        <w:ind w:left="567"/>
      </w:pPr>
    </w:p>
    <w:p w14:paraId="28C9E48B" w14:textId="654F152A" w:rsidR="00086F12" w:rsidRPr="00EF77AB" w:rsidRDefault="00086F12" w:rsidP="006F0B29">
      <w:pPr>
        <w:ind w:firstLine="0"/>
      </w:pPr>
      <w:r w:rsidRPr="00EF77AB">
        <w:tab/>
        <w:t xml:space="preserve">Os sensores e atuadores que ligam ao M2M </w:t>
      </w:r>
      <w:r w:rsidRPr="00EF77AB">
        <w:rPr>
          <w:i/>
        </w:rPr>
        <w:t>Gateway</w:t>
      </w:r>
      <w:r w:rsidRPr="00EF77AB">
        <w:t xml:space="preserve"> ou aos I/O </w:t>
      </w:r>
      <w:r w:rsidRPr="00EF77AB">
        <w:rPr>
          <w:i/>
        </w:rPr>
        <w:t>Controller</w:t>
      </w:r>
      <w:r w:rsidRPr="00EF77AB">
        <w:t xml:space="preserve"> não necessitam de ligações com valores de tensão ou </w:t>
      </w:r>
      <w:proofErr w:type="gramStart"/>
      <w:r w:rsidRPr="00EF77AB">
        <w:t>correntes padronizadas visto</w:t>
      </w:r>
      <w:proofErr w:type="gramEnd"/>
      <w:r w:rsidRPr="00EF77AB">
        <w:t xml:space="preserve"> os dispositivos</w:t>
      </w:r>
      <w:r w:rsidR="005C4AE4" w:rsidRPr="00EF77AB">
        <w:t xml:space="preserve"> coletores</w:t>
      </w:r>
      <w:r w:rsidRPr="00EF77AB">
        <w:t xml:space="preserve"> de informação serem</w:t>
      </w:r>
      <w:r w:rsidR="009300E7" w:rsidRPr="00EF77AB">
        <w:t xml:space="preserve"> </w:t>
      </w:r>
      <w:r w:rsidR="005C4AE4" w:rsidRPr="00EF77AB">
        <w:t xml:space="preserve">configuráveis </w:t>
      </w:r>
      <w:r w:rsidRPr="00EF77AB">
        <w:t xml:space="preserve">através da ferramenta </w:t>
      </w:r>
      <w:r w:rsidRPr="00EF77AB">
        <w:rPr>
          <w:i/>
        </w:rPr>
        <w:t>Driver Builder Tool</w:t>
      </w:r>
      <w:r w:rsidR="0088684A" w:rsidRPr="00EF77AB">
        <w:t xml:space="preserve"> onde são configurados os </w:t>
      </w:r>
      <w:r w:rsidR="0088684A" w:rsidRPr="00EF77AB">
        <w:rPr>
          <w:i/>
        </w:rPr>
        <w:t>drivers</w:t>
      </w:r>
      <w:r w:rsidR="0088684A" w:rsidRPr="00EF77AB">
        <w:t xml:space="preserve"> de acoplamento dos referidos periféricos</w:t>
      </w:r>
      <w:r w:rsidRPr="00EF77AB">
        <w:t>.</w:t>
      </w:r>
      <w:r w:rsidR="00802FD1" w:rsidRPr="00EF77AB">
        <w:t xml:space="preserve"> </w:t>
      </w:r>
      <w:r w:rsidR="00C1500E" w:rsidRPr="00EF77AB">
        <w:t>Para além disso,</w:t>
      </w:r>
      <w:r w:rsidR="00802FD1" w:rsidRPr="00EF77AB">
        <w:t xml:space="preserve"> a ligação de dispositivos compatíveis com protocolos </w:t>
      </w:r>
      <w:r w:rsidR="00802FD1" w:rsidRPr="00EF77AB">
        <w:rPr>
          <w:i/>
        </w:rPr>
        <w:t>Modbus</w:t>
      </w:r>
      <w:r w:rsidR="00802FD1" w:rsidRPr="00EF77AB">
        <w:t xml:space="preserve"> ou KNX é </w:t>
      </w:r>
      <w:r w:rsidR="00C1500E" w:rsidRPr="00EF77AB">
        <w:t>direta.</w:t>
      </w:r>
    </w:p>
    <w:p w14:paraId="64515F7E" w14:textId="7DE676F1" w:rsidR="00C86DCF" w:rsidRPr="00EF77AB" w:rsidRDefault="00C86DCF" w:rsidP="006F0B29">
      <w:pPr>
        <w:ind w:firstLine="0"/>
      </w:pPr>
      <w:r w:rsidRPr="00EF77AB">
        <w:tab/>
        <w:t xml:space="preserve">A extração dos dados armazenados no M2M </w:t>
      </w:r>
      <w:r w:rsidRPr="00EF77AB">
        <w:rPr>
          <w:i/>
        </w:rPr>
        <w:t>Gateway</w:t>
      </w:r>
      <w:r w:rsidRPr="00EF77AB">
        <w:t xml:space="preserve"> pode ser feita através da extração em ficheiro CSV com o </w:t>
      </w:r>
      <w:proofErr w:type="gramStart"/>
      <w:r w:rsidRPr="00EF77AB">
        <w:rPr>
          <w:i/>
        </w:rPr>
        <w:t>software</w:t>
      </w:r>
      <w:proofErr w:type="gramEnd"/>
      <w:r w:rsidRPr="00EF77AB">
        <w:rPr>
          <w:i/>
        </w:rPr>
        <w:t xml:space="preserve"> Log2Data</w:t>
      </w:r>
      <w:r w:rsidRPr="00EF77AB">
        <w:t xml:space="preserve">, através da ferramenta </w:t>
      </w:r>
      <w:r w:rsidRPr="00EF77AB">
        <w:rPr>
          <w:i/>
        </w:rPr>
        <w:t>Log2Report</w:t>
      </w:r>
      <w:r w:rsidRPr="00EF77AB">
        <w:t xml:space="preserve"> que periodicamente produz relatórios sobre a informaç</w:t>
      </w:r>
      <w:r w:rsidR="00A0500E" w:rsidRPr="00EF77AB">
        <w:t>ão que se encontra nos dispositivo</w:t>
      </w:r>
      <w:r w:rsidR="008654AD" w:rsidRPr="00EF77AB">
        <w:t>s</w:t>
      </w:r>
      <w:r w:rsidR="00A0500E" w:rsidRPr="00EF77AB">
        <w:t xml:space="preserve"> ou </w:t>
      </w:r>
      <w:r w:rsidR="00A0500E" w:rsidRPr="00EF77AB">
        <w:lastRenderedPageBreak/>
        <w:t>ainda através de ligações diretas por protocolos</w:t>
      </w:r>
      <w:r w:rsidR="0050630F" w:rsidRPr="00EF77AB">
        <w:t xml:space="preserve"> DMX512,</w:t>
      </w:r>
      <w:r w:rsidR="00A0500E" w:rsidRPr="00EF77AB">
        <w:t xml:space="preserve"> </w:t>
      </w:r>
      <w:r w:rsidR="00A0500E" w:rsidRPr="00EF77AB">
        <w:rPr>
          <w:i/>
        </w:rPr>
        <w:t>Modbus</w:t>
      </w:r>
      <w:r w:rsidR="00A0500E" w:rsidRPr="00EF77AB">
        <w:t xml:space="preserve"> </w:t>
      </w:r>
      <w:r w:rsidR="0050630F" w:rsidRPr="00EF77AB">
        <w:t xml:space="preserve">ou </w:t>
      </w:r>
      <w:r w:rsidR="00A0500E" w:rsidRPr="00EF77AB">
        <w:t xml:space="preserve">KNX, serviços </w:t>
      </w:r>
      <w:r w:rsidR="00A0500E" w:rsidRPr="00EF77AB">
        <w:rPr>
          <w:i/>
        </w:rPr>
        <w:t>Web</w:t>
      </w:r>
      <w:r w:rsidR="00A0500E" w:rsidRPr="00EF77AB">
        <w:t xml:space="preserve"> com interfaces </w:t>
      </w:r>
      <w:r w:rsidR="00A0500E" w:rsidRPr="00EF77AB">
        <w:rPr>
          <w:i/>
        </w:rPr>
        <w:t>RESTfull</w:t>
      </w:r>
      <w:r w:rsidR="00A0500E" w:rsidRPr="00EF77AB">
        <w:t xml:space="preserve"> ou </w:t>
      </w:r>
      <w:r w:rsidR="00A0500E" w:rsidRPr="00EF77AB">
        <w:rPr>
          <w:i/>
        </w:rPr>
        <w:t>WebSocket</w:t>
      </w:r>
      <w:r w:rsidR="00A0500E" w:rsidRPr="00EF77AB">
        <w:t>s.</w:t>
      </w:r>
      <w:r w:rsidR="004F2C0E" w:rsidRPr="00EF77AB">
        <w:t xml:space="preserve"> A informação recolhida diretamente pode ser depois interpretada por </w:t>
      </w:r>
      <w:proofErr w:type="gramStart"/>
      <w:r w:rsidR="004F2C0E" w:rsidRPr="00EF77AB">
        <w:rPr>
          <w:i/>
        </w:rPr>
        <w:t>software</w:t>
      </w:r>
      <w:proofErr w:type="gramEnd"/>
      <w:r w:rsidR="004F2C0E" w:rsidRPr="00EF77AB">
        <w:t xml:space="preserve"> de produção de relatórios.</w:t>
      </w:r>
    </w:p>
    <w:p w14:paraId="20C94B0E" w14:textId="77777777" w:rsidR="00C715AC" w:rsidRPr="00EF77AB" w:rsidRDefault="00C715AC" w:rsidP="00C715AC">
      <w:pPr>
        <w:ind w:firstLine="0"/>
        <w:jc w:val="center"/>
      </w:pPr>
      <w:r w:rsidRPr="00EF77AB">
        <w:rPr>
          <w:noProof/>
          <w:lang w:eastAsia="pt-PT"/>
        </w:rPr>
        <w:drawing>
          <wp:inline distT="0" distB="0" distL="0" distR="0" wp14:anchorId="5D9947EB" wp14:editId="5C68EA5F">
            <wp:extent cx="1944452" cy="1676400"/>
            <wp:effectExtent l="0" t="0" r="0" b="0"/>
            <wp:docPr id="16" name="Imagem 16" descr="http://domatica.webipack.pt/wp-content/uploads/sites/165/2015/07/Domatica-M2M-Gateway-e14400995269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domatica.webipack.pt/wp-content/uploads/sites/165/2015/07/Domatica-M2M-Gateway-e1440099526940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46159" cy="1677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2CD8F7" w14:textId="4AFD2A74" w:rsidR="006567A7" w:rsidRPr="00EF77AB" w:rsidRDefault="006567A7" w:rsidP="00254DCF">
      <w:pPr>
        <w:pStyle w:val="Figura"/>
      </w:pPr>
      <w:bookmarkStart w:id="132" w:name="_Toc435443647"/>
      <w:bookmarkStart w:id="133" w:name="_Toc437438581"/>
      <w:r w:rsidRPr="00EF77AB">
        <w:t>M2M Gateway Domatica</w:t>
      </w:r>
      <w:sdt>
        <w:sdtPr>
          <w:id w:val="-282042020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Dom \l 2070 </w:instrText>
          </w:r>
          <w:r w:rsidRPr="00EF77A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[30]</w:t>
          </w:r>
          <w:r w:rsidRPr="00EF77AB">
            <w:fldChar w:fldCharType="end"/>
          </w:r>
        </w:sdtContent>
      </w:sdt>
      <w:r w:rsidRPr="00EF77AB">
        <w:t>.</w:t>
      </w:r>
      <w:bookmarkEnd w:id="132"/>
      <w:bookmarkEnd w:id="133"/>
    </w:p>
    <w:p w14:paraId="34EEB89B" w14:textId="77777777" w:rsidR="006567A7" w:rsidRPr="00EF77AB" w:rsidRDefault="006567A7" w:rsidP="006567A7">
      <w:pPr>
        <w:ind w:firstLine="0"/>
      </w:pPr>
    </w:p>
    <w:p w14:paraId="6551093D" w14:textId="7945E693" w:rsidR="00432274" w:rsidRPr="00EF77AB" w:rsidRDefault="006F4163" w:rsidP="0050630F">
      <w:pPr>
        <w:ind w:firstLine="0"/>
      </w:pPr>
      <w:r w:rsidRPr="00EF77AB">
        <w:tab/>
        <w:t xml:space="preserve">O M2M </w:t>
      </w:r>
      <w:r w:rsidRPr="00EF77AB">
        <w:rPr>
          <w:i/>
        </w:rPr>
        <w:t>Gateway</w:t>
      </w:r>
      <w:r w:rsidRPr="00EF77AB">
        <w:t xml:space="preserve"> </w:t>
      </w:r>
      <w:r w:rsidR="0024012B" w:rsidRPr="00EF77AB">
        <w:t>é disponibilizado em modelos com várias combinações de portas de entrada e saída</w:t>
      </w:r>
      <w:r w:rsidR="008654AD" w:rsidRPr="00EF77AB">
        <w:t>s</w:t>
      </w:r>
      <w:r w:rsidR="0024012B" w:rsidRPr="00EF77AB">
        <w:t xml:space="preserve"> analógicas ou digitais</w:t>
      </w:r>
      <w:r w:rsidR="00052871" w:rsidRPr="00EF77AB">
        <w:t xml:space="preserve"> (6 portas de entrada e 6 portas de saída)</w:t>
      </w:r>
      <w:r w:rsidR="0024012B" w:rsidRPr="00EF77AB">
        <w:t>, com ou sem PWM.</w:t>
      </w:r>
      <w:r w:rsidR="0050630F" w:rsidRPr="00EF77AB">
        <w:t xml:space="preserve"> Cont</w:t>
      </w:r>
      <w:r w:rsidR="00FA0F64" w:rsidRPr="00EF77AB">
        <w:t>é</w:t>
      </w:r>
      <w:r w:rsidR="0050630F" w:rsidRPr="00EF77AB">
        <w:t>m interfaces de ligação por Ethernet,</w:t>
      </w:r>
      <w:r w:rsidR="00C75C9B" w:rsidRPr="00EF77AB">
        <w:t xml:space="preserve"> GSM/GPRS,</w:t>
      </w:r>
      <w:r w:rsidR="0050630F" w:rsidRPr="00EF77AB">
        <w:t xml:space="preserve"> RS232, RS485 e </w:t>
      </w:r>
      <w:r w:rsidR="0050630F" w:rsidRPr="00EF77AB">
        <w:rPr>
          <w:i/>
        </w:rPr>
        <w:t>DomaticaCAN Bus</w:t>
      </w:r>
      <w:r w:rsidR="0050630F" w:rsidRPr="00EF77AB">
        <w:t>.</w:t>
      </w:r>
      <w:r w:rsidR="00D76DDA" w:rsidRPr="00EF77AB">
        <w:t xml:space="preserve"> Consegue armazenar informação vinda dos periféricos a ele ligados até 150000 registos</w:t>
      </w:r>
      <w:r w:rsidR="00D82C1B" w:rsidRPr="00EF77AB">
        <w:t>.</w:t>
      </w:r>
      <w:r w:rsidR="00E80B03" w:rsidRPr="00EF77AB">
        <w:t xml:space="preserve"> Os preços variam entre versões para valores </w:t>
      </w:r>
      <w:r w:rsidR="00FA0F64" w:rsidRPr="00EF77AB">
        <w:t>desde</w:t>
      </w:r>
      <w:r w:rsidR="00E80B03" w:rsidRPr="00EF77AB">
        <w:t xml:space="preserve"> 250€ </w:t>
      </w:r>
      <w:r w:rsidR="00FA0F64" w:rsidRPr="00EF77AB">
        <w:t>a</w:t>
      </w:r>
      <w:r w:rsidR="00E80B03" w:rsidRPr="00EF77AB">
        <w:t>os 370€</w:t>
      </w:r>
      <w:r w:rsidR="00436E7A" w:rsidRPr="00EF77AB">
        <w:t xml:space="preserve">, sendo o </w:t>
      </w:r>
      <w:proofErr w:type="gramStart"/>
      <w:r w:rsidR="00436E7A" w:rsidRPr="00EF77AB">
        <w:rPr>
          <w:i/>
        </w:rPr>
        <w:t>software</w:t>
      </w:r>
      <w:proofErr w:type="gramEnd"/>
      <w:r w:rsidR="00436E7A" w:rsidRPr="00EF77AB">
        <w:t xml:space="preserve"> de livre utilização.</w:t>
      </w:r>
    </w:p>
    <w:p w14:paraId="70DC48FE" w14:textId="77777777" w:rsidR="00C715AC" w:rsidRPr="00EF77AB" w:rsidRDefault="00C715AC" w:rsidP="00BE39E8">
      <w:pPr>
        <w:ind w:left="708" w:hanging="708"/>
        <w:jc w:val="center"/>
      </w:pPr>
      <w:r w:rsidRPr="00EF77AB">
        <w:rPr>
          <w:noProof/>
          <w:lang w:eastAsia="pt-PT"/>
        </w:rPr>
        <w:drawing>
          <wp:inline distT="0" distB="0" distL="0" distR="0" wp14:anchorId="3FF41CD9" wp14:editId="13037E9C">
            <wp:extent cx="3048000" cy="2286000"/>
            <wp:effectExtent l="0" t="0" r="0" b="0"/>
            <wp:docPr id="17" name="Imagem 17" descr="http://domatica.webipack.pt/wp-content/uploads/sites/165/2015/08/IO-Controller-320x2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://domatica.webipack.pt/wp-content/uploads/sites/165/2015/08/IO-Controller-320x240.png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6DF16B" w14:textId="6A0AEC42" w:rsidR="006567A7" w:rsidRPr="00EF77AB" w:rsidRDefault="006567A7" w:rsidP="00254DCF">
      <w:pPr>
        <w:pStyle w:val="Figura"/>
      </w:pPr>
      <w:bookmarkStart w:id="134" w:name="_Toc435443648"/>
      <w:bookmarkStart w:id="135" w:name="_Toc437438582"/>
      <w:r w:rsidRPr="00EF77AB">
        <w:t xml:space="preserve">I/O Controller Domatica </w:t>
      </w:r>
      <w:sdt>
        <w:sdtPr>
          <w:id w:val="1919906114"/>
          <w:citation/>
        </w:sdtPr>
        <w:sdtEndPr/>
        <w:sdtContent>
          <w:r w:rsidRPr="00EF77AB">
            <w:fldChar w:fldCharType="begin"/>
          </w:r>
          <w:r w:rsidRPr="00EF77AB">
            <w:instrText xml:space="preserve"> CITATION Dom1 \l 2070 </w:instrText>
          </w:r>
          <w:r w:rsidRPr="00EF77AB">
            <w:fldChar w:fldCharType="separate"/>
          </w:r>
          <w:r w:rsidR="00E20F47" w:rsidRPr="00E20F47">
            <w:rPr>
              <w:noProof/>
            </w:rPr>
            <w:t>[31]</w:t>
          </w:r>
          <w:r w:rsidRPr="00EF77AB">
            <w:fldChar w:fldCharType="end"/>
          </w:r>
        </w:sdtContent>
      </w:sdt>
      <w:r w:rsidRPr="00EF77AB">
        <w:t>.</w:t>
      </w:r>
      <w:bookmarkEnd w:id="134"/>
      <w:bookmarkEnd w:id="135"/>
    </w:p>
    <w:p w14:paraId="4DE91E53" w14:textId="729B18DA" w:rsidR="00BA71EC" w:rsidRDefault="00A30283" w:rsidP="0050630F">
      <w:pPr>
        <w:ind w:firstLine="0"/>
      </w:pPr>
      <w:r w:rsidRPr="00EF77AB">
        <w:tab/>
        <w:t xml:space="preserve">Os I/O </w:t>
      </w:r>
      <w:r w:rsidR="009300E7" w:rsidRPr="00EF77AB">
        <w:rPr>
          <w:i/>
        </w:rPr>
        <w:t>Controller</w:t>
      </w:r>
      <w:r w:rsidRPr="00EF77AB">
        <w:t xml:space="preserve"> </w:t>
      </w:r>
      <w:r w:rsidR="008A64E7" w:rsidRPr="00EF77AB">
        <w:t>disp</w:t>
      </w:r>
      <w:r w:rsidR="00052871" w:rsidRPr="00EF77AB">
        <w:t>õem</w:t>
      </w:r>
      <w:r w:rsidR="008A64E7" w:rsidRPr="00EF77AB">
        <w:t xml:space="preserve"> de recursos próprios o que significa que quando adicionados a uma rede acrescentam recursos à mesma em vez de consumirem os existentes.</w:t>
      </w:r>
      <w:r w:rsidR="00DA64B4" w:rsidRPr="00EF77AB">
        <w:t xml:space="preserve"> A ligação entre I/O </w:t>
      </w:r>
      <w:r w:rsidR="00DA64B4" w:rsidRPr="00EF77AB">
        <w:rPr>
          <w:i/>
        </w:rPr>
        <w:t>Controller</w:t>
      </w:r>
      <w:r w:rsidR="00DA64B4" w:rsidRPr="00EF77AB">
        <w:t xml:space="preserve"> é feita </w:t>
      </w:r>
      <w:r w:rsidR="00A67A47" w:rsidRPr="00EF77AB">
        <w:t xml:space="preserve">apenas </w:t>
      </w:r>
      <w:r w:rsidR="00DA64B4" w:rsidRPr="00EF77AB">
        <w:t xml:space="preserve">através do protocolo </w:t>
      </w:r>
      <w:r w:rsidR="00DA64B4" w:rsidRPr="00EF77AB">
        <w:rPr>
          <w:i/>
        </w:rPr>
        <w:t>DomaticaCAN Bus</w:t>
      </w:r>
      <w:r w:rsidR="00DA64B4" w:rsidRPr="00EF77AB">
        <w:t>, podendo em alternativa funcionar sozinho como elemento central de uma rede.</w:t>
      </w:r>
      <w:r w:rsidR="00D704FF" w:rsidRPr="00EF77AB">
        <w:t xml:space="preserve"> São disponibilizados em modelos com várias combinações de portas de entrada e saída</w:t>
      </w:r>
      <w:r w:rsidR="00855477" w:rsidRPr="00EF77AB">
        <w:t>s</w:t>
      </w:r>
      <w:r w:rsidR="00D704FF" w:rsidRPr="00EF77AB">
        <w:t xml:space="preserve"> </w:t>
      </w:r>
      <w:r w:rsidR="00D704FF" w:rsidRPr="00EF77AB">
        <w:lastRenderedPageBreak/>
        <w:t>analógicas ou digitais (16 portas de entrada e 16 portas de saída), com ou sem PWM.</w:t>
      </w:r>
      <w:r w:rsidR="00A67A47" w:rsidRPr="00EF77AB">
        <w:t xml:space="preserve"> Os preços variam entre os 250€ e os 730€ para as várias versões, dependo do tipo de portas do dispositivo.</w:t>
      </w:r>
    </w:p>
    <w:p w14:paraId="4315687E" w14:textId="70B00149" w:rsidR="00B2352B" w:rsidRDefault="00BA71EC">
      <w:pPr>
        <w:spacing w:after="160" w:line="259" w:lineRule="auto"/>
        <w:ind w:firstLine="0"/>
        <w:jc w:val="left"/>
      </w:pPr>
      <w:r>
        <w:br w:type="page"/>
      </w:r>
      <w:r w:rsidR="00B2352B">
        <w:lastRenderedPageBreak/>
        <w:br w:type="page"/>
      </w:r>
    </w:p>
    <w:p w14:paraId="4B079BEE" w14:textId="68F7768B" w:rsidR="00A31A9D" w:rsidRPr="00EF77AB" w:rsidRDefault="00A31A9D" w:rsidP="000C6E5B">
      <w:pPr>
        <w:pStyle w:val="Heading1"/>
      </w:pPr>
      <w:bookmarkStart w:id="136" w:name="_Toc367828533"/>
      <w:bookmarkStart w:id="137" w:name="_Toc431803738"/>
      <w:bookmarkStart w:id="138" w:name="_Toc435443594"/>
      <w:bookmarkStart w:id="139" w:name="_Toc437438763"/>
      <w:bookmarkEnd w:id="63"/>
      <w:r w:rsidRPr="00EF77AB">
        <w:lastRenderedPageBreak/>
        <w:t>Projeto</w:t>
      </w:r>
      <w:bookmarkEnd w:id="136"/>
      <w:bookmarkEnd w:id="137"/>
      <w:r w:rsidR="006920EA" w:rsidRPr="00EF77AB">
        <w:t xml:space="preserve"> SISGE</w:t>
      </w:r>
      <w:bookmarkEnd w:id="138"/>
      <w:bookmarkEnd w:id="139"/>
    </w:p>
    <w:p w14:paraId="7DF5C6A2" w14:textId="77777777" w:rsidR="00A31A9D" w:rsidRDefault="00A31A9D" w:rsidP="00160C1F">
      <w:bookmarkStart w:id="140" w:name="_Toc367828534"/>
    </w:p>
    <w:p w14:paraId="5D0F768B" w14:textId="4374095F" w:rsidR="00BB287F" w:rsidRDefault="0084289B" w:rsidP="00160C1F">
      <w:r>
        <w:t xml:space="preserve">O </w:t>
      </w:r>
      <w:r w:rsidR="00475482">
        <w:t>Sistema Integrado de Segurança e Gestão de Energia</w:t>
      </w:r>
      <w:r w:rsidR="00723141">
        <w:t xml:space="preserve"> (SISGE)</w:t>
      </w:r>
      <w:r w:rsidR="00475482">
        <w:t xml:space="preserve"> </w:t>
      </w:r>
      <w:r w:rsidR="00742B79">
        <w:t xml:space="preserve">foi desenvolvido com o </w:t>
      </w:r>
      <w:r w:rsidR="00437F5E">
        <w:t>intuito</w:t>
      </w:r>
      <w:r w:rsidR="00742B79">
        <w:t xml:space="preserve"> de </w:t>
      </w:r>
      <w:r w:rsidR="00116674">
        <w:t>estudar quais as vantagens</w:t>
      </w:r>
      <w:r w:rsidR="00723141">
        <w:t xml:space="preserve"> da utilização </w:t>
      </w:r>
      <w:r w:rsidR="00437F5E">
        <w:t>de um sistema deste tipo</w:t>
      </w:r>
      <w:r w:rsidR="00116674">
        <w:t xml:space="preserve">. </w:t>
      </w:r>
      <w:r w:rsidR="00776FE7" w:rsidRPr="00776FE7">
        <w:t>Foi dada mais relevância à parte do sistema relacionada com monitorização de energia, por ser</w:t>
      </w:r>
      <w:r w:rsidR="00BD2FA8">
        <w:t xml:space="preserve"> </w:t>
      </w:r>
      <w:r w:rsidR="00776FE7" w:rsidRPr="00776FE7">
        <w:t>aquela em que existem menos estudos desen</w:t>
      </w:r>
      <w:r w:rsidR="00776FE7">
        <w:t>volvidos por parte do VITA.IPT.</w:t>
      </w:r>
      <w:r w:rsidR="00437F5E">
        <w:t xml:space="preserve"> </w:t>
      </w:r>
    </w:p>
    <w:p w14:paraId="7E406B5A" w14:textId="7C2329DA" w:rsidR="0084289B" w:rsidRDefault="00437F5E" w:rsidP="00160C1F">
      <w:r>
        <w:t>O sistema desenvolvido é capaz de medir os consumos com uma precisão aceitável, nomeadamente o valor da tensão e da corrente, a potência ativa, o fator de potência e a energia consumid</w:t>
      </w:r>
      <w:r w:rsidR="00EA2287">
        <w:t>a</w:t>
      </w:r>
      <w:r>
        <w:t>. A partir do valor da energia são apresentados os custos diários, semanais, mensais e anuais</w:t>
      </w:r>
      <w:r w:rsidR="003205B4">
        <w:t xml:space="preserve"> tendo em conta o serviço de energia contratado pelo consumidor</w:t>
      </w:r>
      <w:r>
        <w:t>.</w:t>
      </w:r>
    </w:p>
    <w:p w14:paraId="7AC7B848" w14:textId="3A6991DB" w:rsidR="00BB287F" w:rsidRDefault="00BB287F" w:rsidP="00160C1F">
      <w:r>
        <w:t>Em termos de segurança, um sensor de deteção de presença foi incorporado no sistema, sendo este capaz de detetar a presença humana que origina a ativaç</w:t>
      </w:r>
      <w:r w:rsidR="00F14108">
        <w:t>ão de alarmes.</w:t>
      </w:r>
    </w:p>
    <w:p w14:paraId="68B61722" w14:textId="2AE51ECD" w:rsidR="00F14108" w:rsidRDefault="00F14108" w:rsidP="00160C1F">
      <w:r>
        <w:t>Tendo em conta desenvolvimentos futuros deste sistema, foram simulados alguns cenários</w:t>
      </w:r>
      <w:r w:rsidR="007B1D55">
        <w:t xml:space="preserve"> de produção de energia e </w:t>
      </w:r>
      <w:r w:rsidR="00791434">
        <w:t>deteção de falhas de segurança.</w:t>
      </w:r>
    </w:p>
    <w:p w14:paraId="32DB68CD" w14:textId="5C019E90" w:rsidR="00791434" w:rsidRDefault="00791434" w:rsidP="00160C1F">
      <w:r>
        <w:t xml:space="preserve">O sistema apresentado é composto por uma unidade central de controlo e </w:t>
      </w:r>
      <w:r w:rsidR="00085E1D">
        <w:t>duas unidades</w:t>
      </w:r>
      <w:r>
        <w:t xml:space="preserve"> periféricas</w:t>
      </w:r>
      <w:r w:rsidR="00417868">
        <w:t xml:space="preserve"> (</w:t>
      </w:r>
      <w:r w:rsidR="00DF4D88">
        <w:t>Figura 21</w:t>
      </w:r>
      <w:r w:rsidR="00417868">
        <w:t>).</w:t>
      </w:r>
      <w:r>
        <w:t xml:space="preserve"> </w:t>
      </w:r>
    </w:p>
    <w:p w14:paraId="696156B0" w14:textId="77777777" w:rsidR="008B5790" w:rsidRDefault="008B5790" w:rsidP="00160C1F"/>
    <w:p w14:paraId="7489A5BC" w14:textId="67FB04BE" w:rsidR="003C66F8" w:rsidRDefault="00DE7443" w:rsidP="00160C1F">
      <w:r>
        <w:rPr>
          <w:noProof/>
          <w:lang w:eastAsia="pt-PT"/>
        </w:rPr>
        <w:drawing>
          <wp:inline distT="0" distB="0" distL="0" distR="0" wp14:anchorId="251DF376" wp14:editId="56431EA2">
            <wp:extent cx="4988560" cy="3173095"/>
            <wp:effectExtent l="0" t="0" r="2540" b="8255"/>
            <wp:docPr id="49" name="Imagem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8560" cy="317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7802B" w14:textId="323AAB78" w:rsidR="008B5790" w:rsidRDefault="003C66F8" w:rsidP="00254DCF">
      <w:pPr>
        <w:pStyle w:val="Figura"/>
      </w:pPr>
      <w:bookmarkStart w:id="141" w:name="_Ref435268949"/>
      <w:bookmarkStart w:id="142" w:name="_Toc435443649"/>
      <w:bookmarkStart w:id="143" w:name="_Toc437438583"/>
      <w:r>
        <w:t>Protótipo SISGE desenvolvido.</w:t>
      </w:r>
      <w:bookmarkEnd w:id="141"/>
      <w:bookmarkEnd w:id="142"/>
      <w:bookmarkEnd w:id="143"/>
    </w:p>
    <w:p w14:paraId="498FB361" w14:textId="77777777" w:rsidR="00EF0F34" w:rsidRDefault="00EF0F34" w:rsidP="00160C1F"/>
    <w:p w14:paraId="7480BBF8" w14:textId="77777777" w:rsidR="003133FF" w:rsidRDefault="003133FF" w:rsidP="003133FF">
      <w:r>
        <w:rPr>
          <w:noProof/>
          <w:lang w:eastAsia="pt-PT"/>
        </w:rPr>
        <w:lastRenderedPageBreak/>
        <w:drawing>
          <wp:inline distT="0" distB="0" distL="0" distR="0" wp14:anchorId="77C8FDAE" wp14:editId="74B8EEB3">
            <wp:extent cx="5049093" cy="1921146"/>
            <wp:effectExtent l="0" t="0" r="0" b="3175"/>
            <wp:docPr id="255" name="Imagem 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7669" cy="19358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B820A5" w14:textId="77777777" w:rsidR="003133FF" w:rsidRDefault="003133FF" w:rsidP="003133FF">
      <w:pPr>
        <w:pStyle w:val="Figura"/>
      </w:pPr>
      <w:bookmarkStart w:id="144" w:name="_Toc437438584"/>
      <w:r>
        <w:t>Diagrama do fluxo de informação do SISGE.</w:t>
      </w:r>
      <w:bookmarkEnd w:id="144"/>
    </w:p>
    <w:p w14:paraId="75AA37D8" w14:textId="77777777" w:rsidR="003133FF" w:rsidRDefault="003133FF" w:rsidP="00160C1F"/>
    <w:p w14:paraId="2BDC9A7E" w14:textId="6890323B" w:rsidR="008E5B77" w:rsidRDefault="00EF0F34" w:rsidP="00160C1F">
      <w:r>
        <w:t xml:space="preserve">A informação vinda das unidades periféricas </w:t>
      </w:r>
      <w:r w:rsidR="00747296">
        <w:t xml:space="preserve">é guardada numa base de dados que é consultada pela </w:t>
      </w:r>
      <w:r>
        <w:t>aplicaç</w:t>
      </w:r>
      <w:r w:rsidR="00583D87">
        <w:t xml:space="preserve">ão </w:t>
      </w:r>
      <w:r w:rsidR="00747296">
        <w:t xml:space="preserve">SISGE. Esta é de acesso </w:t>
      </w:r>
      <w:r w:rsidR="00747296">
        <w:rPr>
          <w:i/>
        </w:rPr>
        <w:t>web</w:t>
      </w:r>
      <w:r w:rsidR="00747296">
        <w:t xml:space="preserve"> e permite a visualização do consumo em tempo quase real, assim como o estado de sensores lógicos. A página principal da aplicação SISGE está representada na </w:t>
      </w:r>
      <w:r w:rsidR="00BE39E8">
        <w:t>Figura 2</w:t>
      </w:r>
      <w:r w:rsidR="003133FF">
        <w:t>3</w:t>
      </w:r>
      <w:r w:rsidR="00747296">
        <w:t>.</w:t>
      </w:r>
    </w:p>
    <w:p w14:paraId="2A90ECB6" w14:textId="4CB7D33E" w:rsidR="00747296" w:rsidRDefault="00A07418" w:rsidP="00BE22AC">
      <w:pPr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101C653F" wp14:editId="3D143EBE">
            <wp:extent cx="5581650" cy="2390775"/>
            <wp:effectExtent l="0" t="0" r="0" b="9525"/>
            <wp:docPr id="23" name="Imagem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1650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BC6086" w14:textId="3C785C79" w:rsidR="00747296" w:rsidRDefault="008E5B77" w:rsidP="00254DCF">
      <w:pPr>
        <w:pStyle w:val="Figura"/>
      </w:pPr>
      <w:bookmarkStart w:id="145" w:name="_Ref435290796"/>
      <w:bookmarkStart w:id="146" w:name="_Toc435443650"/>
      <w:bookmarkStart w:id="147" w:name="_Toc437438585"/>
      <w:r>
        <w:t>Página inicial da aplicação SISGE</w:t>
      </w:r>
      <w:bookmarkEnd w:id="145"/>
      <w:bookmarkEnd w:id="146"/>
      <w:r w:rsidR="003133FF">
        <w:t>.</w:t>
      </w:r>
      <w:bookmarkEnd w:id="147"/>
    </w:p>
    <w:p w14:paraId="4940C3B5" w14:textId="77777777" w:rsidR="008E5B77" w:rsidRPr="00747296" w:rsidRDefault="008E5B77" w:rsidP="00160C1F"/>
    <w:p w14:paraId="58D23880" w14:textId="2745A381" w:rsidR="006920EA" w:rsidRPr="00EF77AB" w:rsidRDefault="00A31A9D" w:rsidP="00817E94">
      <w:pPr>
        <w:pStyle w:val="Heading2"/>
      </w:pPr>
      <w:bookmarkStart w:id="148" w:name="_Toc431803739"/>
      <w:bookmarkStart w:id="149" w:name="_Toc435443595"/>
      <w:bookmarkStart w:id="150" w:name="_Toc437438764"/>
      <w:r w:rsidRPr="00341913">
        <w:t>Estudos</w:t>
      </w:r>
      <w:r w:rsidRPr="00EF77AB">
        <w:t xml:space="preserve"> preliminares</w:t>
      </w:r>
      <w:bookmarkEnd w:id="140"/>
      <w:bookmarkEnd w:id="148"/>
      <w:bookmarkEnd w:id="149"/>
      <w:bookmarkEnd w:id="150"/>
    </w:p>
    <w:p w14:paraId="67353CC3" w14:textId="7BCB7850" w:rsidR="009300E7" w:rsidRDefault="009038C1" w:rsidP="00A74831">
      <w:r>
        <w:t>O projeto</w:t>
      </w:r>
      <w:r w:rsidR="00A33549" w:rsidRPr="00EF77AB">
        <w:t xml:space="preserve"> SISGE fo</w:t>
      </w:r>
      <w:r w:rsidR="000B7AE8" w:rsidRPr="00EF77AB">
        <w:t xml:space="preserve">i </w:t>
      </w:r>
      <w:r w:rsidR="00317C6D" w:rsidRPr="00EF77AB">
        <w:t>desenvolvido</w:t>
      </w:r>
      <w:r w:rsidR="00341913">
        <w:t xml:space="preserve"> </w:t>
      </w:r>
      <w:r w:rsidR="00583D87">
        <w:t>em</w:t>
      </w:r>
      <w:r w:rsidR="000B7AE8" w:rsidRPr="00EF77AB">
        <w:t xml:space="preserve"> diversas </w:t>
      </w:r>
      <w:r w:rsidR="00341913">
        <w:t>etapas</w:t>
      </w:r>
      <w:r w:rsidR="00977F1B">
        <w:t>. Inicialmente fez-se a análise das variáveis que seriam necessárias obter</w:t>
      </w:r>
      <w:r w:rsidR="00341913">
        <w:t>, assim como quais as tecnologias que melhor se ajustariam às necessidades do sistema.</w:t>
      </w:r>
      <w:r w:rsidR="00977F1B">
        <w:t xml:space="preserve"> </w:t>
      </w:r>
      <w:r w:rsidR="00341913">
        <w:t>As etapas</w:t>
      </w:r>
      <w:r w:rsidR="000B7AE8" w:rsidRPr="00EF77AB">
        <w:t xml:space="preserve"> mais relevantes </w:t>
      </w:r>
      <w:r w:rsidR="00341913">
        <w:t xml:space="preserve">foram </w:t>
      </w:r>
      <w:r w:rsidR="000B7AE8" w:rsidRPr="00EF77AB">
        <w:t xml:space="preserve">a </w:t>
      </w:r>
      <w:r w:rsidR="009953DF" w:rsidRPr="00EF77AB">
        <w:t xml:space="preserve">definição da </w:t>
      </w:r>
      <w:r w:rsidR="000B7AE8" w:rsidRPr="00EF77AB">
        <w:t>estrutu</w:t>
      </w:r>
      <w:r w:rsidR="009953DF" w:rsidRPr="00EF77AB">
        <w:t>ra d</w:t>
      </w:r>
      <w:r w:rsidR="000B7AE8" w:rsidRPr="00EF77AB">
        <w:t>o sistema</w:t>
      </w:r>
      <w:r w:rsidR="00413312">
        <w:t xml:space="preserve">, a </w:t>
      </w:r>
      <w:r w:rsidR="000B7AE8" w:rsidRPr="00EF77AB">
        <w:t>escolha</w:t>
      </w:r>
      <w:r w:rsidR="00054A39">
        <w:t xml:space="preserve"> dos equipamentos principais</w:t>
      </w:r>
      <w:r w:rsidR="00EF77AB" w:rsidRPr="00EF77AB">
        <w:t xml:space="preserve">, </w:t>
      </w:r>
      <w:r w:rsidR="00413312">
        <w:t xml:space="preserve">o </w:t>
      </w:r>
      <w:r w:rsidR="000B7AE8" w:rsidRPr="00EF77AB">
        <w:t>dimensionamento dos componentes de aquisição de dados</w:t>
      </w:r>
      <w:r w:rsidR="00413312">
        <w:t>, a programação do sistema</w:t>
      </w:r>
      <w:r w:rsidR="000B7AE8" w:rsidRPr="00EF77AB">
        <w:t xml:space="preserve"> e o desenvolvimento d</w:t>
      </w:r>
      <w:r w:rsidR="00EF77AB" w:rsidRPr="00EF77AB">
        <w:t>a interface gráfica</w:t>
      </w:r>
      <w:r w:rsidR="000B7AE8" w:rsidRPr="00EF77AB">
        <w:t>.</w:t>
      </w:r>
    </w:p>
    <w:p w14:paraId="621E2F40" w14:textId="19B932F9" w:rsidR="006D626B" w:rsidRDefault="006D626B" w:rsidP="00A74831">
      <w:r>
        <w:lastRenderedPageBreak/>
        <w:t>O desenvolvimento deste projeto foi feito a pensar no caso</w:t>
      </w:r>
      <w:r w:rsidR="00E91880">
        <w:t xml:space="preserve"> </w:t>
      </w:r>
      <w:r w:rsidR="00E91880" w:rsidRPr="00E91880">
        <w:t>de instalações de habitação, podendo ser replicado facilmente a instalações de serviços e comércio. Os testes de validação da aplicação f</w:t>
      </w:r>
      <w:r w:rsidR="00E91880">
        <w:t xml:space="preserve">oram efetuados </w:t>
      </w:r>
      <w:proofErr w:type="gramStart"/>
      <w:r w:rsidR="00E91880">
        <w:t>numa</w:t>
      </w:r>
      <w:proofErr w:type="gramEnd"/>
      <w:r w:rsidR="00E91880">
        <w:t xml:space="preserve"> </w:t>
      </w:r>
      <w:proofErr w:type="gramStart"/>
      <w:r w:rsidR="00E91880">
        <w:t>habitação</w:t>
      </w:r>
      <w:proofErr w:type="gramEnd"/>
      <w:r w:rsidR="00E91880">
        <w:t xml:space="preserve"> T2</w:t>
      </w:r>
      <w:r w:rsidR="00E91880" w:rsidRPr="00E91880">
        <w:t xml:space="preserve"> com</w:t>
      </w:r>
      <w:r>
        <w:t xml:space="preserve"> uma potência contratada de 3,45 kVA e com consumos norm</w:t>
      </w:r>
      <w:r w:rsidR="00583D87">
        <w:t>ais para uma instalação desta ti</w:t>
      </w:r>
      <w:r>
        <w:t>pologia.</w:t>
      </w:r>
      <w:r w:rsidR="00742ED5">
        <w:t xml:space="preserve"> </w:t>
      </w:r>
      <w:r w:rsidR="004E2DE3">
        <w:t xml:space="preserve">A </w:t>
      </w:r>
      <w:r>
        <w:t xml:space="preserve">habitação </w:t>
      </w:r>
      <w:r w:rsidR="004E2DE3">
        <w:t xml:space="preserve">não tem </w:t>
      </w:r>
      <w:proofErr w:type="gramStart"/>
      <w:r w:rsidR="004E2DE3">
        <w:t>nenh</w:t>
      </w:r>
      <w:r w:rsidR="004A363C">
        <w:t>um</w:t>
      </w:r>
      <w:proofErr w:type="gramEnd"/>
      <w:r w:rsidR="00E1565E">
        <w:t xml:space="preserve"> </w:t>
      </w:r>
      <w:proofErr w:type="gramStart"/>
      <w:r>
        <w:t>sistema</w:t>
      </w:r>
      <w:proofErr w:type="gramEnd"/>
      <w:r>
        <w:t xml:space="preserve"> de produção de energia através de fontes renov</w:t>
      </w:r>
      <w:r w:rsidR="004A363C">
        <w:t>áveis</w:t>
      </w:r>
      <w:r w:rsidR="004E2DE3" w:rsidRPr="004E2DE3">
        <w:t>, contudo foi contemplada uma possível implementação de um sistema destes.</w:t>
      </w:r>
      <w:r>
        <w:t xml:space="preserve"> </w:t>
      </w:r>
    </w:p>
    <w:p w14:paraId="7130965C" w14:textId="6DFD838D" w:rsidR="00B2352B" w:rsidRDefault="00065922" w:rsidP="00A74831">
      <w:r>
        <w:t xml:space="preserve">As escolhas </w:t>
      </w:r>
      <w:r w:rsidR="004E2DE3">
        <w:t xml:space="preserve">efetuadas </w:t>
      </w:r>
      <w:r>
        <w:t xml:space="preserve">relativas ao </w:t>
      </w:r>
      <w:proofErr w:type="gramStart"/>
      <w:r w:rsidRPr="00065922">
        <w:rPr>
          <w:i/>
        </w:rPr>
        <w:t>hardware</w:t>
      </w:r>
      <w:proofErr w:type="gramEnd"/>
      <w:r>
        <w:t xml:space="preserve"> </w:t>
      </w:r>
      <w:r w:rsidR="00742ED5">
        <w:t>tiveram</w:t>
      </w:r>
      <w:r>
        <w:t xml:space="preserve"> em conta </w:t>
      </w:r>
      <w:r w:rsidR="00B2352B">
        <w:t xml:space="preserve">a análise efetuada ao Estado da Arte e </w:t>
      </w:r>
      <w:r>
        <w:t>a necessidade de manter o c</w:t>
      </w:r>
      <w:r w:rsidR="0077676E">
        <w:t xml:space="preserve">usto do sistema </w:t>
      </w:r>
      <w:r w:rsidR="004E2DE3">
        <w:t xml:space="preserve">o mais </w:t>
      </w:r>
      <w:r w:rsidR="0077676E">
        <w:t>baixo</w:t>
      </w:r>
      <w:r w:rsidR="004E2DE3">
        <w:t xml:space="preserve"> </w:t>
      </w:r>
      <w:r w:rsidR="00976A4C">
        <w:t>possível</w:t>
      </w:r>
      <w:r w:rsidR="0077676E">
        <w:t>.</w:t>
      </w:r>
    </w:p>
    <w:p w14:paraId="05AD2001" w14:textId="77777777" w:rsidR="00977F1B" w:rsidRPr="00EF77AB" w:rsidRDefault="00977F1B" w:rsidP="00482424"/>
    <w:p w14:paraId="643D4461" w14:textId="655F04BB" w:rsidR="006954E4" w:rsidRPr="00EF77AB" w:rsidRDefault="00341913" w:rsidP="00817E94">
      <w:pPr>
        <w:pStyle w:val="Heading3"/>
      </w:pPr>
      <w:bookmarkStart w:id="151" w:name="_Toc435443596"/>
      <w:bookmarkStart w:id="152" w:name="_Toc437438765"/>
      <w:r>
        <w:t>Estrutura</w:t>
      </w:r>
      <w:r w:rsidR="00317C6D" w:rsidRPr="00EF77AB">
        <w:t xml:space="preserve"> do </w:t>
      </w:r>
      <w:r>
        <w:t>S</w:t>
      </w:r>
      <w:r w:rsidR="00317C6D" w:rsidRPr="00EF77AB">
        <w:t>istema</w:t>
      </w:r>
      <w:bookmarkEnd w:id="151"/>
      <w:bookmarkEnd w:id="152"/>
    </w:p>
    <w:p w14:paraId="50707DD7" w14:textId="0CC76F6E" w:rsidR="00317C6D" w:rsidRDefault="00672FEC" w:rsidP="00672FEC">
      <w:r>
        <w:t xml:space="preserve">O sistema deverá ser capaz de </w:t>
      </w:r>
      <w:r w:rsidR="008C49B1">
        <w:t>adquirir</w:t>
      </w:r>
      <w:r w:rsidR="009C4C17">
        <w:t xml:space="preserve"> informação proveniente de sensores</w:t>
      </w:r>
      <w:r w:rsidR="005317B8">
        <w:t xml:space="preserve">, manter um registo dessa informação e apresentá-la numa interface gráfica. </w:t>
      </w:r>
      <w:r w:rsidR="00DD5ACE">
        <w:t>O intuito de juntar a gestão da</w:t>
      </w:r>
      <w:r w:rsidR="008C49B1">
        <w:t xml:space="preserve"> segurança </w:t>
      </w:r>
      <w:r w:rsidR="00DD5ACE">
        <w:t xml:space="preserve">e </w:t>
      </w:r>
      <w:r w:rsidR="00583D87">
        <w:t>a</w:t>
      </w:r>
      <w:r w:rsidR="008C49B1">
        <w:t xml:space="preserve"> gestão d</w:t>
      </w:r>
      <w:r w:rsidR="00583D87">
        <w:t>a</w:t>
      </w:r>
      <w:r w:rsidR="008C49B1">
        <w:t xml:space="preserve"> energia é </w:t>
      </w:r>
      <w:r w:rsidR="00DD5ACE">
        <w:t xml:space="preserve">o </w:t>
      </w:r>
      <w:r w:rsidR="008C49B1">
        <w:t xml:space="preserve">de criar um sistema único, centralizando a interação do utilizador num só ponto do sistema, </w:t>
      </w:r>
      <w:r w:rsidR="00DD5ACE">
        <w:t>através d</w:t>
      </w:r>
      <w:r w:rsidR="008C49B1">
        <w:t>a interface gráfica.</w:t>
      </w:r>
    </w:p>
    <w:p w14:paraId="63E5289B" w14:textId="2C8A9056" w:rsidR="00656C75" w:rsidRDefault="007C3F31" w:rsidP="00656C75">
      <w:r>
        <w:t>Pretende-se a</w:t>
      </w:r>
      <w:r w:rsidR="008C49B1">
        <w:t xml:space="preserve">dquirir </w:t>
      </w:r>
      <w:r>
        <w:t xml:space="preserve">os </w:t>
      </w:r>
      <w:r w:rsidR="008C49B1">
        <w:t>dados dos consumos energéticos efetuados na habitação,</w:t>
      </w:r>
      <w:r>
        <w:t xml:space="preserve"> e </w:t>
      </w:r>
      <w:r w:rsidR="00DD5ACE" w:rsidRPr="00DD5ACE">
        <w:t xml:space="preserve">monitorizando assim </w:t>
      </w:r>
      <w:r>
        <w:t>em tempo real o valor eficaz da tensão e corrente, a potência ativa, a potência reativa, fator de potência e a energia consumida.</w:t>
      </w:r>
      <w:r w:rsidR="00065922">
        <w:t xml:space="preserve"> A parte do sistema relacionada com a segurança deverá interpretar informação </w:t>
      </w:r>
      <w:r w:rsidR="00DD5ACE">
        <w:t>recebida</w:t>
      </w:r>
      <w:r w:rsidR="00065922">
        <w:t xml:space="preserve"> de um ou mais sensor</w:t>
      </w:r>
      <w:r w:rsidR="00EE0D97">
        <w:t>es</w:t>
      </w:r>
      <w:r w:rsidR="00065922">
        <w:t xml:space="preserve"> e</w:t>
      </w:r>
      <w:r w:rsidR="00EE0D97">
        <w:t>, se necessário</w:t>
      </w:r>
      <w:r w:rsidR="00065922">
        <w:t xml:space="preserve">, </w:t>
      </w:r>
      <w:r w:rsidR="00EE0D97" w:rsidRPr="00EE0D97">
        <w:t>efetuar as açõ</w:t>
      </w:r>
      <w:r w:rsidR="00EE0D97">
        <w:t>es mais adequadas autonomamente</w:t>
      </w:r>
      <w:r w:rsidR="00EE0D97" w:rsidRPr="00EE0D97">
        <w:t xml:space="preserve">, </w:t>
      </w:r>
      <w:r w:rsidR="00EE0D97" w:rsidRPr="00EE0D97">
        <w:rPr>
          <w:i/>
        </w:rPr>
        <w:t>i.e</w:t>
      </w:r>
      <w:r w:rsidR="00EE0D97">
        <w:rPr>
          <w:i/>
        </w:rPr>
        <w:t>.</w:t>
      </w:r>
      <w:r w:rsidR="00EE0D97">
        <w:t xml:space="preserve"> </w:t>
      </w:r>
      <w:r w:rsidR="00065922">
        <w:t>sem a consulta do utilizador.</w:t>
      </w:r>
      <w:r w:rsidR="00656C75">
        <w:t xml:space="preserve"> </w:t>
      </w:r>
      <w:r>
        <w:t>A</w:t>
      </w:r>
      <w:r w:rsidR="008C49B1">
        <w:t xml:space="preserve"> informação adquirida </w:t>
      </w:r>
      <w:r w:rsidR="00AE4E01">
        <w:t>é a</w:t>
      </w:r>
      <w:r>
        <w:t>presentada n</w:t>
      </w:r>
      <w:r w:rsidR="008C49B1">
        <w:t xml:space="preserve">uma interface gráfica, </w:t>
      </w:r>
      <w:r w:rsidR="00677390">
        <w:t>a</w:t>
      </w:r>
      <w:r w:rsidR="008C49B1">
        <w:t xml:space="preserve"> ser utilizada dentro e fora da rede do sistema.</w:t>
      </w:r>
      <w:r w:rsidR="00656C75">
        <w:t xml:space="preserve"> No fundo, este sistema </w:t>
      </w:r>
      <w:r w:rsidR="00677390">
        <w:t>corresponde</w:t>
      </w:r>
      <w:r w:rsidR="00656C75">
        <w:t xml:space="preserve"> um sistema de domótica.</w:t>
      </w:r>
    </w:p>
    <w:p w14:paraId="3C12EADE" w14:textId="270FB4B8" w:rsidR="00A40DF6" w:rsidRDefault="00BC55F2" w:rsidP="009E63D0">
      <w:r w:rsidRPr="00BC55F2">
        <w:t>De acordo com os pressupostos apresentados nos capítulos anteriores</w:t>
      </w:r>
      <w:r w:rsidR="006A5104">
        <w:t xml:space="preserve">, </w:t>
      </w:r>
      <w:r>
        <w:t xml:space="preserve">e analisadas </w:t>
      </w:r>
      <w:r w:rsidR="00656C75">
        <w:t xml:space="preserve">as </w:t>
      </w:r>
      <w:r w:rsidR="00C23205">
        <w:t xml:space="preserve">vantagens e desvantagens das </w:t>
      </w:r>
      <w:r w:rsidR="00656C75">
        <w:t>várias opções tecnológicas</w:t>
      </w:r>
      <w:r>
        <w:t>,</w:t>
      </w:r>
      <w:r w:rsidR="00C23205">
        <w:t xml:space="preserve"> </w:t>
      </w:r>
      <w:r>
        <w:t>optou-se por um</w:t>
      </w:r>
      <w:r w:rsidR="00C23205">
        <w:t xml:space="preserve"> sistema </w:t>
      </w:r>
      <w:r>
        <w:t>com</w:t>
      </w:r>
      <w:r w:rsidR="004032BD">
        <w:t xml:space="preserve"> uma arquitetura </w:t>
      </w:r>
      <w:r w:rsidR="00C23205">
        <w:t xml:space="preserve">centralizada. Uma unidade central levará a cabo a gestão da informação e suporte à interface de interação com o utilizador. Unidades periféricas de captura de dados </w:t>
      </w:r>
      <w:r w:rsidR="00011735">
        <w:t xml:space="preserve">enviarão </w:t>
      </w:r>
      <w:r w:rsidR="00A141E5">
        <w:t xml:space="preserve">informação </w:t>
      </w:r>
      <w:r>
        <w:t>proveniente</w:t>
      </w:r>
      <w:r w:rsidR="00A141E5">
        <w:t xml:space="preserve"> dos sensores </w:t>
      </w:r>
      <w:r w:rsidR="00011735">
        <w:t xml:space="preserve">para </w:t>
      </w:r>
      <w:r w:rsidR="00C23205">
        <w:t>a unidade central</w:t>
      </w:r>
      <w:r w:rsidR="00A141E5">
        <w:t>. A unidade central</w:t>
      </w:r>
      <w:r w:rsidR="00011735">
        <w:t xml:space="preserve"> enviará ordens de comando </w:t>
      </w:r>
      <w:r w:rsidR="0057179F">
        <w:t>para</w:t>
      </w:r>
      <w:r w:rsidR="00011735">
        <w:t xml:space="preserve"> quaisquer atuadores que esteja</w:t>
      </w:r>
      <w:r w:rsidR="0057179F">
        <w:t>m</w:t>
      </w:r>
      <w:r w:rsidR="00011735">
        <w:t xml:space="preserve"> ligados </w:t>
      </w:r>
      <w:r w:rsidR="004032BD">
        <w:t>à</w:t>
      </w:r>
      <w:r w:rsidR="00A141E5">
        <w:t>s</w:t>
      </w:r>
      <w:r w:rsidR="004032BD">
        <w:t xml:space="preserve"> unidades periféricas.</w:t>
      </w:r>
      <w:r w:rsidR="00E92B38">
        <w:t xml:space="preserve"> </w:t>
      </w:r>
      <w:r w:rsidR="00A141E5">
        <w:t xml:space="preserve">Não foi escolhida uma arquitetura descentralizada porque esta pressupunha um maior investimento em </w:t>
      </w:r>
      <w:proofErr w:type="gramStart"/>
      <w:r w:rsidR="00A141E5" w:rsidRPr="00A141E5">
        <w:rPr>
          <w:i/>
        </w:rPr>
        <w:t>hardware</w:t>
      </w:r>
      <w:proofErr w:type="gramEnd"/>
      <w:r w:rsidR="0057179F">
        <w:t>. Por outro lado,</w:t>
      </w:r>
      <w:r w:rsidR="00A141E5">
        <w:t xml:space="preserve"> uma arquitetura centralizada torna-se tamb</w:t>
      </w:r>
      <w:r w:rsidR="00062AE7">
        <w:t>ém de desenvolvimento menos complexo</w:t>
      </w:r>
      <w:r w:rsidR="00A141E5">
        <w:t xml:space="preserve"> </w:t>
      </w:r>
      <w:r w:rsidR="00E92B38">
        <w:t>e ajusta-se perfeitamente à intensão de criar um sistema único</w:t>
      </w:r>
      <w:r w:rsidR="00A141E5">
        <w:t xml:space="preserve">. </w:t>
      </w:r>
    </w:p>
    <w:p w14:paraId="1A3EEE70" w14:textId="2F3494E0" w:rsidR="00062AE7" w:rsidRDefault="008B29F6" w:rsidP="00062AE7">
      <w:pPr>
        <w:ind w:firstLine="0"/>
        <w:jc w:val="center"/>
      </w:pPr>
      <w:r>
        <w:rPr>
          <w:noProof/>
          <w:lang w:eastAsia="pt-PT"/>
        </w:rPr>
        <w:lastRenderedPageBreak/>
        <w:drawing>
          <wp:inline distT="0" distB="0" distL="0" distR="0" wp14:anchorId="7ADF4A68" wp14:editId="7950EE40">
            <wp:extent cx="4498848" cy="3360225"/>
            <wp:effectExtent l="0" t="0" r="0" b="0"/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5543" cy="33951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4DF7EE" w14:textId="0ED7046C" w:rsidR="00062AE7" w:rsidRDefault="0011529A" w:rsidP="00254DCF">
      <w:pPr>
        <w:pStyle w:val="Figura"/>
      </w:pPr>
      <w:bookmarkStart w:id="153" w:name="_Toc435443651"/>
      <w:bookmarkStart w:id="154" w:name="_Toc437438586"/>
      <w:r>
        <w:t>Diagrama de blocos geral do sistema.</w:t>
      </w:r>
      <w:bookmarkEnd w:id="153"/>
      <w:bookmarkEnd w:id="154"/>
    </w:p>
    <w:p w14:paraId="03D8F44F" w14:textId="77777777" w:rsidR="00B91CFA" w:rsidRDefault="00B91CFA" w:rsidP="00254DCF">
      <w:pPr>
        <w:pStyle w:val="Figura"/>
        <w:numPr>
          <w:ilvl w:val="0"/>
          <w:numId w:val="0"/>
        </w:numPr>
      </w:pPr>
    </w:p>
    <w:p w14:paraId="6892668E" w14:textId="14ECD49C" w:rsidR="007519F5" w:rsidRDefault="00337116" w:rsidP="00817E94">
      <w:pPr>
        <w:pStyle w:val="Heading3"/>
      </w:pPr>
      <w:bookmarkStart w:id="155" w:name="_Toc435443597"/>
      <w:bookmarkStart w:id="156" w:name="_Toc437438766"/>
      <w:r>
        <w:t>Principais componentes</w:t>
      </w:r>
      <w:bookmarkEnd w:id="155"/>
      <w:bookmarkEnd w:id="156"/>
    </w:p>
    <w:p w14:paraId="0223B90A" w14:textId="75E82202" w:rsidR="007519F5" w:rsidRDefault="007519F5" w:rsidP="00817E94">
      <w:pPr>
        <w:pStyle w:val="Heading4"/>
      </w:pPr>
      <w:bookmarkStart w:id="157" w:name="_Toc435443598"/>
      <w:bookmarkStart w:id="158" w:name="_Toc437438767"/>
      <w:r>
        <w:t>Unidade Central</w:t>
      </w:r>
      <w:bookmarkEnd w:id="157"/>
      <w:bookmarkEnd w:id="158"/>
    </w:p>
    <w:p w14:paraId="556DF11C" w14:textId="7651A3E6" w:rsidR="005432C2" w:rsidRDefault="00337116" w:rsidP="005C6825">
      <w:r>
        <w:t>A unidade central</w:t>
      </w:r>
      <w:r w:rsidR="00517C25">
        <w:t xml:space="preserve"> do sistema </w:t>
      </w:r>
      <w:r w:rsidR="00D113A1">
        <w:t>é</w:t>
      </w:r>
      <w:r w:rsidR="00517C25">
        <w:t xml:space="preserve"> constituída por um computador. A escolha deste dispositivo</w:t>
      </w:r>
      <w:r w:rsidR="00D113A1">
        <w:t>, para funcionar como</w:t>
      </w:r>
      <w:r w:rsidR="00517C25">
        <w:t xml:space="preserve"> cérebro do sistema</w:t>
      </w:r>
      <w:r w:rsidR="00D37D97">
        <w:t>,</w:t>
      </w:r>
      <w:r w:rsidR="00517C25">
        <w:t xml:space="preserve"> deve-se à </w:t>
      </w:r>
      <w:r w:rsidR="004A4488">
        <w:t xml:space="preserve">sua </w:t>
      </w:r>
      <w:r w:rsidR="00F23C95">
        <w:t>flexibilidade</w:t>
      </w:r>
      <w:r w:rsidR="00517C25">
        <w:t xml:space="preserve"> de</w:t>
      </w:r>
      <w:r w:rsidR="004A4488">
        <w:t xml:space="preserve"> </w:t>
      </w:r>
      <w:r w:rsidR="00D37D97">
        <w:t>adapta</w:t>
      </w:r>
      <w:r w:rsidR="00F23C95">
        <w:t xml:space="preserve">ção </w:t>
      </w:r>
      <w:r w:rsidR="004A4488">
        <w:t xml:space="preserve">às mais </w:t>
      </w:r>
      <w:r w:rsidR="00F23C95">
        <w:t xml:space="preserve">variadas </w:t>
      </w:r>
      <w:r w:rsidR="00D37D97">
        <w:t>aplicações</w:t>
      </w:r>
      <w:r w:rsidR="00F23C95">
        <w:t>. O</w:t>
      </w:r>
      <w:r w:rsidR="00D37D97">
        <w:t xml:space="preserve"> processamento de informação </w:t>
      </w:r>
      <w:r w:rsidR="005432C2">
        <w:t xml:space="preserve">é </w:t>
      </w:r>
      <w:r w:rsidR="00D37D97">
        <w:t>mais rápido</w:t>
      </w:r>
      <w:r w:rsidR="005432C2">
        <w:t>, devido à sua maior capacidade de processamento</w:t>
      </w:r>
      <w:r w:rsidR="00C8186F">
        <w:t>, podendo assim processar informação a uma velocidade que permite a sua visualização em tempo real</w:t>
      </w:r>
      <w:r w:rsidR="005432C2">
        <w:t xml:space="preserve">. </w:t>
      </w:r>
    </w:p>
    <w:p w14:paraId="345FFD93" w14:textId="2DA05296" w:rsidR="00337116" w:rsidRDefault="005432C2" w:rsidP="005C6825">
      <w:r>
        <w:t>O armazenamento temporário (memória volátil) e permanente de informação é também melhor</w:t>
      </w:r>
      <w:r w:rsidR="00C678E1">
        <w:t xml:space="preserve"> </w:t>
      </w:r>
      <w:r>
        <w:t>pelo facto da capacidade de armazenamento ser maior</w:t>
      </w:r>
      <w:r w:rsidR="00C678E1">
        <w:t>,</w:t>
      </w:r>
      <w:r>
        <w:t xml:space="preserve"> quando comparado com outros tipos de equipamento, como por exemplo microcontrolador</w:t>
      </w:r>
      <w:r w:rsidR="009677ED">
        <w:t>es</w:t>
      </w:r>
      <w:r>
        <w:t>. Isto leva</w:t>
      </w:r>
      <w:r w:rsidR="00D113A1">
        <w:t>-nos</w:t>
      </w:r>
      <w:r>
        <w:t xml:space="preserve"> à </w:t>
      </w:r>
      <w:r w:rsidR="009677ED">
        <w:t>possibilidade de guardar mais</w:t>
      </w:r>
      <w:r w:rsidR="008073AD">
        <w:t>,</w:t>
      </w:r>
      <w:r w:rsidR="009677ED">
        <w:t xml:space="preserve"> quantidade e com maior detalhe</w:t>
      </w:r>
      <w:r w:rsidR="008073AD">
        <w:t>,</w:t>
      </w:r>
      <w:r w:rsidR="009677ED">
        <w:t xml:space="preserve"> informação vinda dos sensores do sistema global.</w:t>
      </w:r>
    </w:p>
    <w:p w14:paraId="198B85BC" w14:textId="7A8D000F" w:rsidR="00772C13" w:rsidRDefault="00772C13" w:rsidP="005C6825">
      <w:r>
        <w:t>O custo de aquisição deste equipamento é a sua maior desvantagem, sendo</w:t>
      </w:r>
      <w:r w:rsidR="00A95B49">
        <w:t xml:space="preserve"> que o consumo energético</w:t>
      </w:r>
      <w:r w:rsidR="008073AD">
        <w:t xml:space="preserve"> deste sistema</w:t>
      </w:r>
      <w:r w:rsidR="00A95B49">
        <w:t xml:space="preserve"> também deverá ser tido em conta.</w:t>
      </w:r>
      <w:r w:rsidR="00526627">
        <w:t xml:space="preserve"> Contudo, o computador é um equipamento amplamente difundido em que existe um </w:t>
      </w:r>
      <w:r w:rsidR="00A1302C">
        <w:t xml:space="preserve">computador </w:t>
      </w:r>
      <w:r w:rsidR="00EE3723">
        <w:t>na maioria dos lares.</w:t>
      </w:r>
    </w:p>
    <w:p w14:paraId="5BCB0EED" w14:textId="77777777" w:rsidR="00D37D97" w:rsidRDefault="00D37D97" w:rsidP="005C6825"/>
    <w:p w14:paraId="6DFBCAF2" w14:textId="52ABED3F" w:rsidR="007519F5" w:rsidRDefault="007519F5" w:rsidP="00817E94">
      <w:pPr>
        <w:pStyle w:val="Heading4"/>
      </w:pPr>
      <w:bookmarkStart w:id="159" w:name="_Toc435443599"/>
      <w:bookmarkStart w:id="160" w:name="_Toc437438768"/>
      <w:r>
        <w:lastRenderedPageBreak/>
        <w:t>Unidades periféricas</w:t>
      </w:r>
      <w:bookmarkEnd w:id="159"/>
      <w:bookmarkEnd w:id="160"/>
    </w:p>
    <w:p w14:paraId="29AECCC9" w14:textId="32943789" w:rsidR="00062AE7" w:rsidRDefault="001F2FAD" w:rsidP="005C6825">
      <w:r>
        <w:t xml:space="preserve">Para </w:t>
      </w:r>
      <w:r w:rsidR="00CC3ECA">
        <w:t>as unidades</w:t>
      </w:r>
      <w:r>
        <w:t xml:space="preserve"> de aquisiç</w:t>
      </w:r>
      <w:r w:rsidR="00CC3ECA">
        <w:t xml:space="preserve">ão de dados </w:t>
      </w:r>
      <w:r w:rsidR="004C380D">
        <w:t>definiu-se</w:t>
      </w:r>
      <w:r w:rsidR="00CC3ECA">
        <w:t xml:space="preserve"> que seriam comandadas por </w:t>
      </w:r>
      <w:r>
        <w:t>microcontroladores</w:t>
      </w:r>
      <w:r w:rsidR="00CC3ECA">
        <w:t xml:space="preserve">, devido ao seu custo reduzido e à sua flexibilidade de ajuste perante as tarefas a executar. </w:t>
      </w:r>
      <w:r>
        <w:t xml:space="preserve"> </w:t>
      </w:r>
    </w:p>
    <w:p w14:paraId="7B49B032" w14:textId="2AB8AAE1" w:rsidR="00D3760F" w:rsidRDefault="00B112CF" w:rsidP="005C6825">
      <w:r>
        <w:t xml:space="preserve">Os microcontroladores são microprocessadores orientados para operações de controlo, ou seja, interação entre sensores e atuadores, e estão presentes em grande parte dos equipamentos eletrónicos que utilizamos no dia-a-dia. </w:t>
      </w:r>
      <w:r w:rsidR="004C380D">
        <w:t xml:space="preserve">Os microcontroladores são desenvolvidos para </w:t>
      </w:r>
      <w:r w:rsidR="001013DC">
        <w:t>executarem</w:t>
      </w:r>
      <w:r w:rsidR="004C380D">
        <w:t xml:space="preserve"> aplicações específicas, ao contrário dos computadores pessoais que são preparados para correrem um variado conjunto de aplicações.</w:t>
      </w:r>
      <w:r w:rsidR="004C2544">
        <w:t xml:space="preserve"> </w:t>
      </w:r>
    </w:p>
    <w:p w14:paraId="3F355773" w14:textId="4C48A462" w:rsidR="00235413" w:rsidRDefault="00D3760F" w:rsidP="004A2FEB">
      <w:r>
        <w:t>Os microcontroladores são dispositivos autónomos constituídos por um processador, memória não volátil (</w:t>
      </w:r>
      <w:r w:rsidRPr="00B112CF">
        <w:rPr>
          <w:i/>
        </w:rPr>
        <w:t>Flash</w:t>
      </w:r>
      <w:r>
        <w:t>),</w:t>
      </w:r>
      <w:r w:rsidRPr="004C380D">
        <w:t xml:space="preserve"> </w:t>
      </w:r>
      <w:r>
        <w:t>memória Volátil (</w:t>
      </w:r>
      <w:r w:rsidRPr="004C380D">
        <w:rPr>
          <w:i/>
        </w:rPr>
        <w:t>RAM</w:t>
      </w:r>
      <w:r>
        <w:t>) e portas de entrada e saída de informação</w:t>
      </w:r>
      <w:r w:rsidR="0039328A">
        <w:t xml:space="preserve"> programáveis</w:t>
      </w:r>
      <w:r>
        <w:t xml:space="preserve">. </w:t>
      </w:r>
      <w:r w:rsidR="004A2FEB">
        <w:t>Outros</w:t>
      </w:r>
      <w:r w:rsidR="004C2544">
        <w:t xml:space="preserve"> periféricos</w:t>
      </w:r>
      <w:r w:rsidR="005B01B2">
        <w:t xml:space="preserve"> são </w:t>
      </w:r>
      <w:r>
        <w:t>incluídos junt</w:t>
      </w:r>
      <w:r w:rsidR="005B01B2">
        <w:t>amente</w:t>
      </w:r>
      <w:r>
        <w:t xml:space="preserve"> com os</w:t>
      </w:r>
      <w:r w:rsidR="00235413">
        <w:t xml:space="preserve"> </w:t>
      </w:r>
      <w:r>
        <w:t>anterior</w:t>
      </w:r>
      <w:r w:rsidR="004A2FEB">
        <w:t>mente</w:t>
      </w:r>
      <w:r w:rsidR="00235413">
        <w:t xml:space="preserve"> nomeados</w:t>
      </w:r>
      <w:r w:rsidR="004C2544">
        <w:t>,</w:t>
      </w:r>
      <w:r w:rsidR="00383BF8">
        <w:t xml:space="preserve"> tais</w:t>
      </w:r>
      <w:r w:rsidR="004C2544">
        <w:t xml:space="preserve"> como temporizadores, conversores analógicos-digitais, geradores de impulso (relógio), entre outros.</w:t>
      </w:r>
      <w:r w:rsidR="00235413">
        <w:t xml:space="preserve"> </w:t>
      </w:r>
      <w:r w:rsidR="003C2D0D">
        <w:t>A</w:t>
      </w:r>
      <w:r w:rsidR="00235413">
        <w:t xml:space="preserve"> </w:t>
      </w:r>
      <w:r w:rsidR="005B01B2">
        <w:t>junção</w:t>
      </w:r>
      <w:r w:rsidR="00235413">
        <w:t xml:space="preserve"> dos vários periféricos num só circuito integrado reduz o número de componentes do sistema, dime</w:t>
      </w:r>
      <w:r w:rsidR="00C970D9">
        <w:t>nsão do produto, consumo e custo</w:t>
      </w:r>
      <w:r w:rsidR="00383BF8">
        <w:t xml:space="preserve"> global do sistema</w:t>
      </w:r>
      <w:r w:rsidR="00235413">
        <w:t>.</w:t>
      </w:r>
    </w:p>
    <w:p w14:paraId="2AE07BD3" w14:textId="5DD298DE" w:rsidR="00731FCA" w:rsidRDefault="001A2C9F" w:rsidP="00942DF9">
      <w:r>
        <w:t xml:space="preserve"> </w:t>
      </w:r>
      <w:r w:rsidR="00383BF8">
        <w:t>A opção por microcontroladores é vantajosa uma vez que, g</w:t>
      </w:r>
      <w:r>
        <w:t>eralmente, cada família de microcontroladores</w:t>
      </w:r>
      <w:r w:rsidR="0039189B">
        <w:t xml:space="preserve"> utiliza um conjunto de instruções</w:t>
      </w:r>
      <w:r w:rsidR="006D76B7">
        <w:t xml:space="preserve"> de programação </w:t>
      </w:r>
      <w:r w:rsidR="005B01B2">
        <w:t>específicas</w:t>
      </w:r>
      <w:r w:rsidR="006D76B7">
        <w:t xml:space="preserve"> que ajudam</w:t>
      </w:r>
      <w:r w:rsidR="0039189B">
        <w:t xml:space="preserve"> a melhorar o desempenho do sistema</w:t>
      </w:r>
      <w:r w:rsidR="00150A23">
        <w:t xml:space="preserve"> devido a e</w:t>
      </w:r>
      <w:r w:rsidR="007A793C">
        <w:t>stas</w:t>
      </w:r>
      <w:r w:rsidR="00383BF8">
        <w:t xml:space="preserve"> já</w:t>
      </w:r>
      <w:r w:rsidR="007A793C">
        <w:t xml:space="preserve"> estarem otimizadas</w:t>
      </w:r>
      <w:r w:rsidR="005B01B2">
        <w:t xml:space="preserve">. </w:t>
      </w:r>
    </w:p>
    <w:p w14:paraId="50D1285B" w14:textId="77777777" w:rsidR="009956D2" w:rsidRDefault="009956D2" w:rsidP="00942DF9"/>
    <w:p w14:paraId="36E4BBB2" w14:textId="77777777" w:rsidR="009956D2" w:rsidRDefault="009956D2" w:rsidP="00817E94">
      <w:pPr>
        <w:pStyle w:val="Heading4"/>
      </w:pPr>
      <w:bookmarkStart w:id="161" w:name="_Toc435443600"/>
      <w:bookmarkStart w:id="162" w:name="_Toc437438769"/>
      <w:r>
        <w:t>Leitura de grandezas elétricas</w:t>
      </w:r>
      <w:bookmarkEnd w:id="161"/>
      <w:bookmarkEnd w:id="162"/>
    </w:p>
    <w:p w14:paraId="0001627A" w14:textId="5A0A7626" w:rsidR="009956D2" w:rsidRDefault="009956D2" w:rsidP="009956D2">
      <w:r>
        <w:t xml:space="preserve">Para efetuar uma </w:t>
      </w:r>
      <w:r w:rsidR="00165260">
        <w:t>monitorização</w:t>
      </w:r>
      <w:r>
        <w:t xml:space="preserve"> dos consumos energéticos é necessário calcular o valor da potência consumida através dos valores eficazes da tensão e </w:t>
      </w:r>
      <w:proofErr w:type="gramStart"/>
      <w:r>
        <w:t>corrente</w:t>
      </w:r>
      <w:r w:rsidR="00165260">
        <w:t xml:space="preserve"> medidos</w:t>
      </w:r>
      <w:proofErr w:type="gramEnd"/>
      <w:r w:rsidR="00165260">
        <w:t xml:space="preserve"> em cada instante</w:t>
      </w:r>
      <w:r>
        <w:t xml:space="preserve">. A leitura do valor da corrente </w:t>
      </w:r>
      <w:r w:rsidR="00431955">
        <w:t>é</w:t>
      </w:r>
      <w:r>
        <w:t xml:space="preserve"> efetuada por um transformador de corrente de núcleo separado (</w:t>
      </w:r>
      <w:r w:rsidRPr="00F477E5">
        <w:rPr>
          <w:i/>
        </w:rPr>
        <w:t>split core</w:t>
      </w:r>
      <w:r>
        <w:t xml:space="preserve">). A escolha deste tipo de sensor em </w:t>
      </w:r>
      <w:r w:rsidR="00165260">
        <w:t>oposição</w:t>
      </w:r>
      <w:r>
        <w:t xml:space="preserve"> a outros</w:t>
      </w:r>
      <w:r w:rsidR="00583D87">
        <w:t>,</w:t>
      </w:r>
      <w:r>
        <w:t xml:space="preserve"> tais como circuitos integrados ou transformadores de corrente com núcleo sólido, deveu-se à não interferência com a instalação elétrica da habitação, caso contrário o fornecimento de energia teria de ser interrompido para que o sensor pudesse ser instalado. O aspeto negativo deste tipo de sensor quando comparado com senso</w:t>
      </w:r>
      <w:r w:rsidR="00431955">
        <w:t xml:space="preserve">res de circuito integrado é </w:t>
      </w:r>
      <w:r w:rsidR="007F6453">
        <w:t>a</w:t>
      </w:r>
      <w:r w:rsidR="00431955">
        <w:t xml:space="preserve"> sua classe de precisão inferior</w:t>
      </w:r>
      <w:r>
        <w:t>.</w:t>
      </w:r>
    </w:p>
    <w:p w14:paraId="502B8862" w14:textId="63E22432" w:rsidR="009956D2" w:rsidRDefault="009956D2" w:rsidP="009956D2">
      <w:r>
        <w:lastRenderedPageBreak/>
        <w:t xml:space="preserve"> O </w:t>
      </w:r>
      <w:r w:rsidR="00DC72E0">
        <w:t xml:space="preserve">esquema elétrico do </w:t>
      </w:r>
      <w:r>
        <w:t xml:space="preserve">sensor de corrente está representado na </w:t>
      </w:r>
      <w:r w:rsidR="00BE39E8">
        <w:t>Figura 2</w:t>
      </w:r>
      <w:r w:rsidR="00DF4D88">
        <w:t>5</w:t>
      </w:r>
      <w:r>
        <w:t xml:space="preserve">, onde T é o transformador de corrente, </w:t>
      </w:r>
      <w:r w:rsidRPr="00BD2FA8">
        <w:rPr>
          <w:i/>
        </w:rPr>
        <w:t>Ip</w:t>
      </w:r>
      <w:r>
        <w:t xml:space="preserve"> é a corrente no primário, </w:t>
      </w:r>
      <w:r w:rsidRPr="00BD2FA8">
        <w:rPr>
          <w:i/>
        </w:rPr>
        <w:t>Rb</w:t>
      </w:r>
      <w:r>
        <w:t xml:space="preserve"> é a resistência de </w:t>
      </w:r>
      <w:r w:rsidRPr="005E50FC">
        <w:rPr>
          <w:i/>
        </w:rPr>
        <w:t>burden</w:t>
      </w:r>
      <w:r>
        <w:t xml:space="preserve"> que produz uma tensão U, proporcional à corrente Is induzida no secundário.</w:t>
      </w:r>
    </w:p>
    <w:p w14:paraId="311BFBEF" w14:textId="77777777" w:rsidR="009956D2" w:rsidRDefault="009956D2" w:rsidP="009956D2">
      <w:pPr>
        <w:jc w:val="center"/>
      </w:pPr>
      <w:r>
        <w:rPr>
          <w:noProof/>
          <w:lang w:eastAsia="pt-PT"/>
        </w:rPr>
        <w:drawing>
          <wp:inline distT="0" distB="0" distL="0" distR="0" wp14:anchorId="077FB0CA" wp14:editId="48ADDBAC">
            <wp:extent cx="2114550" cy="1788743"/>
            <wp:effectExtent l="0" t="0" r="0" b="2540"/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5344" cy="1797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9CC97B" w14:textId="1F05F112" w:rsidR="009956D2" w:rsidRDefault="009956D2" w:rsidP="00254DCF">
      <w:pPr>
        <w:pStyle w:val="Figura"/>
      </w:pPr>
      <w:bookmarkStart w:id="163" w:name="_Ref434862481"/>
      <w:bookmarkStart w:id="164" w:name="_Toc435443652"/>
      <w:bookmarkStart w:id="165" w:name="_Toc437438587"/>
      <w:r>
        <w:t>Esquema elétrico do sensor de corrente.</w:t>
      </w:r>
      <w:bookmarkEnd w:id="163"/>
      <w:bookmarkEnd w:id="164"/>
      <w:bookmarkEnd w:id="165"/>
    </w:p>
    <w:p w14:paraId="2EEA3C5E" w14:textId="77777777" w:rsidR="009956D2" w:rsidRDefault="009956D2" w:rsidP="009956D2"/>
    <w:p w14:paraId="6B1A9CF7" w14:textId="491830A3" w:rsidR="009956D2" w:rsidRDefault="009956D2" w:rsidP="009956D2">
      <w:r>
        <w:t xml:space="preserve">O princípio de funcionamento do transformador de corrente é conhecido como efeito de </w:t>
      </w:r>
      <w:r w:rsidRPr="001563E9">
        <w:rPr>
          <w:i/>
        </w:rPr>
        <w:t>Hall</w:t>
      </w:r>
      <w:r>
        <w:t xml:space="preserve">. Este </w:t>
      </w:r>
      <w:r w:rsidR="00DC72E0">
        <w:t>efeito refere-se à tensão</w:t>
      </w:r>
      <w:r>
        <w:t xml:space="preserve"> produzida quando um condutor é colocado </w:t>
      </w:r>
      <w:r w:rsidR="00DC72E0">
        <w:t xml:space="preserve">sob </w:t>
      </w:r>
      <w:r w:rsidR="00A44FAF">
        <w:t>influência</w:t>
      </w:r>
      <w:r w:rsidR="00DC72E0">
        <w:t xml:space="preserve"> de</w:t>
      </w:r>
      <w:r>
        <w:t xml:space="preserve"> um campo magnético, </w:t>
      </w:r>
      <w:r w:rsidR="00DC72E0">
        <w:t xml:space="preserve">e disposto de forma </w:t>
      </w:r>
      <w:r>
        <w:t>perpendicular à corrente e campo magnético</w:t>
      </w:r>
      <w:sdt>
        <w:sdtPr>
          <w:id w:val="-502748726"/>
          <w:citation/>
        </w:sdtPr>
        <w:sdtEndPr/>
        <w:sdtContent>
          <w:r>
            <w:fldChar w:fldCharType="begin"/>
          </w:r>
          <w:r>
            <w:instrText xml:space="preserve"> CITATION Honro \l 2070 </w:instrText>
          </w:r>
          <w:r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[32]</w:t>
          </w:r>
          <w:r>
            <w:fldChar w:fldCharType="end"/>
          </w:r>
        </w:sdtContent>
      </w:sdt>
      <w:r>
        <w:t>. A tensão produzida varia consoante a dimensão do campo magnético criado pela corrente que passa pelo condutor. O campo magnético gerado pela corrente aumenta proporcionalmente à mesma.</w:t>
      </w:r>
    </w:p>
    <w:p w14:paraId="7704A01F" w14:textId="78AF5375" w:rsidR="009956D2" w:rsidRPr="004A1C92" w:rsidRDefault="009956D2" w:rsidP="009956D2">
      <w:pPr>
        <w:rPr>
          <w:b/>
          <w:color w:val="FF0000"/>
        </w:rPr>
      </w:pPr>
      <w:r>
        <w:t xml:space="preserve">A amostragem da tensão da rede </w:t>
      </w:r>
      <w:r w:rsidR="00D37C2F">
        <w:t>é</w:t>
      </w:r>
      <w:r>
        <w:t xml:space="preserve"> feita através do enrolamento secun</w:t>
      </w:r>
      <w:r w:rsidR="00D37C2F">
        <w:t>dário de um transformador. Este transformador r</w:t>
      </w:r>
      <w:r>
        <w:t>eduzirá o valor da tensão que ronda os 2</w:t>
      </w:r>
      <w:r w:rsidR="00D37C2F">
        <w:t>30V A</w:t>
      </w:r>
      <w:r w:rsidR="00366951">
        <w:t xml:space="preserve">C para valores que possibilitam a sua </w:t>
      </w:r>
      <w:r w:rsidR="00083AE2">
        <w:t xml:space="preserve">medição </w:t>
      </w:r>
      <w:r w:rsidR="00B77FEF">
        <w:t>através de</w:t>
      </w:r>
      <w:r w:rsidR="00083AE2">
        <w:t xml:space="preserve"> um </w:t>
      </w:r>
      <w:r w:rsidR="00366951">
        <w:t>microcontrolador</w:t>
      </w:r>
      <w:r>
        <w:t xml:space="preserve">. </w:t>
      </w:r>
    </w:p>
    <w:p w14:paraId="78843CB1" w14:textId="77777777" w:rsidR="00572D95" w:rsidRDefault="00572D95" w:rsidP="00942DF9"/>
    <w:p w14:paraId="55E466FA" w14:textId="60CA3537" w:rsidR="00942DF9" w:rsidRDefault="00022FA1" w:rsidP="00817E94">
      <w:pPr>
        <w:pStyle w:val="Heading4"/>
      </w:pPr>
      <w:bookmarkStart w:id="166" w:name="_Toc435443601"/>
      <w:bookmarkStart w:id="167" w:name="_Toc437438770"/>
      <w:r>
        <w:t>Comunicações</w:t>
      </w:r>
      <w:bookmarkEnd w:id="166"/>
      <w:bookmarkEnd w:id="167"/>
    </w:p>
    <w:p w14:paraId="39BE682A" w14:textId="372FACB6" w:rsidR="00427506" w:rsidRDefault="00427506" w:rsidP="00AC03E1">
      <w:r>
        <w:t>Os meios de comunicação destina</w:t>
      </w:r>
      <w:r w:rsidR="00EF70B9">
        <w:t>m-se</w:t>
      </w:r>
      <w:r>
        <w:t xml:space="preserve"> à troca de informações entre as unidades periféricas e a unidade central.</w:t>
      </w:r>
    </w:p>
    <w:p w14:paraId="3E3DB80A" w14:textId="2AE80D9C" w:rsidR="00022FA1" w:rsidRDefault="00AC03E1" w:rsidP="00AC03E1">
      <w:r>
        <w:t>Das várias tecnologias disponíveis</w:t>
      </w:r>
      <w:r w:rsidR="00EA10FE">
        <w:t>,</w:t>
      </w:r>
      <w:r>
        <w:t xml:space="preserve"> </w:t>
      </w:r>
      <w:r w:rsidR="00EA10FE">
        <w:t xml:space="preserve">considerou-se que a utilização da rede </w:t>
      </w:r>
      <w:r w:rsidR="007138B0">
        <w:t>de comunicações de pares de cobre</w:t>
      </w:r>
      <w:r w:rsidR="006363CB">
        <w:t>,</w:t>
      </w:r>
      <w:r w:rsidR="007138B0">
        <w:t xml:space="preserve"> </w:t>
      </w:r>
      <w:r w:rsidR="00EA10FE">
        <w:t xml:space="preserve">já </w:t>
      </w:r>
      <w:r w:rsidR="007138B0">
        <w:t>montada</w:t>
      </w:r>
      <w:r w:rsidR="00EA10FE">
        <w:t xml:space="preserve"> na habitação</w:t>
      </w:r>
      <w:r w:rsidR="006363CB">
        <w:t>,</w:t>
      </w:r>
      <w:r w:rsidR="00EA10FE">
        <w:t xml:space="preserve"> </w:t>
      </w:r>
      <w:r w:rsidR="007138B0">
        <w:t xml:space="preserve">seria a mais adequada. Este meio de comunicação pode atingir velocidades de comunicação elevadas, dependendo do protocolo utilizado. </w:t>
      </w:r>
      <w:r w:rsidR="00B67C57">
        <w:t>A desvantagem deste meio deve-se sobretudo à pouca proteção contra interferência</w:t>
      </w:r>
      <w:r w:rsidR="00EF70B9">
        <w:t>s</w:t>
      </w:r>
      <w:r w:rsidR="00B67C57">
        <w:t xml:space="preserve"> externas</w:t>
      </w:r>
      <w:r w:rsidR="00427506">
        <w:t xml:space="preserve">, dependendo este fator </w:t>
      </w:r>
      <w:r w:rsidR="00EF70B9">
        <w:t>d</w:t>
      </w:r>
      <w:r w:rsidR="00427506">
        <w:t>a</w:t>
      </w:r>
      <w:r w:rsidR="00EF70B9">
        <w:t xml:space="preserve"> existência ou não de blindagem</w:t>
      </w:r>
      <w:r w:rsidR="00427506">
        <w:t xml:space="preserve"> nos cabos.</w:t>
      </w:r>
    </w:p>
    <w:p w14:paraId="0643A7E0" w14:textId="77777777" w:rsidR="00EA10FE" w:rsidRDefault="00EA10FE" w:rsidP="00D37D97">
      <w:pPr>
        <w:ind w:firstLine="0"/>
      </w:pPr>
    </w:p>
    <w:p w14:paraId="7DCE2CB7" w14:textId="359391CA" w:rsidR="00D37D97" w:rsidRDefault="00DA61C7" w:rsidP="00817E94">
      <w:pPr>
        <w:pStyle w:val="Heading4"/>
      </w:pPr>
      <w:bookmarkStart w:id="168" w:name="_Toc435443602"/>
      <w:bookmarkStart w:id="169" w:name="_Toc437438771"/>
      <w:r>
        <w:lastRenderedPageBreak/>
        <w:t>Gestão da</w:t>
      </w:r>
      <w:r w:rsidR="00D37D97">
        <w:t xml:space="preserve"> informação</w:t>
      </w:r>
      <w:bookmarkEnd w:id="168"/>
      <w:bookmarkEnd w:id="169"/>
    </w:p>
    <w:p w14:paraId="0499B4AA" w14:textId="6A7118F4" w:rsidR="00D37D97" w:rsidRDefault="00FF047E" w:rsidP="00DA61C7">
      <w:r>
        <w:t>A informação produzida pelos sensores e envia</w:t>
      </w:r>
      <w:r w:rsidR="00510BC6">
        <w:t>da</w:t>
      </w:r>
      <w:r>
        <w:t xml:space="preserve"> para a unidade central pelas unidades periféricas será guardada numa base de dados</w:t>
      </w:r>
      <w:r w:rsidR="000F7E2F">
        <w:t>.</w:t>
      </w:r>
      <w:r w:rsidR="00BD206C">
        <w:t xml:space="preserve"> O registo em base de dados d</w:t>
      </w:r>
      <w:r w:rsidR="000F7E2F">
        <w:t xml:space="preserve">a informação </w:t>
      </w:r>
      <w:r w:rsidR="00BD206C">
        <w:t xml:space="preserve">visa a </w:t>
      </w:r>
      <w:r w:rsidR="000F7E2F">
        <w:t xml:space="preserve">análise </w:t>
      </w:r>
      <w:r w:rsidR="00BD206C">
        <w:t xml:space="preserve">imediata e futura da informação, assim como </w:t>
      </w:r>
      <w:r w:rsidR="0038316C">
        <w:t xml:space="preserve">a correta </w:t>
      </w:r>
      <w:r w:rsidR="00D72D92">
        <w:t xml:space="preserve">distribuição e </w:t>
      </w:r>
      <w:r w:rsidR="0038316C">
        <w:t>ordena</w:t>
      </w:r>
      <w:r w:rsidR="000C083D">
        <w:t>ç</w:t>
      </w:r>
      <w:r w:rsidR="0038316C">
        <w:t>ão</w:t>
      </w:r>
      <w:r w:rsidR="00BD206C">
        <w:t>. A vantagem de guardar a informação numa base de dados</w:t>
      </w:r>
      <w:r w:rsidR="00F67556">
        <w:t>,</w:t>
      </w:r>
      <w:r w:rsidR="00BD206C">
        <w:t xml:space="preserve"> em relaç</w:t>
      </w:r>
      <w:r w:rsidR="00ED33FA">
        <w:t>ão a outros suportes</w:t>
      </w:r>
      <w:r w:rsidR="00BD206C">
        <w:t xml:space="preserve"> como ficheiros </w:t>
      </w:r>
      <w:r w:rsidR="00BD206C" w:rsidRPr="00BD206C">
        <w:rPr>
          <w:i/>
        </w:rPr>
        <w:t>CSV</w:t>
      </w:r>
      <w:r w:rsidR="00BD206C">
        <w:t xml:space="preserve"> ou </w:t>
      </w:r>
      <w:r w:rsidR="00D72D92">
        <w:t xml:space="preserve">texto, deve-se </w:t>
      </w:r>
      <w:r w:rsidR="007F57C5">
        <w:t xml:space="preserve">sobretudo </w:t>
      </w:r>
      <w:r w:rsidR="00D72D92">
        <w:t xml:space="preserve">à capacidade </w:t>
      </w:r>
      <w:r w:rsidR="007F57C5">
        <w:t xml:space="preserve">de </w:t>
      </w:r>
      <w:r w:rsidR="00ED33FA">
        <w:t>proteção contra erros na formatação da informação e permitir a disponibilização</w:t>
      </w:r>
      <w:r w:rsidR="007F57C5">
        <w:t xml:space="preserve"> </w:t>
      </w:r>
      <w:r w:rsidR="00ED33FA">
        <w:t>d</w:t>
      </w:r>
      <w:r w:rsidR="007F57C5">
        <w:t>a informação a vários intervenientes</w:t>
      </w:r>
      <w:r w:rsidR="00ED33FA">
        <w:t>.</w:t>
      </w:r>
    </w:p>
    <w:p w14:paraId="5499D4FD" w14:textId="1CF3D524" w:rsidR="00ED33FA" w:rsidRDefault="00ED33FA" w:rsidP="00DA61C7">
      <w:r>
        <w:t xml:space="preserve">A apresentação da informação ao utilizador será feita através de uma aplicação </w:t>
      </w:r>
      <w:r w:rsidRPr="00ED33FA">
        <w:rPr>
          <w:i/>
        </w:rPr>
        <w:t>Web</w:t>
      </w:r>
      <w:r>
        <w:t xml:space="preserve">. Ao utilizar este meio, o acesso à informação poderá ser feita a partir de qualquer dispositivo </w:t>
      </w:r>
      <w:r w:rsidR="00E429B8">
        <w:t>que tenha acesso à rede local, através do endereço de IP interno ou fora da rede atrav</w:t>
      </w:r>
      <w:r w:rsidR="000C11F7">
        <w:t>és de IP externo.</w:t>
      </w:r>
      <w:r w:rsidR="00D7695D">
        <w:t xml:space="preserve"> A vantagem de </w:t>
      </w:r>
      <w:r w:rsidR="00B245E8">
        <w:t xml:space="preserve">utilizar </w:t>
      </w:r>
      <w:r w:rsidR="00D7695D">
        <w:t xml:space="preserve">uma aplicação </w:t>
      </w:r>
      <w:r w:rsidR="00D7695D" w:rsidRPr="00D7695D">
        <w:rPr>
          <w:i/>
        </w:rPr>
        <w:t>Web</w:t>
      </w:r>
      <w:r w:rsidR="00C339BB">
        <w:t xml:space="preserve"> é sobretudo</w:t>
      </w:r>
      <w:r w:rsidR="00D7695D">
        <w:t xml:space="preserve"> </w:t>
      </w:r>
      <w:r w:rsidR="00C339BB">
        <w:t>não</w:t>
      </w:r>
      <w:r w:rsidR="00D7695D">
        <w:t xml:space="preserve"> necessi</w:t>
      </w:r>
      <w:r w:rsidR="00C339BB">
        <w:t>tar</w:t>
      </w:r>
      <w:r w:rsidR="00D7695D">
        <w:t xml:space="preserve"> de instalar qualquer </w:t>
      </w:r>
      <w:proofErr w:type="gramStart"/>
      <w:r w:rsidR="00D7695D" w:rsidRPr="00D7695D">
        <w:rPr>
          <w:i/>
        </w:rPr>
        <w:t>software</w:t>
      </w:r>
      <w:proofErr w:type="gramEnd"/>
      <w:r w:rsidR="009A7979">
        <w:t xml:space="preserve"> no dispositivo, podendo </w:t>
      </w:r>
      <w:r w:rsidR="00D7695D">
        <w:t xml:space="preserve">ser qualquer dispositivo que tenha um </w:t>
      </w:r>
      <w:r w:rsidR="00D7695D" w:rsidRPr="00D7695D">
        <w:rPr>
          <w:i/>
        </w:rPr>
        <w:t>browser</w:t>
      </w:r>
      <w:r w:rsidR="00D7695D">
        <w:t xml:space="preserve"> de </w:t>
      </w:r>
      <w:r w:rsidR="00D7695D" w:rsidRPr="00D7695D">
        <w:rPr>
          <w:i/>
        </w:rPr>
        <w:t>Internet</w:t>
      </w:r>
      <w:r w:rsidR="00D7695D">
        <w:t>.</w:t>
      </w:r>
    </w:p>
    <w:p w14:paraId="729555B8" w14:textId="77777777" w:rsidR="00746876" w:rsidRDefault="00746876" w:rsidP="00DA61C7"/>
    <w:p w14:paraId="419E1E14" w14:textId="075D8AF9" w:rsidR="00746876" w:rsidRDefault="00D176BA" w:rsidP="00817E94">
      <w:pPr>
        <w:pStyle w:val="Heading2"/>
      </w:pPr>
      <w:bookmarkStart w:id="170" w:name="_Toc435443603"/>
      <w:bookmarkStart w:id="171" w:name="_Toc437438772"/>
      <w:r>
        <w:t>Tecnologia</w:t>
      </w:r>
      <w:r w:rsidR="00420ADA">
        <w:t>s</w:t>
      </w:r>
      <w:r>
        <w:t xml:space="preserve"> adotadas</w:t>
      </w:r>
      <w:bookmarkEnd w:id="170"/>
      <w:bookmarkEnd w:id="171"/>
    </w:p>
    <w:p w14:paraId="57C4F7F6" w14:textId="34DF65CF" w:rsidR="001D290F" w:rsidRDefault="001D290F" w:rsidP="001D290F">
      <w:r>
        <w:t xml:space="preserve">O diagrama representado na </w:t>
      </w:r>
      <w:r w:rsidR="00BE39E8">
        <w:t>Figura 2</w:t>
      </w:r>
      <w:r w:rsidR="00DF4D88">
        <w:t>6</w:t>
      </w:r>
      <w:r w:rsidR="00D633D8">
        <w:t xml:space="preserve"> apresenta de forma simplificada </w:t>
      </w:r>
      <w:r>
        <w:t xml:space="preserve">os principais componentes do Projeto SISGE. Este diagrama teve origem </w:t>
      </w:r>
      <w:r w:rsidR="00523F9D">
        <w:t>nas tecnologias</w:t>
      </w:r>
      <w:r w:rsidR="00964D74">
        <w:t xml:space="preserve"> adotadas que neste ponto ser</w:t>
      </w:r>
      <w:r>
        <w:t>ão descritas.</w:t>
      </w:r>
    </w:p>
    <w:p w14:paraId="3A697966" w14:textId="77777777" w:rsidR="001D290F" w:rsidRDefault="001D290F" w:rsidP="001D290F">
      <w:r>
        <w:rPr>
          <w:noProof/>
          <w:lang w:eastAsia="pt-PT"/>
        </w:rPr>
        <w:drawing>
          <wp:inline distT="0" distB="0" distL="0" distR="0" wp14:anchorId="24E30EFE" wp14:editId="183319BC">
            <wp:extent cx="4827716" cy="3111501"/>
            <wp:effectExtent l="0" t="0" r="0" b="0"/>
            <wp:docPr id="209" name="Imagem 2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1155" cy="312016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B632082" w14:textId="79C06D15" w:rsidR="001D290F" w:rsidRDefault="000A7E7D" w:rsidP="00254DCF">
      <w:pPr>
        <w:pStyle w:val="Figura"/>
      </w:pPr>
      <w:r>
        <w:t xml:space="preserve">  </w:t>
      </w:r>
      <w:bookmarkStart w:id="172" w:name="_Ref435365537"/>
      <w:bookmarkStart w:id="173" w:name="_Toc435443653"/>
      <w:bookmarkStart w:id="174" w:name="_Toc437438588"/>
      <w:r>
        <w:t>Diagrama geral descritivo dos dispositivos utilizados.</w:t>
      </w:r>
      <w:bookmarkEnd w:id="172"/>
      <w:bookmarkEnd w:id="173"/>
      <w:bookmarkEnd w:id="174"/>
    </w:p>
    <w:p w14:paraId="540F5B19" w14:textId="0BCD21E5" w:rsidR="00D176BA" w:rsidRDefault="00D176BA" w:rsidP="00817E94">
      <w:pPr>
        <w:pStyle w:val="Heading3"/>
      </w:pPr>
      <w:bookmarkStart w:id="175" w:name="_Toc435443604"/>
      <w:bookmarkStart w:id="176" w:name="_Toc437438773"/>
      <w:r>
        <w:lastRenderedPageBreak/>
        <w:t>Unidade central</w:t>
      </w:r>
      <w:bookmarkEnd w:id="175"/>
      <w:bookmarkEnd w:id="176"/>
    </w:p>
    <w:p w14:paraId="09D68A8E" w14:textId="317F5F67" w:rsidR="003F05B8" w:rsidRDefault="00D176BA" w:rsidP="003F05B8">
      <w:r>
        <w:t>Tendo em conta a necessidade de proceder à manipulaç</w:t>
      </w:r>
      <w:r w:rsidR="00EF69E7">
        <w:t xml:space="preserve">ão, armazenamento e disponibilização de informação vinda das unidades periféricas e ainda </w:t>
      </w:r>
      <w:r w:rsidR="00875251">
        <w:t>de</w:t>
      </w:r>
      <w:r w:rsidR="00EF69E7">
        <w:t xml:space="preserve"> control</w:t>
      </w:r>
      <w:r w:rsidR="00875251">
        <w:t xml:space="preserve">ar </w:t>
      </w:r>
      <w:r w:rsidR="00EF69E7">
        <w:t>essas mesmas unidades, foi escolhido para</w:t>
      </w:r>
      <w:r w:rsidR="00875251">
        <w:t xml:space="preserve"> dispositivo de</w:t>
      </w:r>
      <w:r w:rsidR="00EF69E7">
        <w:t xml:space="preserve"> unidade central do sistema um computador </w:t>
      </w:r>
      <w:r w:rsidR="00EF69E7" w:rsidRPr="00EF69E7">
        <w:rPr>
          <w:i/>
        </w:rPr>
        <w:t>Raspberry Pi 2</w:t>
      </w:r>
      <w:r w:rsidR="00EF69E7">
        <w:t>. Esta escolha foi baseada no reduzido custo deste equipamento</w:t>
      </w:r>
      <w:r w:rsidR="008916DA">
        <w:t>, quando comparado com</w:t>
      </w:r>
      <w:r w:rsidR="00EF69E7">
        <w:t xml:space="preserve"> um computador pessoal</w:t>
      </w:r>
      <w:r w:rsidR="00875251">
        <w:t xml:space="preserve"> normal</w:t>
      </w:r>
      <w:r w:rsidR="008916DA">
        <w:t>,</w:t>
      </w:r>
      <w:r w:rsidR="00EF69E7">
        <w:t xml:space="preserve"> e à possibilidade de </w:t>
      </w:r>
      <w:r w:rsidR="00875251">
        <w:t>interação futura deste dispositivo</w:t>
      </w:r>
      <w:r w:rsidR="00EF69E7">
        <w:t xml:space="preserve"> diretamente com sensores e atuadores</w:t>
      </w:r>
      <w:r w:rsidR="00875251">
        <w:t>,</w:t>
      </w:r>
      <w:r w:rsidR="00F51B9B">
        <w:t xml:space="preserve"> através das portas </w:t>
      </w:r>
      <w:r w:rsidR="00EF69E7" w:rsidRPr="00EF69E7">
        <w:rPr>
          <w:i/>
        </w:rPr>
        <w:t>General Purpose Input/Output</w:t>
      </w:r>
      <w:r w:rsidR="00EF69E7">
        <w:rPr>
          <w:i/>
        </w:rPr>
        <w:t xml:space="preserve"> </w:t>
      </w:r>
      <w:r w:rsidR="00EF69E7">
        <w:t>(GPIO)</w:t>
      </w:r>
      <w:r w:rsidR="00875251">
        <w:t xml:space="preserve"> que possui</w:t>
      </w:r>
      <w:r w:rsidR="008916DA">
        <w:t>.</w:t>
      </w:r>
      <w:r w:rsidR="00EF69E7">
        <w:t xml:space="preserve"> </w:t>
      </w:r>
    </w:p>
    <w:p w14:paraId="21199F53" w14:textId="70A1E4B6" w:rsidR="000F4144" w:rsidRDefault="000F4144" w:rsidP="008916DA">
      <w:r>
        <w:t xml:space="preserve">O computador </w:t>
      </w:r>
      <w:r w:rsidRPr="006A2593">
        <w:rPr>
          <w:i/>
        </w:rPr>
        <w:t>Raspberry Pi</w:t>
      </w:r>
      <w:r>
        <w:t xml:space="preserve"> foi desenvolvido pela </w:t>
      </w:r>
      <w:r w:rsidRPr="006A2593">
        <w:rPr>
          <w:i/>
        </w:rPr>
        <w:t>Raspberry Pi Foundation</w:t>
      </w:r>
      <w:r>
        <w:t xml:space="preserve"> </w:t>
      </w:r>
      <w:r w:rsidR="00550E6B">
        <w:t>com o objetivo de promover a aprendizagem das tecnologias de in</w:t>
      </w:r>
      <w:r w:rsidR="00AB23D0">
        <w:t>formação e comunicação em escol</w:t>
      </w:r>
      <w:r w:rsidR="00550E6B">
        <w:t>as e países de terceiro mundo</w:t>
      </w:r>
      <w:sdt>
        <w:sdtPr>
          <w:id w:val="1428772329"/>
          <w:citation/>
        </w:sdtPr>
        <w:sdtEndPr/>
        <w:sdtContent>
          <w:r w:rsidR="00550E6B">
            <w:fldChar w:fldCharType="begin"/>
          </w:r>
          <w:r w:rsidR="00550E6B">
            <w:instrText xml:space="preserve"> CITATION BBC \l 2070 </w:instrText>
          </w:r>
          <w:r w:rsidR="00550E6B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[33]</w:t>
          </w:r>
          <w:r w:rsidR="00550E6B">
            <w:fldChar w:fldCharType="end"/>
          </w:r>
        </w:sdtContent>
      </w:sdt>
      <w:r w:rsidR="00550E6B">
        <w:t>.</w:t>
      </w:r>
    </w:p>
    <w:p w14:paraId="50EE4656" w14:textId="65E8300B" w:rsidR="003F05B8" w:rsidRDefault="004F7BBC" w:rsidP="003F05B8">
      <w:pPr>
        <w:jc w:val="center"/>
      </w:pPr>
      <w:r w:rsidRPr="004F7BBC">
        <w:rPr>
          <w:noProof/>
          <w:lang w:eastAsia="pt-PT"/>
        </w:rPr>
        <w:drawing>
          <wp:inline distT="0" distB="0" distL="0" distR="0" wp14:anchorId="2AFDA55D" wp14:editId="578C1172">
            <wp:extent cx="2981325" cy="1905000"/>
            <wp:effectExtent l="0" t="0" r="0" b="0"/>
            <wp:docPr id="47" name="Imagem 47" descr="C:\Users\0100733\Desktop\Anexos\Fotos\2015-11-14 11.23.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0100733\Desktop\Anexos\Fotos\2015-11-14 11.23.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2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3">
                              <a14:imgEffect>
                                <a14:backgroundRemoval t="28554" b="73080" l="40564" r="90993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9608" t="27086" r="6948" b="27381"/>
                    <a:stretch/>
                  </pic:blipFill>
                  <pic:spPr bwMode="auto">
                    <a:xfrm>
                      <a:off x="0" y="0"/>
                      <a:ext cx="2982059" cy="19054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947EC1" w14:textId="4AA9C24B" w:rsidR="003F05B8" w:rsidRDefault="003F05B8" w:rsidP="00254DCF">
      <w:pPr>
        <w:pStyle w:val="Figura"/>
      </w:pPr>
      <w:bookmarkStart w:id="177" w:name="_Toc435443654"/>
      <w:bookmarkStart w:id="178" w:name="_Toc437438589"/>
      <w:r>
        <w:t>Computador Raspberry Pi 2.</w:t>
      </w:r>
      <w:bookmarkEnd w:id="177"/>
      <w:bookmarkEnd w:id="178"/>
    </w:p>
    <w:p w14:paraId="397524BD" w14:textId="77777777" w:rsidR="0068062E" w:rsidRDefault="0068062E" w:rsidP="00156B85"/>
    <w:p w14:paraId="18B3A484" w14:textId="2459E39F" w:rsidR="005548AE" w:rsidRDefault="007A5169" w:rsidP="00156B85">
      <w:r>
        <w:t>A unidade central de processamento</w:t>
      </w:r>
      <w:r w:rsidR="005F5754">
        <w:t xml:space="preserve"> do </w:t>
      </w:r>
      <w:r w:rsidR="005F5754" w:rsidRPr="005F5754">
        <w:rPr>
          <w:i/>
        </w:rPr>
        <w:t xml:space="preserve">Pi </w:t>
      </w:r>
      <w:r w:rsidRPr="005F5754">
        <w:rPr>
          <w:i/>
        </w:rPr>
        <w:t>2</w:t>
      </w:r>
      <w:r>
        <w:t xml:space="preserve"> é baseada num processador </w:t>
      </w:r>
      <w:r w:rsidRPr="00C15824">
        <w:rPr>
          <w:i/>
        </w:rPr>
        <w:t>ARM Cortex-A7</w:t>
      </w:r>
      <w:r w:rsidR="00B112CF" w:rsidRPr="00B112CF">
        <w:t xml:space="preserve"> de 32bits</w:t>
      </w:r>
      <w:r>
        <w:t xml:space="preserve">, </w:t>
      </w:r>
      <w:r w:rsidR="007E5558">
        <w:t>tendo</w:t>
      </w:r>
      <w:r>
        <w:t xml:space="preserve"> </w:t>
      </w:r>
      <w:r w:rsidR="005F5754">
        <w:t>quatro</w:t>
      </w:r>
      <w:r>
        <w:t xml:space="preserve"> núcleos </w:t>
      </w:r>
      <w:r w:rsidR="007E5558">
        <w:t xml:space="preserve">com relógio </w:t>
      </w:r>
      <w:r>
        <w:t>a 900MHz</w:t>
      </w:r>
      <w:r w:rsidR="00B457AD">
        <w:t xml:space="preserve">. Esta unidade </w:t>
      </w:r>
      <w:r w:rsidR="005F5754">
        <w:t xml:space="preserve">de </w:t>
      </w:r>
      <w:r w:rsidR="00B457AD">
        <w:t xml:space="preserve">processamento está integrada no interior de um </w:t>
      </w:r>
      <w:r w:rsidR="005F5754">
        <w:rPr>
          <w:i/>
        </w:rPr>
        <w:t>system on a chip (soc)</w:t>
      </w:r>
      <w:r w:rsidR="005F5754">
        <w:t xml:space="preserve"> </w:t>
      </w:r>
      <w:r w:rsidR="005F5754" w:rsidRPr="00C15824">
        <w:rPr>
          <w:i/>
        </w:rPr>
        <w:t>Broadcom BCM2836</w:t>
      </w:r>
      <w:r w:rsidR="005F5754">
        <w:t xml:space="preserve"> juntamente com um processador gráfico </w:t>
      </w:r>
      <w:r w:rsidR="005F5754" w:rsidRPr="00C15824">
        <w:rPr>
          <w:i/>
        </w:rPr>
        <w:t>Broadcom VideoCore IV</w:t>
      </w:r>
      <w:r w:rsidR="005F5754">
        <w:t>, este com um</w:t>
      </w:r>
      <w:r w:rsidR="00C15824">
        <w:t>a</w:t>
      </w:r>
      <w:r w:rsidR="005F5754">
        <w:t xml:space="preserve"> frequência de </w:t>
      </w:r>
      <w:r w:rsidR="003335E1">
        <w:t>relógio</w:t>
      </w:r>
      <w:r w:rsidR="005F5754">
        <w:t xml:space="preserve"> de 250MHz. Co</w:t>
      </w:r>
      <w:r w:rsidR="00C15824">
        <w:t>n</w:t>
      </w:r>
      <w:r w:rsidR="005F5754">
        <w:t>t</w:t>
      </w:r>
      <w:r w:rsidR="00C15824">
        <w:t>é</w:t>
      </w:r>
      <w:r w:rsidR="005F5754">
        <w:t xml:space="preserve">m 1 Gigabyte de memória SDRAM, 4 portas </w:t>
      </w:r>
      <w:r w:rsidR="003335E1">
        <w:t>USB,</w:t>
      </w:r>
      <w:r w:rsidR="005F5754">
        <w:t xml:space="preserve"> </w:t>
      </w:r>
      <w:r w:rsidR="003335E1">
        <w:t>40</w:t>
      </w:r>
      <w:r w:rsidR="005F5754">
        <w:t xml:space="preserve"> porta</w:t>
      </w:r>
      <w:r w:rsidR="005548AE">
        <w:t>s</w:t>
      </w:r>
      <w:r w:rsidR="005F5754">
        <w:t xml:space="preserve"> GPIO</w:t>
      </w:r>
      <w:r w:rsidR="003335E1">
        <w:t xml:space="preserve"> e uma porta Ethernet</w:t>
      </w:r>
      <w:r w:rsidR="005F5754">
        <w:t>.</w:t>
      </w:r>
      <w:r w:rsidR="00156B85">
        <w:t xml:space="preserve"> </w:t>
      </w:r>
      <w:r w:rsidR="005548AE">
        <w:t>O bloco de portas GPIO está car</w:t>
      </w:r>
      <w:r w:rsidR="00156B85">
        <w:t xml:space="preserve">aterizado </w:t>
      </w:r>
      <w:r w:rsidR="00583D87">
        <w:t>no</w:t>
      </w:r>
      <w:r w:rsidR="00156B85">
        <w:t xml:space="preserve"> anexo</w:t>
      </w:r>
      <w:r w:rsidR="00583D87">
        <w:t xml:space="preserve"> A</w:t>
      </w:r>
      <w:r w:rsidR="00156B85">
        <w:t xml:space="preserve">. O armazenamento não volátil é feito num cartão de memória </w:t>
      </w:r>
      <w:r w:rsidR="00156B85" w:rsidRPr="00156B85">
        <w:rPr>
          <w:i/>
        </w:rPr>
        <w:t>microSD</w:t>
      </w:r>
      <w:r w:rsidR="00156B85">
        <w:t xml:space="preserve"> colocado no </w:t>
      </w:r>
      <w:proofErr w:type="gramStart"/>
      <w:r w:rsidR="00156B85" w:rsidRPr="00156B85">
        <w:rPr>
          <w:i/>
        </w:rPr>
        <w:t>slot</w:t>
      </w:r>
      <w:proofErr w:type="gramEnd"/>
      <w:r w:rsidR="00552ED0">
        <w:t xml:space="preserve"> existente para o efeito. N</w:t>
      </w:r>
      <w:r w:rsidR="00156B85">
        <w:t>este caso foi utilizado um cartão de 16 Gigabyte de memória</w:t>
      </w:r>
      <w:r w:rsidR="00552ED0">
        <w:t xml:space="preserve"> da marca Samsung com uma velocidade mínima de leitura e escrita de 10Mbit/s</w:t>
      </w:r>
      <w:r w:rsidR="00156B85">
        <w:t>.</w:t>
      </w:r>
    </w:p>
    <w:p w14:paraId="0BEEB831" w14:textId="594D9ED5" w:rsidR="003335E1" w:rsidRPr="00F51B9B" w:rsidRDefault="003335E1" w:rsidP="00156B85">
      <w:r>
        <w:t xml:space="preserve">Possui também quatro portas </w:t>
      </w:r>
      <w:r w:rsidRPr="00F51B9B">
        <w:rPr>
          <w:i/>
        </w:rPr>
        <w:t>USB</w:t>
      </w:r>
      <w:r>
        <w:t xml:space="preserve"> versão 2.0, uma porta </w:t>
      </w:r>
      <w:r w:rsidR="00F51B9B" w:rsidRPr="00F51B9B">
        <w:rPr>
          <w:i/>
        </w:rPr>
        <w:t>HDMI</w:t>
      </w:r>
      <w:r w:rsidR="00346715">
        <w:t xml:space="preserve">, uma porta </w:t>
      </w:r>
      <w:r w:rsidR="00346715" w:rsidRPr="00346715">
        <w:rPr>
          <w:i/>
        </w:rPr>
        <w:t>Display Serial Interfa</w:t>
      </w:r>
      <w:r w:rsidR="00346715" w:rsidRPr="00346715">
        <w:t>ce</w:t>
      </w:r>
      <w:r w:rsidR="00346715">
        <w:t xml:space="preserve"> (DSI), uma porta </w:t>
      </w:r>
      <w:r w:rsidR="00346715" w:rsidRPr="00346715">
        <w:rPr>
          <w:i/>
        </w:rPr>
        <w:t>Camera Serial Interface</w:t>
      </w:r>
      <w:r w:rsidR="00346715">
        <w:t xml:space="preserve"> (CSI) e uma porta combinada áudio/vídeo composto.</w:t>
      </w:r>
      <w:r w:rsidR="00F51B9B">
        <w:t xml:space="preserve"> </w:t>
      </w:r>
    </w:p>
    <w:p w14:paraId="3F92810B" w14:textId="2C5897EF" w:rsidR="005F5754" w:rsidRDefault="005F5754" w:rsidP="008916DA">
      <w:r>
        <w:lastRenderedPageBreak/>
        <w:t xml:space="preserve">O </w:t>
      </w:r>
      <w:r w:rsidRPr="00C15824">
        <w:rPr>
          <w:i/>
        </w:rPr>
        <w:t>Raspberry Pi</w:t>
      </w:r>
      <w:r w:rsidR="00C15824" w:rsidRPr="00C15824">
        <w:rPr>
          <w:i/>
        </w:rPr>
        <w:t xml:space="preserve"> </w:t>
      </w:r>
      <w:r w:rsidRPr="00C15824">
        <w:rPr>
          <w:i/>
        </w:rPr>
        <w:t>2</w:t>
      </w:r>
      <w:r>
        <w:t xml:space="preserve"> utiliza uma distribuição </w:t>
      </w:r>
      <w:r w:rsidRPr="00F51B9B">
        <w:rPr>
          <w:i/>
        </w:rPr>
        <w:t>Linux</w:t>
      </w:r>
      <w:r>
        <w:t xml:space="preserve"> </w:t>
      </w:r>
      <w:r w:rsidR="00BD71D4">
        <w:t xml:space="preserve">de nome </w:t>
      </w:r>
      <w:r w:rsidR="00BD71D4" w:rsidRPr="00F51B9B">
        <w:rPr>
          <w:i/>
        </w:rPr>
        <w:t>Raspbian</w:t>
      </w:r>
      <w:r w:rsidR="00BD71D4">
        <w:t xml:space="preserve"> especificamente compilada </w:t>
      </w:r>
      <w:r>
        <w:t xml:space="preserve">para este </w:t>
      </w:r>
      <w:r w:rsidR="00F51B9B">
        <w:t>dispositivo</w:t>
      </w:r>
      <w:r w:rsidR="00BD71D4">
        <w:t xml:space="preserve">, </w:t>
      </w:r>
      <w:r w:rsidR="003C4C90">
        <w:t xml:space="preserve">sendo a mesma </w:t>
      </w:r>
      <w:r w:rsidR="00BD71D4">
        <w:t xml:space="preserve">baseada na </w:t>
      </w:r>
      <w:r w:rsidR="003C4C90">
        <w:t xml:space="preserve">conhecida </w:t>
      </w:r>
      <w:r w:rsidR="00BD71D4">
        <w:t>distribuição</w:t>
      </w:r>
      <w:r w:rsidR="003C4C90">
        <w:t xml:space="preserve"> </w:t>
      </w:r>
      <w:r w:rsidR="003C4C90" w:rsidRPr="00F51B9B">
        <w:rPr>
          <w:i/>
        </w:rPr>
        <w:t>Linux</w:t>
      </w:r>
      <w:r w:rsidR="003C4C90">
        <w:t xml:space="preserve"> de nome</w:t>
      </w:r>
      <w:r w:rsidR="00BD71D4">
        <w:t xml:space="preserve"> </w:t>
      </w:r>
      <w:r w:rsidR="00BD71D4" w:rsidRPr="00F51B9B">
        <w:rPr>
          <w:i/>
        </w:rPr>
        <w:t>Debian</w:t>
      </w:r>
      <w:r w:rsidR="00BD71D4">
        <w:t>.</w:t>
      </w:r>
      <w:r w:rsidR="003C4C90">
        <w:t xml:space="preserve"> Existindo outras distribuições, esta foi a escolhida devido à sua estabilidade e instalada diretamente no cartão de memória da unidade. A versão instalada é baseada no </w:t>
      </w:r>
      <w:r w:rsidR="003C4C90" w:rsidRPr="00F51B9B">
        <w:rPr>
          <w:i/>
        </w:rPr>
        <w:t>Debian</w:t>
      </w:r>
      <w:r w:rsidR="003C4C90">
        <w:t xml:space="preserve"> versão 7, sendo que à data era a </w:t>
      </w:r>
      <w:r w:rsidR="00512459">
        <w:t>ú</w:t>
      </w:r>
      <w:r w:rsidR="003C4C90">
        <w:t>ltima versão disponível.</w:t>
      </w:r>
    </w:p>
    <w:p w14:paraId="4FE99082" w14:textId="2F95BF63" w:rsidR="00D938F8" w:rsidRPr="00D938F8" w:rsidRDefault="00D938F8" w:rsidP="008916DA">
      <w:r>
        <w:t xml:space="preserve">A ligação à rede de acesso local (LAN) é feita através de uma </w:t>
      </w:r>
      <w:r>
        <w:rPr>
          <w:i/>
        </w:rPr>
        <w:t xml:space="preserve">pen </w:t>
      </w:r>
      <w:proofErr w:type="gramStart"/>
      <w:r>
        <w:rPr>
          <w:i/>
        </w:rPr>
        <w:t>wireless</w:t>
      </w:r>
      <w:proofErr w:type="gramEnd"/>
      <w:r>
        <w:t xml:space="preserve">, da norma </w:t>
      </w:r>
      <w:r w:rsidRPr="00D938F8">
        <w:rPr>
          <w:i/>
        </w:rPr>
        <w:t>IEEE 802.11 n</w:t>
      </w:r>
      <w:r w:rsidR="00512459">
        <w:t xml:space="preserve">, podendo </w:t>
      </w:r>
      <w:r>
        <w:t>atingir velocidades até 300MBits/s, ligada a uma das quatro portas USB.</w:t>
      </w:r>
    </w:p>
    <w:p w14:paraId="78F57DEB" w14:textId="77777777" w:rsidR="00473AA8" w:rsidRDefault="00473AA8" w:rsidP="008916DA"/>
    <w:p w14:paraId="6C26B974" w14:textId="1EDC08D7" w:rsidR="00D176BA" w:rsidRDefault="004C6EDE" w:rsidP="00817E94">
      <w:pPr>
        <w:pStyle w:val="Heading3"/>
      </w:pPr>
      <w:bookmarkStart w:id="179" w:name="_Toc435443605"/>
      <w:bookmarkStart w:id="180" w:name="_Toc437438774"/>
      <w:r>
        <w:t>Unidade</w:t>
      </w:r>
      <w:r w:rsidR="00512459">
        <w:t>s</w:t>
      </w:r>
      <w:r>
        <w:t xml:space="preserve"> periféricas</w:t>
      </w:r>
      <w:bookmarkEnd w:id="179"/>
      <w:bookmarkEnd w:id="180"/>
    </w:p>
    <w:p w14:paraId="0B17548B" w14:textId="39C8F1B9" w:rsidR="00653EDD" w:rsidRDefault="004C6EDE" w:rsidP="00653EDD">
      <w:r>
        <w:t xml:space="preserve">As unidades periféricas escolhidas utilizam </w:t>
      </w:r>
      <w:r w:rsidR="00653EDD">
        <w:t xml:space="preserve">microcontroladores com arquiteturas e capacidades distintas entre si. </w:t>
      </w:r>
      <w:r w:rsidR="00F54BC3">
        <w:t xml:space="preserve">As duas unidades escolhidas têm em comum </w:t>
      </w:r>
      <w:r w:rsidR="00430C82">
        <w:t xml:space="preserve">o facto de </w:t>
      </w:r>
      <w:r w:rsidR="00F54BC3">
        <w:t>serem placas de desenvolvimento. A escolha destes dispositivos deveu-se ao facto de facilitarem a construção do sistema global</w:t>
      </w:r>
      <w:r w:rsidR="00430C82">
        <w:t>, dado</w:t>
      </w:r>
      <w:r w:rsidR="00F54BC3">
        <w:t xml:space="preserve"> terem já integrad</w:t>
      </w:r>
      <w:r w:rsidR="001610BE">
        <w:t>o</w:t>
      </w:r>
      <w:r w:rsidR="00F54BC3">
        <w:t xml:space="preserve">s todos os componentes essenciais ao funcionamento dos microcontroladores. </w:t>
      </w:r>
      <w:r w:rsidR="00653EDD">
        <w:t xml:space="preserve"> </w:t>
      </w:r>
    </w:p>
    <w:p w14:paraId="2D53F8FD" w14:textId="31FB254E" w:rsidR="009A075B" w:rsidRDefault="00E40FD5" w:rsidP="009A075B">
      <w:r>
        <w:t>Foi escolhida</w:t>
      </w:r>
      <w:r w:rsidR="001610BE">
        <w:t>, de entre outras opções,</w:t>
      </w:r>
      <w:r>
        <w:t xml:space="preserve"> a</w:t>
      </w:r>
      <w:r w:rsidR="008F506D">
        <w:t xml:space="preserve"> placa de desenvolvimento </w:t>
      </w:r>
      <w:r w:rsidR="00554B5E" w:rsidRPr="00554B5E">
        <w:rPr>
          <w:i/>
        </w:rPr>
        <w:t>Arduino</w:t>
      </w:r>
      <w:r w:rsidR="008F506D" w:rsidRPr="008F506D">
        <w:rPr>
          <w:i/>
        </w:rPr>
        <w:t xml:space="preserve"> Mega</w:t>
      </w:r>
      <w:r w:rsidR="0033507B">
        <w:rPr>
          <w:i/>
        </w:rPr>
        <w:t xml:space="preserve"> 2560</w:t>
      </w:r>
      <w:r>
        <w:rPr>
          <w:i/>
        </w:rPr>
        <w:t>,</w:t>
      </w:r>
      <w:r w:rsidR="008F506D">
        <w:t xml:space="preserve"> para servir de unidade de aquisição d</w:t>
      </w:r>
      <w:r w:rsidR="000D5F2A">
        <w:t>os</w:t>
      </w:r>
      <w:r w:rsidR="008F506D">
        <w:t xml:space="preserve"> dados</w:t>
      </w:r>
      <w:r w:rsidR="00B112CF">
        <w:t xml:space="preserve"> </w:t>
      </w:r>
      <w:r w:rsidR="000D5F2A">
        <w:t>dos consumos energéticos</w:t>
      </w:r>
      <w:r>
        <w:t>,</w:t>
      </w:r>
      <w:r w:rsidR="000D5F2A">
        <w:t xml:space="preserve"> </w:t>
      </w:r>
      <w:r w:rsidR="00B112CF">
        <w:t xml:space="preserve">devido </w:t>
      </w:r>
      <w:r w:rsidR="00D04AE5">
        <w:t>ao seu reduzido custo em relação à sua capacidade de</w:t>
      </w:r>
      <w:r>
        <w:t xml:space="preserve"> realizar o</w:t>
      </w:r>
      <w:r w:rsidR="00D04AE5">
        <w:t xml:space="preserve"> processamento</w:t>
      </w:r>
      <w:r w:rsidR="00816F73">
        <w:t xml:space="preserve"> </w:t>
      </w:r>
      <w:r>
        <w:t xml:space="preserve">de sinais </w:t>
      </w:r>
      <w:r w:rsidR="00816F73">
        <w:t>e</w:t>
      </w:r>
      <w:r>
        <w:t xml:space="preserve"> à elevada quantidade de</w:t>
      </w:r>
      <w:r w:rsidR="00816F73">
        <w:t xml:space="preserve"> </w:t>
      </w:r>
      <w:r w:rsidR="000D5F2A">
        <w:t>portas</w:t>
      </w:r>
      <w:r>
        <w:t xml:space="preserve"> programáveis que dispõe, entre outros periféricos. A escolha desta placa teve também em conta a possível expansão </w:t>
      </w:r>
      <w:r w:rsidR="001610BE">
        <w:t xml:space="preserve">futura </w:t>
      </w:r>
      <w:r>
        <w:t xml:space="preserve">do sistema. </w:t>
      </w:r>
    </w:p>
    <w:p w14:paraId="791B58CD" w14:textId="4A0C95EC" w:rsidR="003F07E3" w:rsidRDefault="006275DE" w:rsidP="005343DF">
      <w:r>
        <w:t xml:space="preserve">O </w:t>
      </w:r>
      <w:r w:rsidR="00554B5E" w:rsidRPr="00554B5E">
        <w:rPr>
          <w:i/>
        </w:rPr>
        <w:t>Arduino</w:t>
      </w:r>
      <w:r>
        <w:rPr>
          <w:i/>
        </w:rPr>
        <w:t xml:space="preserve"> Mega</w:t>
      </w:r>
      <w:r w:rsidR="00A841B0">
        <w:rPr>
          <w:i/>
        </w:rPr>
        <w:t xml:space="preserve"> </w:t>
      </w:r>
      <w:r w:rsidR="00A841B0" w:rsidRPr="00A841B0">
        <w:t>(</w:t>
      </w:r>
      <w:r w:rsidR="00BE39E8">
        <w:t>Figura 2</w:t>
      </w:r>
      <w:r w:rsidR="00DF4D88">
        <w:t>8</w:t>
      </w:r>
      <w:r w:rsidR="00A841B0" w:rsidRPr="00A841B0">
        <w:t>)</w:t>
      </w:r>
      <w:r>
        <w:rPr>
          <w:i/>
        </w:rPr>
        <w:t xml:space="preserve"> </w:t>
      </w:r>
      <w:r w:rsidR="009A075B">
        <w:t xml:space="preserve">foi desenvolvido com o </w:t>
      </w:r>
      <w:r w:rsidR="00D633D8">
        <w:t>intuito</w:t>
      </w:r>
      <w:r w:rsidR="009A075B">
        <w:t xml:space="preserve"> de disponibilizar uma placa de desenvolvimento de baixo custo para estudantes, foi por isso definido que o projeto do mesmo é de livre utilização. E</w:t>
      </w:r>
      <w:r>
        <w:t xml:space="preserve">stá equipado com um microcontrolador </w:t>
      </w:r>
      <w:r w:rsidR="009A075B">
        <w:rPr>
          <w:i/>
        </w:rPr>
        <w:t xml:space="preserve">Atmel </w:t>
      </w:r>
      <w:r w:rsidR="001A142F">
        <w:rPr>
          <w:i/>
        </w:rPr>
        <w:t xml:space="preserve">ATmega2560 </w:t>
      </w:r>
      <w:r>
        <w:t xml:space="preserve">da família </w:t>
      </w:r>
      <w:r>
        <w:rPr>
          <w:i/>
        </w:rPr>
        <w:t>AVR</w:t>
      </w:r>
      <w:r w:rsidR="001A142F">
        <w:t xml:space="preserve">. </w:t>
      </w:r>
    </w:p>
    <w:p w14:paraId="6AC4AA63" w14:textId="43D5691E" w:rsidR="003F07E3" w:rsidRDefault="005A352F" w:rsidP="001D290F">
      <w:pPr>
        <w:jc w:val="center"/>
      </w:pPr>
      <w:r w:rsidRPr="005A352F">
        <w:rPr>
          <w:noProof/>
          <w:lang w:eastAsia="pt-PT"/>
        </w:rPr>
        <w:drawing>
          <wp:inline distT="0" distB="0" distL="0" distR="0" wp14:anchorId="592F5558" wp14:editId="3A38989C">
            <wp:extent cx="3397608" cy="1943687"/>
            <wp:effectExtent l="0" t="0" r="0" b="0"/>
            <wp:docPr id="36" name="Imagem 36" descr="C:\Users\0100733\Desktop\Anexos\Fotos\2015-11-14 11.24.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100733\Desktop\Anexos\Fotos\2015-11-14 11.24.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5">
                              <a14:imgEffect>
                                <a14:backgroundRemoval t="14992" b="82680" l="13664" r="95987">
                                  <a14:foregroundMark x1="16728" y1="36846" x2="23928" y2="37827"/>
                                  <a14:foregroundMark x1="88051" y1="51225" x2="88051" y2="51225"/>
                                  <a14:foregroundMark x1="66023" y1="53513" x2="70435" y2="52369"/>
                                  <a14:foregroundMark x1="14645" y1="33742" x2="17708" y2="33742"/>
                                  <a14:foregroundMark x1="14645" y1="32925" x2="16360" y2="34395"/>
                                  <a14:foregroundMark x1="15012" y1="32598" x2="18689" y2="32761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806" t="13202" r="3027" b="22598"/>
                    <a:stretch/>
                  </pic:blipFill>
                  <pic:spPr bwMode="auto">
                    <a:xfrm>
                      <a:off x="0" y="0"/>
                      <a:ext cx="3447739" cy="1972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5C977F3" w14:textId="0E8F1C7A" w:rsidR="003F07E3" w:rsidRDefault="003F07E3" w:rsidP="00254DCF">
      <w:pPr>
        <w:pStyle w:val="Figura"/>
      </w:pPr>
      <w:bookmarkStart w:id="181" w:name="_Ref435135336"/>
      <w:bookmarkStart w:id="182" w:name="_Toc435443655"/>
      <w:bookmarkStart w:id="183" w:name="_Toc437438590"/>
      <w:r>
        <w:t xml:space="preserve">Microcontrolador </w:t>
      </w:r>
      <w:r w:rsidR="00554B5E" w:rsidRPr="00554B5E">
        <w:rPr>
          <w:i/>
        </w:rPr>
        <w:t>Arduino</w:t>
      </w:r>
      <w:r>
        <w:t xml:space="preserve"> </w:t>
      </w:r>
      <w:r w:rsidRPr="000A3783">
        <w:rPr>
          <w:i/>
        </w:rPr>
        <w:t>Mega</w:t>
      </w:r>
      <w:r>
        <w:t xml:space="preserve"> </w:t>
      </w:r>
      <w:r w:rsidRPr="000A3783">
        <w:rPr>
          <w:i/>
        </w:rPr>
        <w:t>2560</w:t>
      </w:r>
      <w:r>
        <w:t>.</w:t>
      </w:r>
      <w:bookmarkEnd w:id="181"/>
      <w:bookmarkEnd w:id="182"/>
      <w:bookmarkEnd w:id="183"/>
    </w:p>
    <w:p w14:paraId="2A287E9A" w14:textId="4502ECC4" w:rsidR="00996E24" w:rsidRDefault="001A142F" w:rsidP="005343DF">
      <w:r>
        <w:lastRenderedPageBreak/>
        <w:t xml:space="preserve">Este microcontrolador </w:t>
      </w:r>
      <w:r w:rsidR="00215218">
        <w:t>possui</w:t>
      </w:r>
      <w:r>
        <w:t xml:space="preserve"> </w:t>
      </w:r>
      <w:r w:rsidR="00105F55">
        <w:t>uma velocidade de processador de 16MHz</w:t>
      </w:r>
      <w:r w:rsidR="0093505F">
        <w:t xml:space="preserve"> gerada a partir do gerador de sinal de relógio externo integrado na placa</w:t>
      </w:r>
      <w:r w:rsidR="00105F55">
        <w:t>, um</w:t>
      </w:r>
      <w:r w:rsidR="0093505F">
        <w:t>a</w:t>
      </w:r>
      <w:r w:rsidR="00105F55">
        <w:t xml:space="preserve"> </w:t>
      </w:r>
      <w:r w:rsidR="0093505F">
        <w:t>memória</w:t>
      </w:r>
      <w:r w:rsidR="00105F55">
        <w:t xml:space="preserve"> EEPROM de 4 KB, uma memória volátil SRAM de 8 KB e uma memória </w:t>
      </w:r>
      <w:proofErr w:type="gramStart"/>
      <w:r w:rsidR="00105F55" w:rsidRPr="00996E24">
        <w:rPr>
          <w:i/>
        </w:rPr>
        <w:t>flash</w:t>
      </w:r>
      <w:proofErr w:type="gramEnd"/>
      <w:r w:rsidR="00105F55">
        <w:t xml:space="preserve"> de 256 KB</w:t>
      </w:r>
      <w:sdt>
        <w:sdtPr>
          <w:id w:val="1386061369"/>
          <w:citation/>
        </w:sdtPr>
        <w:sdtEndPr/>
        <w:sdtContent>
          <w:r w:rsidR="002D5CC1">
            <w:fldChar w:fldCharType="begin"/>
          </w:r>
          <w:r w:rsidR="002D5CC1">
            <w:instrText xml:space="preserve"> CITATION Ard \l 2070 </w:instrText>
          </w:r>
          <w:r w:rsidR="002D5CC1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[34]</w:t>
          </w:r>
          <w:r w:rsidR="002D5CC1">
            <w:fldChar w:fldCharType="end"/>
          </w:r>
        </w:sdtContent>
      </w:sdt>
      <w:r w:rsidR="00105F55">
        <w:t>.</w:t>
      </w:r>
    </w:p>
    <w:p w14:paraId="539AF509" w14:textId="5E8E2C9D" w:rsidR="00044D4C" w:rsidRDefault="005343DF" w:rsidP="00996E24">
      <w:pPr>
        <w:ind w:firstLine="0"/>
      </w:pPr>
      <w:r>
        <w:t>Contém 5</w:t>
      </w:r>
      <w:r w:rsidR="001A142F">
        <w:t xml:space="preserve">4 entradas/saídas digitais programáveis, das quais 15 </w:t>
      </w:r>
      <w:r w:rsidR="005D41BB">
        <w:t>têm</w:t>
      </w:r>
      <w:r w:rsidR="001A142F">
        <w:t xml:space="preserve"> </w:t>
      </w:r>
      <w:r w:rsidR="00AB36B7">
        <w:t>“M</w:t>
      </w:r>
      <w:r w:rsidR="001A142F">
        <w:t xml:space="preserve">odelação </w:t>
      </w:r>
      <w:r w:rsidR="00AB36B7">
        <w:t>por largura de pulso”</w:t>
      </w:r>
      <w:r w:rsidR="001A142F">
        <w:t xml:space="preserve"> (</w:t>
      </w:r>
      <w:r w:rsidR="001A142F">
        <w:rPr>
          <w:i/>
        </w:rPr>
        <w:t>PWM</w:t>
      </w:r>
      <w:r w:rsidR="001A142F">
        <w:t>) e 16 contêm um conversor analógico-digital.</w:t>
      </w:r>
      <w:r w:rsidR="000D5F2A">
        <w:t xml:space="preserve"> </w:t>
      </w:r>
      <w:r w:rsidR="00215218">
        <w:t xml:space="preserve">Estas portas </w:t>
      </w:r>
      <w:r w:rsidR="00AB36B7">
        <w:t xml:space="preserve">operam a tensões entre os 0 e os 5V e possuem uma resistência de </w:t>
      </w:r>
      <w:r w:rsidR="00AB36B7">
        <w:rPr>
          <w:i/>
        </w:rPr>
        <w:t>pull-up</w:t>
      </w:r>
      <w:r w:rsidR="00AB36B7">
        <w:t xml:space="preserve"> interna de 20 kΩ</w:t>
      </w:r>
      <w:r w:rsidR="00215218">
        <w:t xml:space="preserve"> a 50 kΩ</w:t>
      </w:r>
      <w:r w:rsidR="006005B7">
        <w:t>.</w:t>
      </w:r>
      <w:r w:rsidR="00044D4C">
        <w:t xml:space="preserve"> Para além destas portas tem</w:t>
      </w:r>
      <w:r w:rsidR="00996E24">
        <w:t xml:space="preserve"> disponíveis 4 portas série (RX/TX), uma delas </w:t>
      </w:r>
      <w:r w:rsidR="00D045D6">
        <w:t xml:space="preserve">(pinos 0 e 1) </w:t>
      </w:r>
      <w:r w:rsidR="00044D4C">
        <w:t>ligada ao conversor</w:t>
      </w:r>
      <w:r w:rsidR="00996E24">
        <w:t xml:space="preserve"> </w:t>
      </w:r>
      <w:r w:rsidR="00996E24" w:rsidRPr="00996E24">
        <w:rPr>
          <w:i/>
        </w:rPr>
        <w:t>ATmega16U2</w:t>
      </w:r>
      <w:r w:rsidR="00996E24">
        <w:t xml:space="preserve"> que faz a</w:t>
      </w:r>
      <w:r w:rsidR="00044D4C">
        <w:t xml:space="preserve"> conversão do sinal USB para TTL</w:t>
      </w:r>
      <w:r w:rsidR="00996E24">
        <w:t>.</w:t>
      </w:r>
    </w:p>
    <w:p w14:paraId="150D965C" w14:textId="7AB747F6" w:rsidR="0093505F" w:rsidRDefault="00996E24" w:rsidP="00996E24">
      <w:pPr>
        <w:ind w:firstLine="0"/>
      </w:pPr>
      <w:r>
        <w:t>A</w:t>
      </w:r>
      <w:r w:rsidR="0093505F">
        <w:t xml:space="preserve"> placa contém </w:t>
      </w:r>
      <w:r>
        <w:t>um regulador de tensão que funciona para tensões entre os 6 e os 20V para uma saída a 5V.</w:t>
      </w:r>
      <w:r w:rsidR="00D71CD1">
        <w:t xml:space="preserve"> Possui também portas para comunicação SPI</w:t>
      </w:r>
      <w:r w:rsidR="003F07E3">
        <w:t xml:space="preserve"> e I2C (TWI)</w:t>
      </w:r>
      <w:r w:rsidR="00D71CD1">
        <w:t>.</w:t>
      </w:r>
    </w:p>
    <w:p w14:paraId="314EF249" w14:textId="0B2A40F6" w:rsidR="009A075B" w:rsidRPr="00592D26" w:rsidRDefault="00FC261C" w:rsidP="005E71A4">
      <w:pPr>
        <w:rPr>
          <w:sz w:val="22"/>
        </w:rPr>
      </w:pPr>
      <w:r>
        <w:t>O código enviado</w:t>
      </w:r>
      <w:r w:rsidR="009F76AC">
        <w:t xml:space="preserve"> para o microcontrolador</w:t>
      </w:r>
      <w:r w:rsidR="00000C84">
        <w:t xml:space="preserve"> </w:t>
      </w:r>
      <w:r>
        <w:t>é desenvolvido</w:t>
      </w:r>
      <w:r w:rsidR="00CC4C6D">
        <w:t>, compilado e descarregado para o microcontrolador</w:t>
      </w:r>
      <w:r w:rsidR="00000C84">
        <w:t xml:space="preserve"> n</w:t>
      </w:r>
      <w:r w:rsidR="009A075B">
        <w:t xml:space="preserve">o </w:t>
      </w:r>
      <w:proofErr w:type="gramStart"/>
      <w:r w:rsidR="009A075B" w:rsidRPr="009A075B">
        <w:rPr>
          <w:i/>
        </w:rPr>
        <w:t>software</w:t>
      </w:r>
      <w:proofErr w:type="gramEnd"/>
      <w:r w:rsidR="009A075B">
        <w:t xml:space="preserve"> disponibilizado pela </w:t>
      </w:r>
      <w:r w:rsidR="00554B5E" w:rsidRPr="00554B5E">
        <w:rPr>
          <w:i/>
        </w:rPr>
        <w:t>Arduino</w:t>
      </w:r>
      <w:r w:rsidR="00000C84">
        <w:rPr>
          <w:i/>
        </w:rPr>
        <w:t>,</w:t>
      </w:r>
      <w:r w:rsidR="009A075B" w:rsidRPr="009A075B">
        <w:t xml:space="preserve"> </w:t>
      </w:r>
      <w:r w:rsidR="009A075B">
        <w:t>qu</w:t>
      </w:r>
      <w:r w:rsidR="009A075B" w:rsidRPr="009A075B">
        <w:t xml:space="preserve">e utiliza </w:t>
      </w:r>
      <w:r w:rsidR="00000C84">
        <w:t>um</w:t>
      </w:r>
      <w:r w:rsidR="009A075B" w:rsidRPr="009A075B">
        <w:t xml:space="preserve">a linguagem de programação </w:t>
      </w:r>
      <w:r w:rsidR="00000C84">
        <w:t>C e</w:t>
      </w:r>
      <w:r w:rsidR="009A075B" w:rsidRPr="009A075B">
        <w:t xml:space="preserve"> C++</w:t>
      </w:r>
      <w:r w:rsidR="009A075B">
        <w:t xml:space="preserve">. </w:t>
      </w:r>
      <w:r w:rsidR="008306DE">
        <w:t xml:space="preserve">Este inclui uma série de livrarias que contêm </w:t>
      </w:r>
      <w:r w:rsidR="007E3762">
        <w:t>funções de vários tipos que facilitam a programação do microcontrolador.</w:t>
      </w:r>
      <w:r w:rsidR="00592D26">
        <w:t xml:space="preserve"> As funções </w:t>
      </w:r>
      <w:proofErr w:type="gramStart"/>
      <w:r w:rsidR="00592D26">
        <w:rPr>
          <w:i/>
        </w:rPr>
        <w:t>setup(</w:t>
      </w:r>
      <w:proofErr w:type="gramEnd"/>
      <w:r w:rsidR="00592D26">
        <w:rPr>
          <w:i/>
        </w:rPr>
        <w:t>)</w:t>
      </w:r>
      <w:r w:rsidR="00592D26">
        <w:t xml:space="preserve"> e </w:t>
      </w:r>
      <w:r w:rsidR="00592D26">
        <w:rPr>
          <w:i/>
        </w:rPr>
        <w:t>loop()</w:t>
      </w:r>
      <w:r w:rsidR="00592D26">
        <w:t xml:space="preserve"> têm de ser definidas no programa enviado para o</w:t>
      </w:r>
      <w:r w:rsidR="007E3762">
        <w:t xml:space="preserve"> </w:t>
      </w:r>
      <w:r w:rsidR="00592D26">
        <w:t xml:space="preserve">microcontrolador para que este funcione, sendo que a função </w:t>
      </w:r>
      <w:r w:rsidR="00592D26">
        <w:rPr>
          <w:i/>
        </w:rPr>
        <w:t>setup()</w:t>
      </w:r>
      <w:r w:rsidR="00592D26">
        <w:t xml:space="preserve"> é apenas corrida uma vez após o microcontrolador ser ligado </w:t>
      </w:r>
      <w:r w:rsidR="00592D26" w:rsidRPr="005E71A4">
        <w:rPr>
          <w:szCs w:val="24"/>
        </w:rPr>
        <w:t xml:space="preserve">enquanto a função </w:t>
      </w:r>
      <w:r w:rsidR="00592D26" w:rsidRPr="005E71A4">
        <w:rPr>
          <w:i/>
          <w:szCs w:val="24"/>
        </w:rPr>
        <w:t>loop()</w:t>
      </w:r>
      <w:r w:rsidR="00592D26" w:rsidRPr="005E71A4">
        <w:rPr>
          <w:szCs w:val="24"/>
        </w:rPr>
        <w:t xml:space="preserve"> é corrida </w:t>
      </w:r>
      <w:r w:rsidR="00997987">
        <w:t>ininterruptamente</w:t>
      </w:r>
      <w:r w:rsidR="00592D26" w:rsidRPr="005E71A4">
        <w:rPr>
          <w:szCs w:val="24"/>
        </w:rPr>
        <w:t>.</w:t>
      </w:r>
      <w:r w:rsidR="00592D26">
        <w:rPr>
          <w:sz w:val="22"/>
        </w:rPr>
        <w:t xml:space="preserve">  </w:t>
      </w:r>
    </w:p>
    <w:p w14:paraId="53BF18DF" w14:textId="6E61999F" w:rsidR="0033507B" w:rsidRDefault="00E87309" w:rsidP="005E71A4">
      <w:r>
        <w:t>Outras caraterísticas</w:t>
      </w:r>
      <w:r w:rsidR="00B70974">
        <w:t xml:space="preserve"> </w:t>
      </w:r>
      <w:r>
        <w:t xml:space="preserve">encontram-se </w:t>
      </w:r>
      <w:r w:rsidR="00E443F3">
        <w:t xml:space="preserve">em anexo </w:t>
      </w:r>
      <w:r>
        <w:t>no manual do microcontrolador.</w:t>
      </w:r>
    </w:p>
    <w:p w14:paraId="29772B38" w14:textId="7DB82A7C" w:rsidR="00E87309" w:rsidRPr="00EB10EF" w:rsidRDefault="007A3E09" w:rsidP="005E71A4">
      <w:r>
        <w:t xml:space="preserve">A outra unidade periférica escolhida foi a placa de desenvolvimento </w:t>
      </w:r>
      <w:r w:rsidRPr="00010752">
        <w:rPr>
          <w:i/>
        </w:rPr>
        <w:t>NodeMCU</w:t>
      </w:r>
      <w:r>
        <w:t xml:space="preserve">. Esta placa </w:t>
      </w:r>
      <w:r w:rsidR="00D10E4A">
        <w:t>tem como base</w:t>
      </w:r>
      <w:r w:rsidR="00735403">
        <w:t xml:space="preserve"> </w:t>
      </w:r>
      <w:r w:rsidR="00264EF3">
        <w:t>o microcontrolador</w:t>
      </w:r>
      <w:r w:rsidR="00011DEE">
        <w:rPr>
          <w:i/>
        </w:rPr>
        <w:t xml:space="preserve"> </w:t>
      </w:r>
      <w:r w:rsidR="00735403" w:rsidRPr="00735403">
        <w:rPr>
          <w:i/>
        </w:rPr>
        <w:t xml:space="preserve">Espressif </w:t>
      </w:r>
      <w:r w:rsidRPr="00735403">
        <w:rPr>
          <w:i/>
        </w:rPr>
        <w:t>ESP8266</w:t>
      </w:r>
      <w:r w:rsidR="00735403">
        <w:t xml:space="preserve"> que</w:t>
      </w:r>
      <w:r w:rsidR="008E38B7">
        <w:t xml:space="preserve"> </w:t>
      </w:r>
      <w:r w:rsidR="00277952">
        <w:t>tem integrado</w:t>
      </w:r>
      <w:r w:rsidR="008E38B7">
        <w:t xml:space="preserve"> </w:t>
      </w:r>
      <w:r w:rsidR="00735403">
        <w:t>um módulo Wi-Fi</w:t>
      </w:r>
      <w:r w:rsidR="00EB10EF">
        <w:t xml:space="preserve"> normalizado pela norma IEEE 802.11 b/g/n</w:t>
      </w:r>
      <w:r w:rsidR="00735403">
        <w:t>.</w:t>
      </w:r>
      <w:r w:rsidR="004723F1">
        <w:t xml:space="preserve"> </w:t>
      </w:r>
      <w:r w:rsidR="00D10E4A">
        <w:t xml:space="preserve">Este microcontrolador está equipado com um processador de </w:t>
      </w:r>
      <w:r w:rsidR="00D10E4A" w:rsidRPr="00EB10EF">
        <w:rPr>
          <w:i/>
        </w:rPr>
        <w:t>Tensilica Xtensa LX106</w:t>
      </w:r>
      <w:r w:rsidR="00D10E4A">
        <w:t xml:space="preserve"> de 32</w:t>
      </w:r>
      <w:r w:rsidR="00EB10EF">
        <w:t xml:space="preserve"> </w:t>
      </w:r>
      <w:r w:rsidR="00D10E4A">
        <w:t>bits regulado a 80MHz, uma memória RAM de 64 KB</w:t>
      </w:r>
      <w:r w:rsidR="00EB10EF">
        <w:t>its</w:t>
      </w:r>
      <w:r w:rsidR="00D10E4A">
        <w:t xml:space="preserve"> </w:t>
      </w:r>
      <w:r w:rsidR="008578E8">
        <w:t xml:space="preserve">para instruções, uma memória </w:t>
      </w:r>
      <w:r w:rsidR="00D10E4A">
        <w:t>não volátil de 96KB</w:t>
      </w:r>
      <w:r w:rsidR="00EB10EF">
        <w:t>its</w:t>
      </w:r>
      <w:r w:rsidR="00D10E4A">
        <w:t>, e</w:t>
      </w:r>
      <w:r w:rsidR="00EB10EF">
        <w:t xml:space="preserve"> uma memória </w:t>
      </w:r>
      <w:proofErr w:type="gramStart"/>
      <w:r w:rsidR="00EB10EF" w:rsidRPr="00EB10EF">
        <w:rPr>
          <w:i/>
        </w:rPr>
        <w:t>flash</w:t>
      </w:r>
      <w:proofErr w:type="gramEnd"/>
      <w:r w:rsidR="00EB10EF">
        <w:t xml:space="preserve"> de 4MBits. Possui ainda 16 portas </w:t>
      </w:r>
      <w:r w:rsidR="00EB10EF" w:rsidRPr="00EB10EF">
        <w:rPr>
          <w:i/>
        </w:rPr>
        <w:t>GPIO</w:t>
      </w:r>
      <w:r w:rsidR="00EB10EF">
        <w:t>, portos SPI e I2C.</w:t>
      </w:r>
      <w:r w:rsidR="008578E8">
        <w:t xml:space="preserve"> Apenas conté</w:t>
      </w:r>
      <w:r w:rsidR="008367D1">
        <w:t>m um conversor analógico-digital.</w:t>
      </w:r>
    </w:p>
    <w:p w14:paraId="6D24002A" w14:textId="4B16CF42" w:rsidR="000A3783" w:rsidRDefault="004F7BBC" w:rsidP="000A3783">
      <w:pPr>
        <w:jc w:val="center"/>
      </w:pPr>
      <w:r w:rsidRPr="004F7BBC">
        <w:rPr>
          <w:noProof/>
          <w:lang w:eastAsia="pt-PT"/>
        </w:rPr>
        <w:drawing>
          <wp:inline distT="0" distB="0" distL="0" distR="0" wp14:anchorId="244D3DAE" wp14:editId="337A9930">
            <wp:extent cx="2977999" cy="1400207"/>
            <wp:effectExtent l="0" t="0" r="0" b="0"/>
            <wp:docPr id="46" name="Imagem 46" descr="C:\Users\0100733\Desktop\Anexos\Fotos\2015-11-14 11.27.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0100733\Desktop\Anexos\Fotos\2015-11-14 11.27.1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6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47">
                              <a14:imgEffect>
                                <a14:backgroundRemoval t="27819" b="76144" l="15993" r="90043">
                                  <a14:foregroundMark x1="83915" y1="43832" x2="85018" y2="50368"/>
                                  <a14:foregroundMark x1="80116" y1="33252" x2="81097" y2="33742"/>
                                  <a14:foregroundMark x1="85509" y1="64093" x2="85509" y2="64093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6390" t="28680" r="9164" b="24648"/>
                    <a:stretch/>
                  </pic:blipFill>
                  <pic:spPr bwMode="auto">
                    <a:xfrm>
                      <a:off x="0" y="0"/>
                      <a:ext cx="2997193" cy="1409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6D12953" w14:textId="04B956AE" w:rsidR="000A3783" w:rsidRDefault="000A3783" w:rsidP="00254DCF">
      <w:pPr>
        <w:pStyle w:val="Figura"/>
      </w:pPr>
      <w:bookmarkStart w:id="184" w:name="_Toc435443656"/>
      <w:bookmarkStart w:id="185" w:name="_Toc437438591"/>
      <w:r>
        <w:t xml:space="preserve">Placa de desenvolvimento </w:t>
      </w:r>
      <w:r w:rsidRPr="000A3783">
        <w:rPr>
          <w:i/>
        </w:rPr>
        <w:t>NodeMCU</w:t>
      </w:r>
      <w:r>
        <w:t xml:space="preserve"> versão 2.</w:t>
      </w:r>
      <w:bookmarkEnd w:id="184"/>
      <w:bookmarkEnd w:id="185"/>
    </w:p>
    <w:p w14:paraId="6DF691A3" w14:textId="0AF8374B" w:rsidR="00264EF3" w:rsidRDefault="00264EF3" w:rsidP="00264EF3">
      <w:r>
        <w:lastRenderedPageBreak/>
        <w:t>A programa</w:t>
      </w:r>
      <w:r w:rsidR="002A564A">
        <w:t xml:space="preserve">ção deste microcontrolador pode </w:t>
      </w:r>
      <w:r>
        <w:t xml:space="preserve">ser efetuada no </w:t>
      </w:r>
      <w:proofErr w:type="gramStart"/>
      <w:r w:rsidRPr="00267144">
        <w:rPr>
          <w:i/>
        </w:rPr>
        <w:t>software</w:t>
      </w:r>
      <w:proofErr w:type="gramEnd"/>
      <w:r>
        <w:t xml:space="preserve"> disponibilizado pela </w:t>
      </w:r>
      <w:r w:rsidR="00554B5E" w:rsidRPr="00554B5E">
        <w:rPr>
          <w:i/>
        </w:rPr>
        <w:t>Arduino</w:t>
      </w:r>
      <w:r>
        <w:t xml:space="preserve">, após a instalação das bibliotecas que contêm a informação </w:t>
      </w:r>
      <w:r w:rsidR="002A564A">
        <w:t xml:space="preserve">dos </w:t>
      </w:r>
      <w:r>
        <w:t xml:space="preserve">registos internos </w:t>
      </w:r>
      <w:r w:rsidR="002A564A">
        <w:t>do microcontrolador</w:t>
      </w:r>
      <w:r>
        <w:t>.</w:t>
      </w:r>
      <w:r w:rsidR="003A6237">
        <w:t xml:space="preserve"> </w:t>
      </w:r>
      <w:r w:rsidR="00701003">
        <w:t>O programa</w:t>
      </w:r>
      <w:r w:rsidR="003A6237">
        <w:t xml:space="preserve"> original desta placa de desenvolvimento é feita em linguagem</w:t>
      </w:r>
      <w:r w:rsidR="003A6237" w:rsidRPr="003A6237">
        <w:rPr>
          <w:i/>
        </w:rPr>
        <w:t xml:space="preserve"> Lua Scripting</w:t>
      </w:r>
      <w:r w:rsidR="003A6237">
        <w:t>.</w:t>
      </w:r>
    </w:p>
    <w:p w14:paraId="28435943" w14:textId="044948AB" w:rsidR="001D290F" w:rsidRDefault="00701003" w:rsidP="001D290F">
      <w:r>
        <w:t>A placa inclu</w:t>
      </w:r>
      <w:r w:rsidR="00D633D8">
        <w:t>i</w:t>
      </w:r>
      <w:r>
        <w:t xml:space="preserve"> um regulador de tensão para 3,3V e um conversor de USB para TTL.</w:t>
      </w:r>
      <w:r w:rsidR="000B3DB4">
        <w:t xml:space="preserve"> Mais informação relativa a esta placa de desenvolvimento está disponível </w:t>
      </w:r>
      <w:r w:rsidR="00997987">
        <w:t>no</w:t>
      </w:r>
      <w:r w:rsidR="000B3DB4">
        <w:t xml:space="preserve"> anexo</w:t>
      </w:r>
      <w:r w:rsidR="00997987">
        <w:t xml:space="preserve"> B</w:t>
      </w:r>
      <w:r w:rsidR="000B3DB4">
        <w:t>.</w:t>
      </w:r>
    </w:p>
    <w:p w14:paraId="125FC794" w14:textId="77777777" w:rsidR="001D290F" w:rsidRDefault="001D290F" w:rsidP="001D290F"/>
    <w:p w14:paraId="24A57C25" w14:textId="38AB30DB" w:rsidR="00D176BA" w:rsidRDefault="00B5428D" w:rsidP="00817E94">
      <w:pPr>
        <w:pStyle w:val="Heading3"/>
      </w:pPr>
      <w:bookmarkStart w:id="186" w:name="_Toc435443606"/>
      <w:bookmarkStart w:id="187" w:name="_Toc437438775"/>
      <w:r>
        <w:t>Medição dos consumos</w:t>
      </w:r>
      <w:bookmarkEnd w:id="186"/>
      <w:bookmarkEnd w:id="187"/>
    </w:p>
    <w:p w14:paraId="6842031A" w14:textId="28CA4BE5" w:rsidR="0056721F" w:rsidRDefault="0056721F" w:rsidP="00817E94">
      <w:pPr>
        <w:pStyle w:val="Heading4"/>
      </w:pPr>
      <w:bookmarkStart w:id="188" w:name="_Toc435443607"/>
      <w:bookmarkStart w:id="189" w:name="_Toc437438776"/>
      <w:r>
        <w:t>Tensão</w:t>
      </w:r>
      <w:bookmarkEnd w:id="188"/>
      <w:bookmarkEnd w:id="189"/>
    </w:p>
    <w:p w14:paraId="0EEA3382" w14:textId="7C067287" w:rsidR="00BF451C" w:rsidRPr="00777B3C" w:rsidRDefault="00BD3703" w:rsidP="00BF451C">
      <w:r>
        <w:t xml:space="preserve">O transformador </w:t>
      </w:r>
      <w:r w:rsidR="00CD6EE4">
        <w:t>utilizado</w:t>
      </w:r>
      <w:r w:rsidR="00F9308B">
        <w:t xml:space="preserve"> para</w:t>
      </w:r>
      <w:r>
        <w:t xml:space="preserve"> amostragem da tensão da rede foi o </w:t>
      </w:r>
      <w:r w:rsidR="00777B3C">
        <w:t xml:space="preserve">transformador para placa de circuito impresso da marca </w:t>
      </w:r>
      <w:r w:rsidR="00777B3C" w:rsidRPr="00777B3C">
        <w:rPr>
          <w:i/>
        </w:rPr>
        <w:t>Hahn</w:t>
      </w:r>
      <w:r w:rsidR="00777B3C">
        <w:t xml:space="preserve"> modelo </w:t>
      </w:r>
      <w:r w:rsidR="00777B3C" w:rsidRPr="00777B3C">
        <w:rPr>
          <w:i/>
        </w:rPr>
        <w:t>BV202157</w:t>
      </w:r>
      <w:r w:rsidR="003C5566">
        <w:t xml:space="preserve"> de 230V</w:t>
      </w:r>
      <w:r w:rsidR="005B6E4A">
        <w:t xml:space="preserve"> AC</w:t>
      </w:r>
      <w:r w:rsidR="003C5566">
        <w:t xml:space="preserve"> para 9V</w:t>
      </w:r>
      <w:r w:rsidR="005B6E4A">
        <w:t xml:space="preserve"> AC</w:t>
      </w:r>
      <w:r w:rsidR="005D06A0">
        <w:t>,</w:t>
      </w:r>
      <w:r w:rsidR="00F9308B">
        <w:t xml:space="preserve"> </w:t>
      </w:r>
      <w:r w:rsidR="003C5566">
        <w:t xml:space="preserve">com uma </w:t>
      </w:r>
      <w:r w:rsidR="002E5E14">
        <w:t>potência aparente</w:t>
      </w:r>
      <w:r w:rsidR="003C5566">
        <w:t xml:space="preserve"> </w:t>
      </w:r>
      <w:r w:rsidR="002E5E14">
        <w:t xml:space="preserve">máxima </w:t>
      </w:r>
      <w:r w:rsidR="003C5566">
        <w:t>de</w:t>
      </w:r>
      <w:r w:rsidR="00F9308B">
        <w:t xml:space="preserve"> 0,5VA</w:t>
      </w:r>
      <w:r w:rsidR="005D06A0">
        <w:t xml:space="preserve"> e uma corrente máxima no secundário de 0,55mA</w:t>
      </w:r>
      <w:r w:rsidR="00CD6EE4">
        <w:t>. Este transforma</w:t>
      </w:r>
      <w:r w:rsidR="005B6E4A">
        <w:t>dor possu</w:t>
      </w:r>
      <w:r w:rsidR="00195C27">
        <w:t>i</w:t>
      </w:r>
      <w:r w:rsidR="005B6E4A">
        <w:t xml:space="preserve"> isolamento galvânico</w:t>
      </w:r>
      <w:r w:rsidR="002E5B03">
        <w:t xml:space="preserve"> que protege </w:t>
      </w:r>
      <w:r w:rsidR="0026540C">
        <w:t>a unidade de aquisição de dados contra sobretensões e ruído elétrico proveniente</w:t>
      </w:r>
      <w:r w:rsidR="00967818">
        <w:t>s</w:t>
      </w:r>
      <w:r w:rsidR="0026540C">
        <w:t xml:space="preserve"> da </w:t>
      </w:r>
      <w:r w:rsidR="00967818">
        <w:t>rede e contra curtos circuitos.</w:t>
      </w:r>
      <w:r w:rsidR="00093312">
        <w:t xml:space="preserve"> O valor da tensão em vazio é </w:t>
      </w:r>
      <w:r w:rsidR="00306A1B">
        <w:t>de 1</w:t>
      </w:r>
      <w:r w:rsidR="00AF38CA">
        <w:t>4</w:t>
      </w:r>
      <w:r w:rsidR="00306A1B">
        <w:t>,</w:t>
      </w:r>
      <w:r w:rsidR="00AF38CA">
        <w:t>2</w:t>
      </w:r>
      <w:r w:rsidR="00306A1B">
        <w:t>V, devendo-se isto à tensão variar consoante a carga aplicada n</w:t>
      </w:r>
      <w:r w:rsidR="00C8790E">
        <w:t>o secundário</w:t>
      </w:r>
      <w:r w:rsidR="00306A1B">
        <w:t>.</w:t>
      </w:r>
    </w:p>
    <w:p w14:paraId="10683658" w14:textId="67002DEB" w:rsidR="008A6644" w:rsidRDefault="008A6644" w:rsidP="008A6644">
      <w:pPr>
        <w:jc w:val="center"/>
      </w:pPr>
      <w:r>
        <w:rPr>
          <w:noProof/>
          <w:lang w:eastAsia="pt-PT"/>
        </w:rPr>
        <w:drawing>
          <wp:inline distT="0" distB="0" distL="0" distR="0" wp14:anchorId="56D572B8" wp14:editId="7816E26D">
            <wp:extent cx="1943100" cy="1971856"/>
            <wp:effectExtent l="0" t="0" r="0" b="9525"/>
            <wp:docPr id="27" name="Imagem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142" cy="20003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F970DA" w14:textId="04B8F6CD" w:rsidR="008A6644" w:rsidRDefault="008A6644" w:rsidP="00254DCF">
      <w:pPr>
        <w:pStyle w:val="Figura"/>
      </w:pPr>
      <w:bookmarkStart w:id="190" w:name="_Toc435443657"/>
      <w:bookmarkStart w:id="191" w:name="_Toc437438592"/>
      <w:r>
        <w:t xml:space="preserve">Transformador para circuito impresso </w:t>
      </w:r>
      <w:r w:rsidRPr="008A6644">
        <w:rPr>
          <w:i/>
        </w:rPr>
        <w:t>Hahn BV 202 0157</w:t>
      </w:r>
      <w:sdt>
        <w:sdtPr>
          <w:rPr>
            <w:i/>
          </w:rPr>
          <w:id w:val="-447776136"/>
          <w:citation/>
        </w:sdtPr>
        <w:sdtEndPr/>
        <w:sdtContent>
          <w:r>
            <w:rPr>
              <w:i/>
            </w:rPr>
            <w:fldChar w:fldCharType="begin"/>
          </w:r>
          <w:r>
            <w:instrText xml:space="preserve"> CITATION Hah \l 2070 </w:instrText>
          </w:r>
          <w:r>
            <w:rPr>
              <w:i/>
            </w:rPr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[35]</w:t>
          </w:r>
          <w:r>
            <w:rPr>
              <w:i/>
            </w:rPr>
            <w:fldChar w:fldCharType="end"/>
          </w:r>
        </w:sdtContent>
      </w:sdt>
      <w:r>
        <w:t>.</w:t>
      </w:r>
      <w:bookmarkEnd w:id="190"/>
      <w:bookmarkEnd w:id="191"/>
    </w:p>
    <w:p w14:paraId="237CEC13" w14:textId="77777777" w:rsidR="002E5B03" w:rsidRDefault="002E5B03" w:rsidP="002E5B03"/>
    <w:p w14:paraId="7A5217EE" w14:textId="739E1F50" w:rsidR="001E27BC" w:rsidRDefault="002E5B03" w:rsidP="002E5B03">
      <w:r>
        <w:t xml:space="preserve">A tensão admitida nas portas de entrada do </w:t>
      </w:r>
      <w:r w:rsidR="00554B5E" w:rsidRPr="00554B5E">
        <w:rPr>
          <w:i/>
        </w:rPr>
        <w:t>Arduino</w:t>
      </w:r>
      <w:r>
        <w:t xml:space="preserve"> tem valores </w:t>
      </w:r>
      <w:r w:rsidR="001218E2">
        <w:t xml:space="preserve">padrão </w:t>
      </w:r>
      <w:r>
        <w:t>entre os 0 e os 5V.</w:t>
      </w:r>
      <w:r w:rsidR="001218E2">
        <w:t xml:space="preserve"> Contudo o valor máximo pode ser ajustado através de </w:t>
      </w:r>
      <w:r w:rsidR="00B02FCD">
        <w:t xml:space="preserve">uma </w:t>
      </w:r>
      <w:r w:rsidR="001218E2">
        <w:t>referência interna</w:t>
      </w:r>
      <w:r w:rsidR="00B02FCD">
        <w:t xml:space="preserve"> ou externa</w:t>
      </w:r>
      <w:r>
        <w:t xml:space="preserve"> </w:t>
      </w:r>
      <w:r w:rsidR="00B02FCD">
        <w:t xml:space="preserve">ao microcontrolador por meio de programação. </w:t>
      </w:r>
      <w:r w:rsidR="005D06A0">
        <w:t>D</w:t>
      </w:r>
      <w:r w:rsidR="00B02FCD">
        <w:t>e modo a obter detalhe nas</w:t>
      </w:r>
      <w:r w:rsidR="005D06A0">
        <w:t xml:space="preserve"> leitura</w:t>
      </w:r>
      <w:r w:rsidR="00B02FCD">
        <w:t>s efetuadas, foi necessário c</w:t>
      </w:r>
      <w:r w:rsidR="005D06A0">
        <w:t>ondiciona</w:t>
      </w:r>
      <w:r w:rsidR="00B02FCD">
        <w:t>r</w:t>
      </w:r>
      <w:r w:rsidR="005D06A0">
        <w:t xml:space="preserve"> do sinal enviado para o conversor analógico-digital</w:t>
      </w:r>
      <w:r w:rsidR="00350467">
        <w:t xml:space="preserve"> (</w:t>
      </w:r>
      <w:r w:rsidR="00350467" w:rsidRPr="00350467">
        <w:rPr>
          <w:i/>
        </w:rPr>
        <w:t>ADC</w:t>
      </w:r>
      <w:r w:rsidR="00350467">
        <w:t>)</w:t>
      </w:r>
      <w:r w:rsidR="00B02FCD">
        <w:t>, neste caso programado para tensões entre os 0V e os 2,56V</w:t>
      </w:r>
      <w:r w:rsidR="005D06A0">
        <w:t xml:space="preserve">. Este condicionamento </w:t>
      </w:r>
      <w:r w:rsidR="005D06A0">
        <w:lastRenderedPageBreak/>
        <w:t xml:space="preserve">foi feito através de um divisor de tensão resistivo, </w:t>
      </w:r>
      <w:r w:rsidR="00350467">
        <w:t>em que</w:t>
      </w:r>
      <w:r w:rsidR="005D06A0">
        <w:t xml:space="preserve"> foi </w:t>
      </w:r>
      <w:r w:rsidR="00350467">
        <w:t>levado</w:t>
      </w:r>
      <w:r w:rsidR="005D06A0">
        <w:t xml:space="preserve"> em conta a </w:t>
      </w:r>
      <w:r w:rsidR="00350467">
        <w:t>corrente</w:t>
      </w:r>
      <w:r w:rsidR="005D06A0">
        <w:t xml:space="preserve"> m</w:t>
      </w:r>
      <w:r w:rsidR="00350467">
        <w:t xml:space="preserve">áxima no secundário e a tensão máxima do conversor </w:t>
      </w:r>
      <w:r w:rsidR="00350467" w:rsidRPr="00350467">
        <w:rPr>
          <w:i/>
        </w:rPr>
        <w:t>ADC</w:t>
      </w:r>
      <w:r w:rsidR="00350467">
        <w:t>.</w:t>
      </w:r>
      <w:r w:rsidR="00FB59FA">
        <w:t xml:space="preserve"> </w:t>
      </w:r>
    </w:p>
    <w:p w14:paraId="6F35FE16" w14:textId="0E08D7F4" w:rsidR="00F65A5E" w:rsidRDefault="00FB59FA" w:rsidP="002E5B03">
      <w:r>
        <w:t xml:space="preserve">Como se queria medir o valor eficaz da tensão, </w:t>
      </w:r>
      <w:r w:rsidR="00E2610E">
        <w:t xml:space="preserve">decidiu-se que em vez de se retificar a onda sinusoidal vinda do secundário do transformador se somaria uma tensão DC </w:t>
      </w:r>
      <w:r w:rsidR="00F65A5E">
        <w:t xml:space="preserve">de </w:t>
      </w:r>
      <w:proofErr w:type="gramStart"/>
      <w:r w:rsidR="00F65A5E" w:rsidRPr="00F65A5E">
        <w:rPr>
          <w:i/>
        </w:rPr>
        <w:t>offset</w:t>
      </w:r>
      <w:proofErr w:type="gramEnd"/>
      <w:r w:rsidR="00F65A5E">
        <w:t xml:space="preserve"> t</w:t>
      </w:r>
      <w:r w:rsidR="00B66A7F">
        <w:t>endo em conta o intervalo</w:t>
      </w:r>
      <w:r w:rsidR="00DB223A">
        <w:t xml:space="preserve"> de tensão </w:t>
      </w:r>
      <w:r w:rsidR="00B66A7F">
        <w:t>0</w:t>
      </w:r>
      <w:r w:rsidR="00DF4A76">
        <w:t xml:space="preserve"> </w:t>
      </w:r>
      <w:r w:rsidR="00B66A7F">
        <w:t>-</w:t>
      </w:r>
      <w:r w:rsidR="00DF4A76">
        <w:t xml:space="preserve"> </w:t>
      </w:r>
      <w:r w:rsidR="00B02FCD">
        <w:t>2,56</w:t>
      </w:r>
      <w:r w:rsidR="00DB223A">
        <w:t>V</w:t>
      </w:r>
      <w:r w:rsidR="00F65A5E">
        <w:t xml:space="preserve">, isto para </w:t>
      </w:r>
      <w:r w:rsidR="00A82C7D">
        <w:t>subir</w:t>
      </w:r>
      <w:r w:rsidR="00F65A5E">
        <w:t xml:space="preserve"> o valor da tensão para valores apenas positivos</w:t>
      </w:r>
      <w:r w:rsidR="00DB223A">
        <w:t>. Esta tensão DC prov</w:t>
      </w:r>
      <w:r w:rsidR="005B4758">
        <w:t>é</w:t>
      </w:r>
      <w:r w:rsidR="00DB223A">
        <w:t xml:space="preserve">m diretamente da saída de tensão do </w:t>
      </w:r>
      <w:r w:rsidR="00554B5E" w:rsidRPr="00554B5E">
        <w:rPr>
          <w:i/>
        </w:rPr>
        <w:t>Arduino</w:t>
      </w:r>
      <w:r w:rsidR="00DB223A">
        <w:t xml:space="preserve"> e tem o valor de 3,3 V</w:t>
      </w:r>
      <w:r w:rsidR="00F65A5E">
        <w:t xml:space="preserve">, podendo a mesma conduzir uma </w:t>
      </w:r>
      <w:r w:rsidR="003A65EF">
        <w:t>corrente</w:t>
      </w:r>
      <w:r w:rsidR="00F65A5E">
        <w:t xml:space="preserve"> máxima de 50mA</w:t>
      </w:r>
      <w:r w:rsidR="00DB223A">
        <w:t>.</w:t>
      </w:r>
    </w:p>
    <w:p w14:paraId="08A15918" w14:textId="16F5C91E" w:rsidR="00F362C3" w:rsidRDefault="003A65EF" w:rsidP="00D335A7">
      <w:r>
        <w:t xml:space="preserve">Na </w:t>
      </w:r>
      <w:r w:rsidR="00DF4D88">
        <w:t>Figura 31</w:t>
      </w:r>
      <w:r w:rsidR="00F65A5E">
        <w:t xml:space="preserve"> </w:t>
      </w:r>
      <w:r w:rsidR="00F362C3">
        <w:t xml:space="preserve">estão representadas as formas de onda aproximadas anteriormente referidas, em que está representado a cor azul a forma de onda da tensão no secundário do transformador, a vermelho a forma de onda da tensão no secundário após aplicação de um divisor de tensão, a laranja a tensão de corrente </w:t>
      </w:r>
      <w:r w:rsidR="00B66A7F">
        <w:t>contínua</w:t>
      </w:r>
      <w:r w:rsidR="00F362C3">
        <w:t xml:space="preserve"> proveniente do </w:t>
      </w:r>
      <w:r w:rsidR="00554B5E" w:rsidRPr="00554B5E">
        <w:rPr>
          <w:i/>
        </w:rPr>
        <w:t>Arduino</w:t>
      </w:r>
      <w:r w:rsidR="00F362C3">
        <w:t xml:space="preserve"> e a </w:t>
      </w:r>
      <w:r w:rsidR="00134822">
        <w:t>roxo</w:t>
      </w:r>
      <w:r w:rsidR="00F362C3">
        <w:t xml:space="preserve"> a soma da tensão DC com a tensão AC dividida.</w:t>
      </w:r>
    </w:p>
    <w:p w14:paraId="0891C3B7" w14:textId="20EEDC35" w:rsidR="00F65A5E" w:rsidRDefault="00F65A5E" w:rsidP="00F65A5E">
      <w:pPr>
        <w:jc w:val="center"/>
      </w:pPr>
      <w:r w:rsidRPr="00F65A5E">
        <w:rPr>
          <w:noProof/>
          <w:lang w:eastAsia="pt-PT"/>
        </w:rPr>
        <w:drawing>
          <wp:inline distT="0" distB="0" distL="0" distR="0" wp14:anchorId="1A0FCD7D" wp14:editId="5E29E860">
            <wp:extent cx="4371975" cy="2700337"/>
            <wp:effectExtent l="0" t="0" r="0" b="5080"/>
            <wp:docPr id="29" name="Imagem 29" descr="C:\Users\0100733\Downloads\graph_20151110_1322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0100733\Downloads\graph_20151110_132224.pn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7249" cy="272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E9079" w14:textId="4D12418C" w:rsidR="00F65A5E" w:rsidRDefault="00F65A5E" w:rsidP="00254DCF">
      <w:pPr>
        <w:pStyle w:val="Figura"/>
      </w:pPr>
      <w:bookmarkStart w:id="192" w:name="_Ref434946872"/>
      <w:bookmarkStart w:id="193" w:name="_Toc435443658"/>
      <w:bookmarkStart w:id="194" w:name="_Toc437438593"/>
      <w:r>
        <w:t>Sintetização do condicionamento do sinal de tensão.</w:t>
      </w:r>
      <w:bookmarkEnd w:id="192"/>
      <w:bookmarkEnd w:id="193"/>
      <w:bookmarkEnd w:id="194"/>
    </w:p>
    <w:p w14:paraId="7F783BD3" w14:textId="77777777" w:rsidR="001D290F" w:rsidRDefault="001D290F" w:rsidP="00C45102"/>
    <w:p w14:paraId="7A73EDDC" w14:textId="236A06D2" w:rsidR="00C45102" w:rsidRDefault="00DB223A" w:rsidP="00C45102">
      <w:r>
        <w:t xml:space="preserve">Procedeu-se então ao dimensionamento e escolha dos </w:t>
      </w:r>
      <w:r w:rsidR="00C52E14">
        <w:t xml:space="preserve">componentes </w:t>
      </w:r>
      <w:r w:rsidR="007A147D">
        <w:t xml:space="preserve">a utilizar, tendo em conta que se queria obter uma amostra da tensão vinda do transformador com um valor de aproximadamente 1V e que a soma a este valor da tensão de </w:t>
      </w:r>
      <w:proofErr w:type="gramStart"/>
      <w:r w:rsidR="007A147D" w:rsidRPr="00C54BD8">
        <w:rPr>
          <w:i/>
        </w:rPr>
        <w:t>offset</w:t>
      </w:r>
      <w:proofErr w:type="gramEnd"/>
      <w:r w:rsidR="007A147D">
        <w:t xml:space="preserve"> não poderia exceder os </w:t>
      </w:r>
      <w:r w:rsidR="00B02FCD">
        <w:t>2,56</w:t>
      </w:r>
      <w:r w:rsidR="007A147D">
        <w:t>V.</w:t>
      </w:r>
      <w:r w:rsidR="00C45102">
        <w:t xml:space="preserve"> </w:t>
      </w:r>
      <w:r w:rsidR="00600BD6">
        <w:t>Para efeitos de dimensionamento, foi</w:t>
      </w:r>
      <w:r w:rsidR="00C45102">
        <w:t xml:space="preserve"> </w:t>
      </w:r>
      <w:r w:rsidR="00391F97">
        <w:t>atribuído</w:t>
      </w:r>
      <w:r w:rsidR="00C45102">
        <w:t xml:space="preserve"> o valor de 10KΩ à resistência R1</w:t>
      </w:r>
      <w:r w:rsidR="00600BD6">
        <w:t>.</w:t>
      </w:r>
    </w:p>
    <w:p w14:paraId="08930571" w14:textId="6CC127A7" w:rsidR="00C45102" w:rsidRDefault="00C45102" w:rsidP="001D290F">
      <w:pPr>
        <w:jc w:val="center"/>
      </w:pPr>
      <w:r w:rsidRPr="00C45102">
        <w:rPr>
          <w:noProof/>
          <w:lang w:eastAsia="pt-PT"/>
        </w:rPr>
        <w:lastRenderedPageBreak/>
        <w:drawing>
          <wp:inline distT="0" distB="0" distL="0" distR="0" wp14:anchorId="02ABBC81" wp14:editId="00D5AF5D">
            <wp:extent cx="3295650" cy="1885950"/>
            <wp:effectExtent l="0" t="0" r="0" b="0"/>
            <wp:docPr id="30" name="Imagem 30" descr="C:\Users\0100733\Downloads\New-Projec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0100733\Downloads\New-Project.png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6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1B2E20" w14:textId="6663139B" w:rsidR="00C45102" w:rsidRDefault="00C45102" w:rsidP="00254DCF">
      <w:pPr>
        <w:pStyle w:val="Figura"/>
      </w:pPr>
      <w:bookmarkStart w:id="195" w:name="_Toc435443659"/>
      <w:bookmarkStart w:id="196" w:name="_Toc437438594"/>
      <w:r>
        <w:t>Divisor de tensão, em que Uin é a tensão de entrada e Uout é a tensão de saída.</w:t>
      </w:r>
      <w:bookmarkEnd w:id="195"/>
      <w:bookmarkEnd w:id="196"/>
    </w:p>
    <w:p w14:paraId="453D80EE" w14:textId="77777777" w:rsidR="00F53AB1" w:rsidRDefault="00F53AB1" w:rsidP="00254DCF">
      <w:pPr>
        <w:pStyle w:val="Figura"/>
        <w:numPr>
          <w:ilvl w:val="0"/>
          <w:numId w:val="0"/>
        </w:numPr>
        <w:ind w:left="567"/>
      </w:pPr>
    </w:p>
    <w:p w14:paraId="20FE7EB4" w14:textId="77777777" w:rsidR="005F1200" w:rsidRDefault="005F1200" w:rsidP="00254DCF">
      <w:pPr>
        <w:pStyle w:val="Figura"/>
        <w:numPr>
          <w:ilvl w:val="0"/>
          <w:numId w:val="0"/>
        </w:numPr>
        <w:ind w:left="567"/>
      </w:pP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F53AB1" w14:paraId="0A6B67B3" w14:textId="77777777" w:rsidTr="00F53AB1">
        <w:tc>
          <w:tcPr>
            <w:tcW w:w="4663" w:type="pct"/>
            <w:vAlign w:val="center"/>
          </w:tcPr>
          <w:p w14:paraId="2DDAE30B" w14:textId="54B044D0" w:rsidR="00F53AB1" w:rsidRDefault="00F53AB1" w:rsidP="00F53AB1">
            <w:pPr>
              <w:ind w:firstLine="0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Uout≅1=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R1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R1+R2</m:t>
                    </m:r>
                  </m:den>
                </m:f>
                <m:r>
                  <w:rPr>
                    <w:rFonts w:ascii="Cambria Math" w:hAnsi="Cambria Math"/>
                  </w:rPr>
                  <m:t>×Uin→1=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10KΩ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10KΩ+R2</m:t>
                    </m:r>
                  </m:den>
                </m:f>
                <m:r>
                  <w:rPr>
                    <w:rFonts w:ascii="Cambria Math" w:hAnsi="Cambria Math"/>
                  </w:rPr>
                  <m:t>×14,2→ R2≅130KΩ</m:t>
                </m:r>
              </m:oMath>
            </m:oMathPara>
          </w:p>
        </w:tc>
        <w:tc>
          <w:tcPr>
            <w:tcW w:w="337" w:type="pct"/>
            <w:vAlign w:val="center"/>
          </w:tcPr>
          <w:p w14:paraId="4144E0A8" w14:textId="4BA9D3F1" w:rsidR="00F53AB1" w:rsidRDefault="00F53AB1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1</w:t>
            </w:r>
            <w:r w:rsidRPr="002D490B">
              <w:rPr>
                <w:sz w:val="22"/>
              </w:rPr>
              <w:t>)</w:t>
            </w:r>
          </w:p>
        </w:tc>
      </w:tr>
    </w:tbl>
    <w:p w14:paraId="5997B704" w14:textId="77777777" w:rsidR="00F53AB1" w:rsidRDefault="00F53AB1" w:rsidP="00254DCF">
      <w:pPr>
        <w:pStyle w:val="Figura"/>
        <w:numPr>
          <w:ilvl w:val="0"/>
          <w:numId w:val="0"/>
        </w:numPr>
        <w:ind w:left="567"/>
      </w:pPr>
    </w:p>
    <w:p w14:paraId="6D854662" w14:textId="696A3C92" w:rsidR="00213493" w:rsidRPr="00213493" w:rsidRDefault="00F8668F" w:rsidP="00213493">
      <w:r>
        <w:rPr>
          <w:rFonts w:eastAsiaTheme="minorEastAsia"/>
        </w:rPr>
        <w:t xml:space="preserve">Ajustou-se o valor da resistência R2 para </w:t>
      </w:r>
      <w:r w:rsidR="00C45102">
        <w:rPr>
          <w:rFonts w:eastAsiaTheme="minorEastAsia"/>
        </w:rPr>
        <w:t>o valor existente de 120KΩ</w:t>
      </w:r>
      <w:r w:rsidR="00EA751C">
        <w:rPr>
          <w:rFonts w:eastAsiaTheme="minorEastAsia"/>
        </w:rPr>
        <w:t>.</w:t>
      </w:r>
      <w:r w:rsidR="002F7507">
        <w:rPr>
          <w:rFonts w:eastAsiaTheme="minorEastAsia"/>
        </w:rPr>
        <w:t xml:space="preserve"> Para estes valores de resistência fica garantida que a carga aplicada ao transformador não fará ultrapassar o valor da corrente máxima que o mesmo pode fornecer.</w:t>
      </w:r>
      <w:r w:rsidR="003F39AC">
        <w:rPr>
          <w:rFonts w:eastAsiaTheme="minorEastAsia"/>
        </w:rPr>
        <w:t xml:space="preserve"> </w:t>
      </w:r>
      <w:r w:rsidR="00956DCE">
        <w:rPr>
          <w:rFonts w:eastAsiaTheme="minorEastAsia"/>
        </w:rPr>
        <w:t>Sendo o valor da tensão de amostragem próximo de 1</w:t>
      </w:r>
      <w:r w:rsidR="00905107">
        <w:rPr>
          <w:rFonts w:eastAsiaTheme="minorEastAsia"/>
        </w:rPr>
        <w:t>V</w:t>
      </w:r>
      <w:r w:rsidR="00956DCE">
        <w:rPr>
          <w:rFonts w:eastAsiaTheme="minorEastAsia"/>
        </w:rPr>
        <w:t xml:space="preserve"> decidiu-se reduzir o valor da tensão de </w:t>
      </w:r>
      <w:proofErr w:type="gramStart"/>
      <w:r w:rsidR="00956DCE" w:rsidRPr="00956DCE">
        <w:rPr>
          <w:rFonts w:eastAsiaTheme="minorEastAsia"/>
          <w:i/>
        </w:rPr>
        <w:t>offset</w:t>
      </w:r>
      <w:proofErr w:type="gramEnd"/>
      <w:r w:rsidR="00956DCE">
        <w:rPr>
          <w:rFonts w:eastAsiaTheme="minorEastAsia"/>
        </w:rPr>
        <w:t xml:space="preserve"> para metad</w:t>
      </w:r>
      <w:r w:rsidR="005130FF">
        <w:rPr>
          <w:rFonts w:eastAsiaTheme="minorEastAsia"/>
        </w:rPr>
        <w:t>e</w:t>
      </w:r>
      <w:r w:rsidR="00905107">
        <w:rPr>
          <w:rFonts w:eastAsiaTheme="minorEastAsia"/>
        </w:rPr>
        <w:t>. Com</w:t>
      </w:r>
      <w:r w:rsidR="00956DCE">
        <w:rPr>
          <w:rFonts w:eastAsiaTheme="minorEastAsia"/>
        </w:rPr>
        <w:t xml:space="preserve"> a tensão à saída do </w:t>
      </w:r>
      <w:r w:rsidR="00554B5E" w:rsidRPr="00554B5E">
        <w:rPr>
          <w:rFonts w:eastAsiaTheme="minorEastAsia"/>
          <w:i/>
        </w:rPr>
        <w:t>Arduino</w:t>
      </w:r>
      <w:r w:rsidR="00956DCE">
        <w:rPr>
          <w:rFonts w:eastAsiaTheme="minorEastAsia"/>
        </w:rPr>
        <w:t xml:space="preserve"> 3,3V foi aplicado um divisor de tensão</w:t>
      </w:r>
      <w:r w:rsidR="002751F7">
        <w:rPr>
          <w:rFonts w:eastAsiaTheme="minorEastAsia"/>
        </w:rPr>
        <w:t xml:space="preserve"> constituído por </w:t>
      </w:r>
      <w:r w:rsidR="007A57B9">
        <w:rPr>
          <w:rFonts w:eastAsiaTheme="minorEastAsia"/>
        </w:rPr>
        <w:t>duas resistências</w:t>
      </w:r>
      <w:r w:rsidR="002751F7">
        <w:rPr>
          <w:rFonts w:eastAsiaTheme="minorEastAsia"/>
        </w:rPr>
        <w:t xml:space="preserve"> </w:t>
      </w:r>
      <w:r w:rsidR="005130FF">
        <w:rPr>
          <w:rFonts w:eastAsiaTheme="minorEastAsia"/>
        </w:rPr>
        <w:t xml:space="preserve">de 470KΩ para descer o valor da tensão para metade e </w:t>
      </w:r>
      <w:r w:rsidR="002E4708">
        <w:rPr>
          <w:rFonts w:eastAsiaTheme="minorEastAsia"/>
        </w:rPr>
        <w:t>garantir um baixo consumo.</w:t>
      </w:r>
      <w:r w:rsidR="00D83758">
        <w:rPr>
          <w:rFonts w:eastAsiaTheme="minorEastAsia"/>
        </w:rPr>
        <w:t xml:space="preserve"> O valor destas resistências foi </w:t>
      </w:r>
      <w:r w:rsidR="00010B42">
        <w:rPr>
          <w:rFonts w:eastAsiaTheme="minorEastAsia"/>
        </w:rPr>
        <w:t xml:space="preserve">atribuído tendo em conta que se desejam aplicar vários pontos de </w:t>
      </w:r>
      <w:proofErr w:type="gramStart"/>
      <w:r w:rsidR="00010B42" w:rsidRPr="007A6542">
        <w:rPr>
          <w:rFonts w:eastAsiaTheme="minorEastAsia"/>
          <w:i/>
        </w:rPr>
        <w:t>offset</w:t>
      </w:r>
      <w:proofErr w:type="gramEnd"/>
      <w:r w:rsidR="00010B42">
        <w:rPr>
          <w:rFonts w:eastAsiaTheme="minorEastAsia"/>
        </w:rPr>
        <w:t>, pelo que é necessário mante</w:t>
      </w:r>
      <w:r w:rsidR="00893802">
        <w:rPr>
          <w:rFonts w:eastAsiaTheme="minorEastAsia"/>
        </w:rPr>
        <w:t>r</w:t>
      </w:r>
      <w:r w:rsidR="00010B42">
        <w:rPr>
          <w:rFonts w:eastAsiaTheme="minorEastAsia"/>
        </w:rPr>
        <w:t xml:space="preserve"> a corrente baixa devido à saída de corrente do </w:t>
      </w:r>
      <w:r w:rsidR="00554B5E" w:rsidRPr="00554B5E">
        <w:rPr>
          <w:rFonts w:eastAsiaTheme="minorEastAsia"/>
          <w:i/>
        </w:rPr>
        <w:t>Arduino</w:t>
      </w:r>
      <w:r w:rsidR="00010B42">
        <w:rPr>
          <w:rFonts w:eastAsiaTheme="minorEastAsia"/>
        </w:rPr>
        <w:t xml:space="preserve"> apenas conseguir fornecer até 50</w:t>
      </w:r>
      <w:r w:rsidR="00010B42" w:rsidRPr="00010B42">
        <w:rPr>
          <w:rFonts w:eastAsiaTheme="minorEastAsia"/>
        </w:rPr>
        <w:t>mA</w:t>
      </w:r>
      <w:r w:rsidR="00010B42">
        <w:rPr>
          <w:rFonts w:eastAsiaTheme="minorEastAsia"/>
        </w:rPr>
        <w:t>.</w:t>
      </w:r>
      <w:r w:rsidR="00213493" w:rsidRPr="00213493">
        <w:t xml:space="preserve"> </w:t>
      </w:r>
      <w:r w:rsidR="00213493">
        <w:t xml:space="preserve">O valor da tensão de </w:t>
      </w:r>
      <w:proofErr w:type="gramStart"/>
      <w:r w:rsidR="00213493" w:rsidRPr="00213493">
        <w:rPr>
          <w:i/>
        </w:rPr>
        <w:t>offset</w:t>
      </w:r>
      <w:proofErr w:type="gramEnd"/>
      <w:r w:rsidR="00213493">
        <w:t xml:space="preserve"> </w:t>
      </w:r>
      <w:r w:rsidR="00DE49CC">
        <w:t xml:space="preserve">é </w:t>
      </w:r>
      <w:r w:rsidR="00213493">
        <w:t>aproximadamente 1,6</w:t>
      </w:r>
      <w:r w:rsidR="00DE49CC">
        <w:t>67</w:t>
      </w:r>
      <w:r w:rsidR="00213493">
        <w:t>V</w:t>
      </w:r>
      <w:r w:rsidR="00EF2DD3">
        <w:t>, somando este ao valor da tensão secundário do transformador assegura-se que a tensão é sempre positiva</w:t>
      </w:r>
      <w:r w:rsidR="00213493">
        <w:t>.</w:t>
      </w:r>
    </w:p>
    <w:p w14:paraId="67B9FE0C" w14:textId="4F31DF0F" w:rsidR="002F7507" w:rsidRDefault="002751F7" w:rsidP="002F7507">
      <w:pPr>
        <w:jc w:val="center"/>
        <w:rPr>
          <w:rFonts w:eastAsiaTheme="minorEastAsia"/>
        </w:rPr>
      </w:pPr>
      <w:r w:rsidRPr="002751F7">
        <w:rPr>
          <w:rFonts w:eastAsiaTheme="minorEastAsia"/>
          <w:noProof/>
          <w:lang w:eastAsia="pt-PT"/>
        </w:rPr>
        <w:drawing>
          <wp:inline distT="0" distB="0" distL="0" distR="0" wp14:anchorId="5C9CB940" wp14:editId="3B480168">
            <wp:extent cx="1485900" cy="2077744"/>
            <wp:effectExtent l="0" t="0" r="0" b="0"/>
            <wp:docPr id="35" name="Imagem 35" descr="C:\Users\0100733\Downloads\New-Project (4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0100733\Downloads\New-Project (4).pn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3637" cy="21025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93674" w14:textId="5BFEEDF4" w:rsidR="002F7507" w:rsidRDefault="002F7507" w:rsidP="00254DCF">
      <w:pPr>
        <w:pStyle w:val="Figura"/>
      </w:pPr>
      <w:bookmarkStart w:id="197" w:name="_Toc435443660"/>
      <w:bookmarkStart w:id="198" w:name="_Toc437438595"/>
      <w:r>
        <w:t xml:space="preserve">Divisor de tensão para a obtenção da tensão DC de </w:t>
      </w:r>
      <w:proofErr w:type="gramStart"/>
      <w:r w:rsidRPr="00213493">
        <w:rPr>
          <w:i/>
        </w:rPr>
        <w:t>offset</w:t>
      </w:r>
      <w:proofErr w:type="gramEnd"/>
      <w:r>
        <w:t>.</w:t>
      </w:r>
      <w:bookmarkEnd w:id="197"/>
      <w:bookmarkEnd w:id="198"/>
    </w:p>
    <w:p w14:paraId="12BD4B36" w14:textId="7367F58D" w:rsidR="007A147D" w:rsidRPr="007A147D" w:rsidRDefault="00BD73F8" w:rsidP="002E5B03">
      <w:pPr>
        <w:rPr>
          <w:rFonts w:eastAsiaTheme="minorEastAsia"/>
        </w:rPr>
      </w:pPr>
      <w:r>
        <w:rPr>
          <w:rFonts w:eastAsiaTheme="minorEastAsia"/>
        </w:rPr>
        <w:lastRenderedPageBreak/>
        <w:t xml:space="preserve">Para limitar a corrente </w:t>
      </w:r>
      <w:r w:rsidR="00600BD6">
        <w:rPr>
          <w:rFonts w:eastAsiaTheme="minorEastAsia"/>
        </w:rPr>
        <w:t>n</w:t>
      </w:r>
      <w:r>
        <w:rPr>
          <w:rFonts w:eastAsiaTheme="minorEastAsia"/>
        </w:rPr>
        <w:t>a porta de entrada do microcontrolador, colocou-se uma resistência com o valor de 1KΩ, ficando o circuito como o representado</w:t>
      </w:r>
      <w:r w:rsidR="0001643A">
        <w:rPr>
          <w:rFonts w:eastAsiaTheme="minorEastAsia"/>
        </w:rPr>
        <w:t xml:space="preserve"> na </w:t>
      </w:r>
      <w:r w:rsidR="00BE39E8">
        <w:rPr>
          <w:rFonts w:eastAsiaTheme="minorEastAsia"/>
        </w:rPr>
        <w:t>Figura 3</w:t>
      </w:r>
      <w:r w:rsidR="00DF4D88">
        <w:rPr>
          <w:rFonts w:eastAsiaTheme="minorEastAsia"/>
        </w:rPr>
        <w:t>4</w:t>
      </w:r>
      <w:r>
        <w:rPr>
          <w:rFonts w:eastAsiaTheme="minorEastAsia"/>
        </w:rPr>
        <w:t>.</w:t>
      </w:r>
      <w:r w:rsidR="002938C8">
        <w:rPr>
          <w:rFonts w:eastAsiaTheme="minorEastAsia"/>
        </w:rPr>
        <w:t xml:space="preserve"> Para filtrar</w:t>
      </w:r>
      <w:r w:rsidR="006C622E">
        <w:rPr>
          <w:rFonts w:eastAsiaTheme="minorEastAsia"/>
        </w:rPr>
        <w:t xml:space="preserve"> </w:t>
      </w:r>
      <w:r w:rsidR="00893802">
        <w:rPr>
          <w:rFonts w:eastAsiaTheme="minorEastAsia"/>
        </w:rPr>
        <w:t xml:space="preserve">o </w:t>
      </w:r>
      <w:r w:rsidR="006C622E">
        <w:rPr>
          <w:rFonts w:eastAsiaTheme="minorEastAsia"/>
        </w:rPr>
        <w:t xml:space="preserve">ruído gerado pela </w:t>
      </w:r>
      <w:r w:rsidR="0004025F">
        <w:rPr>
          <w:rFonts w:eastAsiaTheme="minorEastAsia"/>
        </w:rPr>
        <w:t xml:space="preserve">componente de corrente </w:t>
      </w:r>
      <w:r w:rsidR="006C622E">
        <w:rPr>
          <w:rFonts w:eastAsiaTheme="minorEastAsia"/>
        </w:rPr>
        <w:t xml:space="preserve">contínua da tensão de </w:t>
      </w:r>
      <w:proofErr w:type="gramStart"/>
      <w:r w:rsidR="006C622E" w:rsidRPr="006C622E">
        <w:rPr>
          <w:rFonts w:eastAsiaTheme="minorEastAsia"/>
          <w:i/>
        </w:rPr>
        <w:t>offset</w:t>
      </w:r>
      <w:proofErr w:type="gramEnd"/>
      <w:r w:rsidR="006C622E">
        <w:rPr>
          <w:rFonts w:eastAsiaTheme="minorEastAsia"/>
        </w:rPr>
        <w:t xml:space="preserve">, </w:t>
      </w:r>
      <w:r w:rsidR="00893802">
        <w:rPr>
          <w:rFonts w:eastAsiaTheme="minorEastAsia"/>
        </w:rPr>
        <w:t xml:space="preserve">foi adicionado </w:t>
      </w:r>
      <w:r w:rsidR="006C622E">
        <w:rPr>
          <w:rFonts w:eastAsiaTheme="minorEastAsia"/>
        </w:rPr>
        <w:t>um</w:t>
      </w:r>
      <w:r w:rsidR="002938C8">
        <w:rPr>
          <w:rFonts w:eastAsiaTheme="minorEastAsia"/>
        </w:rPr>
        <w:t xml:space="preserve"> condensador de 10µF em paralelo com a resistência que liga o nó da tensão de </w:t>
      </w:r>
      <w:r w:rsidR="002938C8" w:rsidRPr="006C622E">
        <w:rPr>
          <w:rFonts w:eastAsiaTheme="minorEastAsia"/>
          <w:i/>
        </w:rPr>
        <w:t>offset</w:t>
      </w:r>
      <w:r w:rsidR="002938C8">
        <w:rPr>
          <w:rFonts w:eastAsiaTheme="minorEastAsia"/>
        </w:rPr>
        <w:t xml:space="preserve"> à massa.</w:t>
      </w:r>
    </w:p>
    <w:p w14:paraId="033A3D21" w14:textId="6C71199F" w:rsidR="00FB59FA" w:rsidRDefault="00477471" w:rsidP="00FF2421">
      <w:pPr>
        <w:ind w:firstLine="0"/>
        <w:jc w:val="center"/>
      </w:pPr>
      <w:r w:rsidRPr="00477471">
        <w:rPr>
          <w:noProof/>
          <w:lang w:eastAsia="pt-PT"/>
        </w:rPr>
        <w:drawing>
          <wp:inline distT="0" distB="0" distL="0" distR="0" wp14:anchorId="6BA7A36E" wp14:editId="1A57A72A">
            <wp:extent cx="4611206" cy="3227696"/>
            <wp:effectExtent l="0" t="0" r="0" b="0"/>
            <wp:docPr id="192" name="Imagem 192" descr="C:\Users\0100733\Downloads\New-Project (13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0100733\Downloads\New-Project (13).png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4233" cy="3264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7466" w:rsidRPr="00E17466">
        <w:rPr>
          <w:noProof/>
          <w:lang w:eastAsia="pt-PT"/>
        </w:rPr>
        <w:t xml:space="preserve"> </w:t>
      </w:r>
    </w:p>
    <w:p w14:paraId="36754C3C" w14:textId="1A52FB68" w:rsidR="00FF2421" w:rsidRDefault="00C2736A" w:rsidP="00254DCF">
      <w:pPr>
        <w:pStyle w:val="Figura"/>
      </w:pPr>
      <w:bookmarkStart w:id="199" w:name="_Ref434951109"/>
      <w:bookmarkStart w:id="200" w:name="_Toc435443661"/>
      <w:bookmarkStart w:id="201" w:name="_Toc437438596"/>
      <w:r>
        <w:t>Circuito de amostragem da tensão, ligad</w:t>
      </w:r>
      <w:r w:rsidR="00B259CD">
        <w:t>o</w:t>
      </w:r>
      <w:r>
        <w:t xml:space="preserve"> a uma entrada com conversor ADC do </w:t>
      </w:r>
      <w:r w:rsidR="00554B5E" w:rsidRPr="00554B5E">
        <w:rPr>
          <w:rStyle w:val="FiguraCarter"/>
          <w:rFonts w:eastAsiaTheme="minorHAnsi"/>
          <w:i/>
        </w:rPr>
        <w:t>Arduino</w:t>
      </w:r>
      <w:r>
        <w:t>.</w:t>
      </w:r>
      <w:bookmarkEnd w:id="199"/>
      <w:bookmarkEnd w:id="200"/>
      <w:bookmarkEnd w:id="201"/>
    </w:p>
    <w:p w14:paraId="5DD71860" w14:textId="77777777" w:rsidR="001D290F" w:rsidRDefault="001D290F" w:rsidP="001D290F"/>
    <w:p w14:paraId="437EF442" w14:textId="381B1F5F" w:rsidR="00C2736A" w:rsidRDefault="00C948EA" w:rsidP="00817E94">
      <w:pPr>
        <w:pStyle w:val="Heading4"/>
      </w:pPr>
      <w:bookmarkStart w:id="202" w:name="_Toc435443608"/>
      <w:bookmarkStart w:id="203" w:name="_Toc437438777"/>
      <w:r>
        <w:t>Corrente</w:t>
      </w:r>
      <w:bookmarkEnd w:id="202"/>
      <w:bookmarkEnd w:id="203"/>
    </w:p>
    <w:p w14:paraId="53F2A846" w14:textId="407AFD93" w:rsidR="00031FB9" w:rsidRDefault="00B04687" w:rsidP="0005504C">
      <w:pPr>
        <w:ind w:firstLine="567"/>
      </w:pPr>
      <w:r>
        <w:t>O transformador de corrente de núcleo separado</w:t>
      </w:r>
      <w:r w:rsidR="001710B1">
        <w:t xml:space="preserve"> </w:t>
      </w:r>
      <w:r w:rsidR="001710B1" w:rsidRPr="0005504C">
        <w:rPr>
          <w:i/>
        </w:rPr>
        <w:t>SCT-013-030</w:t>
      </w:r>
      <w:r w:rsidR="001710B1">
        <w:t xml:space="preserve"> da </w:t>
      </w:r>
      <w:r w:rsidR="001710B1" w:rsidRPr="0005504C">
        <w:rPr>
          <w:i/>
        </w:rPr>
        <w:t>YHDC</w:t>
      </w:r>
      <w:r w:rsidR="001710B1">
        <w:t xml:space="preserve"> foi o</w:t>
      </w:r>
      <w:r w:rsidR="006E1DF0">
        <w:t xml:space="preserve"> sensor</w:t>
      </w:r>
      <w:r w:rsidR="001710B1">
        <w:t xml:space="preserve"> utilizado para fazer a leitura da corrente</w:t>
      </w:r>
      <w:r w:rsidR="006E1DF0">
        <w:t>.</w:t>
      </w:r>
      <w:r w:rsidR="001710B1">
        <w:t xml:space="preserve"> </w:t>
      </w:r>
      <w:r w:rsidR="006E1DF0">
        <w:t>A escolha</w:t>
      </w:r>
      <w:r w:rsidR="00B13018">
        <w:t xml:space="preserve"> </w:t>
      </w:r>
      <w:r w:rsidR="006E1DF0">
        <w:t xml:space="preserve">deste transformador teve em consideração o valor </w:t>
      </w:r>
      <w:r w:rsidR="00634BDD">
        <w:t>da corrente máxima que é possível medir com o mesmo. Este sensor conseg</w:t>
      </w:r>
      <w:r w:rsidR="00893802">
        <w:t xml:space="preserve">ue medir uma corrente máxima </w:t>
      </w:r>
      <w:r w:rsidR="00634BDD">
        <w:t>de 30</w:t>
      </w:r>
      <w:r w:rsidR="00A20065">
        <w:t>A</w:t>
      </w:r>
      <w:r w:rsidR="00893802">
        <w:t>. V</w:t>
      </w:r>
      <w:r w:rsidR="00D112D2">
        <w:t xml:space="preserve">isto a habitação ter uma potência contratada de 3,45kVA (monofásica), ou seja, uma corrente máxima de 15A, este sensor consegue assegurar a medição da corrente. </w:t>
      </w:r>
      <w:r w:rsidR="00893802">
        <w:t>A escolha deste tipo de</w:t>
      </w:r>
      <w:r w:rsidR="00D112D2">
        <w:t xml:space="preserve"> transformador</w:t>
      </w:r>
      <w:r w:rsidR="00893802">
        <w:t>es</w:t>
      </w:r>
      <w:r w:rsidR="00D112D2">
        <w:t xml:space="preserve"> </w:t>
      </w:r>
      <w:r w:rsidR="00893802">
        <w:t>para instalações</w:t>
      </w:r>
      <w:r w:rsidR="00D112D2">
        <w:t xml:space="preserve"> com potência</w:t>
      </w:r>
      <w:r w:rsidR="003D438E">
        <w:t xml:space="preserve">s superiores poderia recair num </w:t>
      </w:r>
      <w:proofErr w:type="gramStart"/>
      <w:r w:rsidR="003D438E">
        <w:t>modelo</w:t>
      </w:r>
      <w:proofErr w:type="gramEnd"/>
      <w:r w:rsidR="003D438E">
        <w:t xml:space="preserve"> com caraterísticas mais adequadas </w:t>
      </w:r>
      <w:r w:rsidR="00D633D8">
        <w:t>à corrente máxima da nova instalação</w:t>
      </w:r>
      <w:r w:rsidR="00D112D2">
        <w:t>.</w:t>
      </w:r>
      <w:r w:rsidR="00CE28F8">
        <w:t xml:space="preserve"> </w:t>
      </w:r>
    </w:p>
    <w:p w14:paraId="780A66A0" w14:textId="4D615B3B" w:rsidR="00844157" w:rsidRDefault="002C587E" w:rsidP="00844157">
      <w:pPr>
        <w:ind w:firstLine="567"/>
        <w:jc w:val="center"/>
      </w:pPr>
      <w:r w:rsidRPr="002C587E">
        <w:rPr>
          <w:noProof/>
          <w:lang w:eastAsia="pt-PT"/>
        </w:rPr>
        <w:lastRenderedPageBreak/>
        <w:drawing>
          <wp:inline distT="0" distB="0" distL="0" distR="0" wp14:anchorId="5F30BF0E" wp14:editId="41B91E0A">
            <wp:extent cx="1685290" cy="2552700"/>
            <wp:effectExtent l="0" t="0" r="0" b="0"/>
            <wp:docPr id="39" name="Imagem 39" descr="C:\Users\0100733\Desktop\Anexos\Fotos\2015-11-14 11.26.5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0100733\Desktop\Anexos\Fotos\2015-11-14 11.26.58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3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4">
                              <a14:imgEffect>
                                <a14:backgroundRemoval t="20547" b="77859" l="34406" r="63542">
                                  <a14:foregroundMark x1="50582" y1="31005" x2="50582" y2="31005"/>
                                  <a14:foregroundMark x1="50950" y1="28227" x2="54596" y2="31985"/>
                                  <a14:foregroundMark x1="49602" y1="23325" x2="50337" y2="23979"/>
                                  <a14:foregroundMark x1="50214" y1="22018" x2="51777" y2="23652"/>
                                  <a14:foregroundMark x1="56556" y1="50245" x2="60110" y2="42075"/>
                                  <a14:foregroundMark x1="62561" y1="34109" x2="61703" y2="37663"/>
                                  <a14:foregroundMark x1="35631" y1="39624" x2="35999" y2="42402"/>
                                  <a14:backgroundMark x1="43352" y1="35253" x2="40656" y2="38317"/>
                                  <a14:backgroundMark x1="44700" y1="40114" x2="49479" y2="4354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3807" t="19575" r="35978" b="19403"/>
                    <a:stretch/>
                  </pic:blipFill>
                  <pic:spPr bwMode="auto">
                    <a:xfrm>
                      <a:off x="0" y="0"/>
                      <a:ext cx="168529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FCEF58" w14:textId="5CF70E90" w:rsidR="00844157" w:rsidRDefault="00844157" w:rsidP="00254DCF">
      <w:pPr>
        <w:pStyle w:val="Figura"/>
      </w:pPr>
      <w:bookmarkStart w:id="204" w:name="_Toc435443662"/>
      <w:bookmarkStart w:id="205" w:name="_Toc437438597"/>
      <w:r w:rsidRPr="00844157">
        <w:rPr>
          <w:rStyle w:val="FiguraCarter"/>
          <w:rFonts w:eastAsiaTheme="minorHAnsi"/>
        </w:rPr>
        <w:t xml:space="preserve">Transformador de corrente </w:t>
      </w:r>
      <w:r w:rsidRPr="00125744">
        <w:rPr>
          <w:rStyle w:val="FiguraCarter"/>
          <w:rFonts w:eastAsiaTheme="minorHAnsi"/>
          <w:i/>
        </w:rPr>
        <w:t>YHDC SCT-013-030</w:t>
      </w:r>
      <w:r>
        <w:t>.</w:t>
      </w:r>
      <w:bookmarkEnd w:id="204"/>
      <w:bookmarkEnd w:id="205"/>
    </w:p>
    <w:p w14:paraId="39F84063" w14:textId="77777777" w:rsidR="001D290F" w:rsidRDefault="001D290F" w:rsidP="0005504C">
      <w:pPr>
        <w:ind w:firstLine="567"/>
      </w:pPr>
    </w:p>
    <w:p w14:paraId="016E6D8B" w14:textId="57E306FF" w:rsidR="003F79F7" w:rsidRDefault="00CE28F8" w:rsidP="0005504C">
      <w:pPr>
        <w:ind w:firstLine="567"/>
      </w:pPr>
      <w:r>
        <w:t>O</w:t>
      </w:r>
      <w:r w:rsidR="00031FB9">
        <w:t xml:space="preserve"> sensor </w:t>
      </w:r>
      <w:r w:rsidR="000D7C82">
        <w:t>possui</w:t>
      </w:r>
      <w:r w:rsidR="00031FB9">
        <w:t xml:space="preserve"> um</w:t>
      </w:r>
      <w:r>
        <w:t xml:space="preserve"> circuito </w:t>
      </w:r>
      <w:r w:rsidR="00031FB9">
        <w:t>interno com</w:t>
      </w:r>
      <w:r>
        <w:t xml:space="preserve"> um</w:t>
      </w:r>
      <w:r w:rsidR="00031FB9">
        <w:t>a</w:t>
      </w:r>
      <w:r>
        <w:t xml:space="preserve"> resistência de </w:t>
      </w:r>
      <w:r w:rsidRPr="00CE28F8">
        <w:rPr>
          <w:i/>
        </w:rPr>
        <w:t>b</w:t>
      </w:r>
      <w:r w:rsidR="0076014E">
        <w:rPr>
          <w:i/>
        </w:rPr>
        <w:t>u</w:t>
      </w:r>
      <w:r w:rsidRPr="00CE28F8">
        <w:rPr>
          <w:i/>
        </w:rPr>
        <w:t>rden</w:t>
      </w:r>
      <w:r>
        <w:t xml:space="preserve"> </w:t>
      </w:r>
      <w:r w:rsidR="00031FB9">
        <w:t>de 62Ω</w:t>
      </w:r>
      <w:r w:rsidR="004C4088">
        <w:t xml:space="preserve"> que assegura </w:t>
      </w:r>
      <w:r w:rsidR="00DC75D1">
        <w:t>a produção de uma tensão proporcional à corrente</w:t>
      </w:r>
      <w:r w:rsidR="004C4088">
        <w:t xml:space="preserve">. </w:t>
      </w:r>
      <w:r w:rsidR="00A27108">
        <w:t>Esta</w:t>
      </w:r>
      <w:r w:rsidR="004C4088">
        <w:t xml:space="preserve"> tensão só é proporcional </w:t>
      </w:r>
      <w:r w:rsidR="00A27108">
        <w:t xml:space="preserve">enquanto não existe saturação da bobine, caso contrário o valor deixa de ser proporcional. Para impedir que a saturação ocorra para valores passiveis de serem medidos na instalação em estudo, </w:t>
      </w:r>
      <w:r w:rsidR="00EF4CFB">
        <w:t>o valor da resistência deve ser ajustado.</w:t>
      </w:r>
      <w:r w:rsidR="004D1CF6">
        <w:t xml:space="preserve"> A expressão utilizada para dimensionar o valor da resistência de </w:t>
      </w:r>
      <w:r w:rsidR="004D1CF6" w:rsidRPr="004D1CF6">
        <w:rPr>
          <w:i/>
        </w:rPr>
        <w:t>b</w:t>
      </w:r>
      <w:r w:rsidR="0076014E">
        <w:rPr>
          <w:i/>
        </w:rPr>
        <w:t>u</w:t>
      </w:r>
      <w:r w:rsidR="004D1CF6" w:rsidRPr="004D1CF6">
        <w:rPr>
          <w:i/>
        </w:rPr>
        <w:t>rden</w:t>
      </w:r>
      <w:r w:rsidR="004D1CF6">
        <w:t xml:space="preserve"> </w:t>
      </w:r>
      <w:r w:rsidR="00200356">
        <w:t>tem em conta a corrente gerada no secundário do transformador.</w:t>
      </w:r>
      <w:r w:rsidR="00F556EA">
        <w:t xml:space="preserve"> </w:t>
      </w: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A269AC" w14:paraId="30F1AEBC" w14:textId="77777777" w:rsidTr="001C4C3F">
        <w:tc>
          <w:tcPr>
            <w:tcW w:w="4663" w:type="pct"/>
            <w:vAlign w:val="center"/>
          </w:tcPr>
          <w:p w14:paraId="03FED256" w14:textId="5456A98F" w:rsidR="00A269AC" w:rsidRDefault="00A269AC" w:rsidP="006744EE">
            <w:pPr>
              <w:ind w:firstLine="0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Is=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N2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N1</m:t>
                    </m:r>
                  </m:den>
                </m:f>
                <m:r>
                  <w:rPr>
                    <w:rFonts w:ascii="Cambria Math" w:hAnsi="Cambria Math"/>
                  </w:rPr>
                  <m:t>×Ipmax</m:t>
                </m:r>
              </m:oMath>
            </m:oMathPara>
          </w:p>
        </w:tc>
        <w:tc>
          <w:tcPr>
            <w:tcW w:w="337" w:type="pct"/>
            <w:vAlign w:val="center"/>
          </w:tcPr>
          <w:p w14:paraId="61D7DACC" w14:textId="051AFF29" w:rsidR="00A269AC" w:rsidRDefault="00A269AC" w:rsidP="001C4C3F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2</w:t>
            </w:r>
            <w:r w:rsidRPr="002D490B">
              <w:rPr>
                <w:sz w:val="22"/>
              </w:rPr>
              <w:t>)</w:t>
            </w:r>
          </w:p>
        </w:tc>
      </w:tr>
      <w:tr w:rsidR="00F53AB1" w14:paraId="4008D065" w14:textId="77777777" w:rsidTr="00F53AB1">
        <w:tc>
          <w:tcPr>
            <w:tcW w:w="4663" w:type="pct"/>
            <w:vAlign w:val="center"/>
          </w:tcPr>
          <w:p w14:paraId="3D114A85" w14:textId="77777777" w:rsidR="00F53AB1" w:rsidRDefault="00F53AB1" w:rsidP="00F53AB1">
            <w:pPr>
              <w:ind w:firstLine="0"/>
              <w:jc w:val="center"/>
              <w:rPr>
                <w:rFonts w:eastAsia="Calibri"/>
              </w:rPr>
            </w:pPr>
          </w:p>
        </w:tc>
        <w:tc>
          <w:tcPr>
            <w:tcW w:w="337" w:type="pct"/>
            <w:vAlign w:val="center"/>
          </w:tcPr>
          <w:p w14:paraId="5B64AB34" w14:textId="77777777" w:rsidR="00F53AB1" w:rsidRPr="002D490B" w:rsidRDefault="00F53AB1" w:rsidP="00F53AB1">
            <w:pPr>
              <w:ind w:firstLine="0"/>
              <w:jc w:val="center"/>
              <w:rPr>
                <w:sz w:val="22"/>
              </w:rPr>
            </w:pPr>
          </w:p>
        </w:tc>
      </w:tr>
      <w:tr w:rsidR="00F53AB1" w14:paraId="2F2F4E16" w14:textId="77777777" w:rsidTr="00F53AB1">
        <w:tc>
          <w:tcPr>
            <w:tcW w:w="4663" w:type="pct"/>
            <w:vAlign w:val="center"/>
          </w:tcPr>
          <w:p w14:paraId="62378B43" w14:textId="11B127F5" w:rsidR="00F53AB1" w:rsidRDefault="006744EE" w:rsidP="006744EE">
            <w:pPr>
              <w:ind w:firstLine="0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Is=</m:t>
                </m:r>
                <m:f>
                  <m:fPr>
                    <m:ctrlPr>
                      <w:rPr>
                        <w:rFonts w:ascii="Cambria Math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hAnsi="Cambria Math"/>
                      </w:rPr>
                      <m:t>1</m:t>
                    </m:r>
                  </m:num>
                  <m:den>
                    <m:r>
                      <w:rPr>
                        <w:rFonts w:ascii="Cambria Math" w:hAnsi="Cambria Math"/>
                      </w:rPr>
                      <m:t>1800</m:t>
                    </m:r>
                  </m:den>
                </m:f>
                <m:r>
                  <w:rPr>
                    <w:rFonts w:ascii="Cambria Math" w:hAnsi="Cambria Math"/>
                  </w:rPr>
                  <m:t>×30A=0,0167mA</m:t>
                </m:r>
              </m:oMath>
            </m:oMathPara>
          </w:p>
        </w:tc>
        <w:tc>
          <w:tcPr>
            <w:tcW w:w="337" w:type="pct"/>
            <w:vAlign w:val="center"/>
          </w:tcPr>
          <w:p w14:paraId="07E67551" w14:textId="3511CBAF" w:rsidR="00F53AB1" w:rsidRDefault="00F53AB1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3</w:t>
            </w:r>
            <w:r w:rsidRPr="002D490B">
              <w:rPr>
                <w:sz w:val="22"/>
              </w:rPr>
              <w:t>)</w:t>
            </w:r>
          </w:p>
        </w:tc>
      </w:tr>
      <w:tr w:rsidR="00F53AB1" w14:paraId="1B9CD0D4" w14:textId="77777777" w:rsidTr="00F53AB1">
        <w:tc>
          <w:tcPr>
            <w:tcW w:w="4663" w:type="pct"/>
            <w:vAlign w:val="center"/>
          </w:tcPr>
          <w:p w14:paraId="26DC36F0" w14:textId="77777777" w:rsidR="00F53AB1" w:rsidRDefault="00F53AB1" w:rsidP="00F53AB1">
            <w:pPr>
              <w:ind w:firstLine="0"/>
              <w:jc w:val="center"/>
              <w:rPr>
                <w:rFonts w:eastAsia="Calibri"/>
              </w:rPr>
            </w:pPr>
          </w:p>
        </w:tc>
        <w:tc>
          <w:tcPr>
            <w:tcW w:w="337" w:type="pct"/>
            <w:vAlign w:val="center"/>
          </w:tcPr>
          <w:p w14:paraId="69346F40" w14:textId="77777777" w:rsidR="00F53AB1" w:rsidRPr="002D490B" w:rsidRDefault="00F53AB1" w:rsidP="00F53AB1">
            <w:pPr>
              <w:ind w:firstLine="0"/>
              <w:jc w:val="center"/>
              <w:rPr>
                <w:sz w:val="22"/>
              </w:rPr>
            </w:pPr>
          </w:p>
        </w:tc>
      </w:tr>
      <w:tr w:rsidR="00F53AB1" w14:paraId="561E608C" w14:textId="77777777" w:rsidTr="00F53AB1">
        <w:tc>
          <w:tcPr>
            <w:tcW w:w="4663" w:type="pct"/>
            <w:vAlign w:val="center"/>
          </w:tcPr>
          <w:p w14:paraId="44D37B88" w14:textId="04AE2E04" w:rsidR="00F53AB1" w:rsidRDefault="00A269AC" w:rsidP="00FF7431">
            <w:pPr>
              <w:ind w:firstLine="0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U=Rbarden×I→</m:t>
                </m:r>
                <m:r>
                  <w:rPr>
                    <w:rFonts w:ascii="Cambria Math" w:eastAsiaTheme="minorEastAsia" w:hAnsi="Cambria Math"/>
                  </w:rPr>
                  <m:t>Rbarden=</m:t>
                </m:r>
                <m:f>
                  <m:fPr>
                    <m:ctrlPr>
                      <w:rPr>
                        <w:rFonts w:ascii="Cambria Math" w:eastAsiaTheme="minorEastAsia" w:hAnsi="Cambria Math"/>
                        <w:i/>
                      </w:rPr>
                    </m:ctrlPr>
                  </m:fPr>
                  <m:num>
                    <m:r>
                      <w:rPr>
                        <w:rFonts w:ascii="Cambria Math" w:eastAsiaTheme="minorEastAsia" w:hAnsi="Cambria Math"/>
                      </w:rPr>
                      <m:t>1V</m:t>
                    </m:r>
                  </m:num>
                  <m:den>
                    <m:r>
                      <w:rPr>
                        <w:rFonts w:ascii="Cambria Math" w:eastAsiaTheme="minorEastAsia" w:hAnsi="Cambria Math"/>
                      </w:rPr>
                      <m:t>0,0167</m:t>
                    </m:r>
                  </m:den>
                </m:f>
                <m:r>
                  <w:rPr>
                    <w:rFonts w:ascii="Cambria Math" w:eastAsiaTheme="minorEastAsia" w:hAnsi="Cambria Math"/>
                  </w:rPr>
                  <m:t>≈60Ω</m:t>
                </m:r>
              </m:oMath>
            </m:oMathPara>
          </w:p>
        </w:tc>
        <w:tc>
          <w:tcPr>
            <w:tcW w:w="337" w:type="pct"/>
            <w:vAlign w:val="center"/>
          </w:tcPr>
          <w:p w14:paraId="0036EC93" w14:textId="3CFC41A7" w:rsidR="00F53AB1" w:rsidRDefault="00F53AB1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4</w:t>
            </w:r>
            <w:r w:rsidRPr="002D490B">
              <w:rPr>
                <w:sz w:val="22"/>
              </w:rPr>
              <w:t>)</w:t>
            </w:r>
          </w:p>
        </w:tc>
      </w:tr>
    </w:tbl>
    <w:p w14:paraId="22169980" w14:textId="2A4342C4" w:rsidR="00C62145" w:rsidRDefault="00C62145" w:rsidP="00C62145">
      <w:pPr>
        <w:ind w:firstLine="567"/>
      </w:pPr>
      <w:r>
        <w:t xml:space="preserve">O rácio de transformação deste sensor é de 1800:1 </w:t>
      </w:r>
      <w:r w:rsidR="00A269AC">
        <w:t>(</w:t>
      </w:r>
      <w:r w:rsidR="00A269AC" w:rsidRPr="003D2702">
        <w:rPr>
          <w:i/>
        </w:rPr>
        <w:t>N2:N1</w:t>
      </w:r>
      <w:r w:rsidR="00A269AC">
        <w:t xml:space="preserve">) </w:t>
      </w:r>
      <w:r>
        <w:t xml:space="preserve">e para os 30A máximos no primário do transformado é produzida uma tensão com o valor de 1V no secundário, o que equivale a uma corrente de </w:t>
      </w:r>
      <w:r w:rsidR="00FF7431">
        <w:t>0,01</w:t>
      </w:r>
      <w:r w:rsidR="003D2702">
        <w:t>67</w:t>
      </w:r>
      <w:r>
        <w:t>mA</w:t>
      </w:r>
      <w:r w:rsidR="00DF7422">
        <w:t xml:space="preserve"> (equação </w:t>
      </w:r>
      <w:r w:rsidR="003D2702">
        <w:t>3</w:t>
      </w:r>
      <w:r w:rsidR="00DF7422">
        <w:t>)</w:t>
      </w:r>
      <w:r>
        <w:t xml:space="preserve">. Logo a resistência de </w:t>
      </w:r>
      <w:r w:rsidRPr="00F556EA">
        <w:rPr>
          <w:i/>
        </w:rPr>
        <w:t>b</w:t>
      </w:r>
      <w:r w:rsidR="0076014E">
        <w:rPr>
          <w:i/>
        </w:rPr>
        <w:t>u</w:t>
      </w:r>
      <w:r w:rsidRPr="00F556EA">
        <w:rPr>
          <w:i/>
        </w:rPr>
        <w:t>rden</w:t>
      </w:r>
      <w:r>
        <w:t xml:space="preserve"> que assegura a proporcionalidade da tensão produzida em relação à corrente medida tem o valor de </w:t>
      </w:r>
      <w:r w:rsidR="003D2702">
        <w:t>60</w:t>
      </w:r>
      <w:r>
        <w:t xml:space="preserve">Ω. </w:t>
      </w:r>
      <w:r w:rsidR="00697D70">
        <w:t xml:space="preserve">O valor real mais próximo é 60Ω, contudo este valor não é comum, pelo que foram utilizadas duas resistências de 120Ω </w:t>
      </w:r>
      <w:r w:rsidR="00CE3FE9">
        <w:t>em paralelo.</w:t>
      </w:r>
    </w:p>
    <w:p w14:paraId="442BC2D8" w14:textId="2DBEFDCE" w:rsidR="007C2922" w:rsidRDefault="007C2922" w:rsidP="00C62145">
      <w:pPr>
        <w:ind w:firstLine="567"/>
      </w:pPr>
      <w:r>
        <w:lastRenderedPageBreak/>
        <w:t xml:space="preserve">Foi aplicada uma tensão de </w:t>
      </w:r>
      <w:proofErr w:type="gramStart"/>
      <w:r w:rsidRPr="007C2922">
        <w:rPr>
          <w:i/>
        </w:rPr>
        <w:t>offset</w:t>
      </w:r>
      <w:proofErr w:type="gramEnd"/>
      <w:r>
        <w:t xml:space="preserve"> igual </w:t>
      </w:r>
      <w:r w:rsidR="003C6F56">
        <w:t xml:space="preserve">à aplicada </w:t>
      </w:r>
      <w:r w:rsidR="00457463">
        <w:t xml:space="preserve">ao transformador </w:t>
      </w:r>
      <w:r w:rsidR="003C6F56">
        <w:t>de amostragem da tens</w:t>
      </w:r>
      <w:r w:rsidR="00457463">
        <w:t>ão. Foi igualmente adicionada uma resistência de 1KΩ para proteção da porta de entrada do microcontrolador</w:t>
      </w:r>
      <w:r w:rsidR="005263D5">
        <w:t xml:space="preserve"> e um condensador para filtragem de possível ruido causado pela componente de corrente </w:t>
      </w:r>
      <w:r w:rsidR="00EC3A62">
        <w:t>contínua</w:t>
      </w:r>
      <w:r w:rsidR="00457463">
        <w:t>.</w:t>
      </w:r>
      <w:r w:rsidR="00EE1343">
        <w:t xml:space="preserve"> O circuito resultante </w:t>
      </w:r>
      <w:r w:rsidR="00054B71">
        <w:t xml:space="preserve">está representado na </w:t>
      </w:r>
      <w:r w:rsidR="00BE39E8">
        <w:t>Figura 3</w:t>
      </w:r>
      <w:r w:rsidR="00F2777A">
        <w:t>6</w:t>
      </w:r>
      <w:r w:rsidR="00054B71">
        <w:t>.</w:t>
      </w:r>
    </w:p>
    <w:p w14:paraId="6FE97CD8" w14:textId="1564E990" w:rsidR="00CB1EB3" w:rsidRDefault="00CF0DAC" w:rsidP="00CF0DAC">
      <w:pPr>
        <w:ind w:firstLine="567"/>
        <w:jc w:val="center"/>
      </w:pPr>
      <w:r w:rsidRPr="00CF0DAC">
        <w:rPr>
          <w:noProof/>
          <w:lang w:eastAsia="pt-PT"/>
        </w:rPr>
        <w:drawing>
          <wp:inline distT="0" distB="0" distL="0" distR="0" wp14:anchorId="50D3A135" wp14:editId="40E79E1D">
            <wp:extent cx="4253298" cy="2642716"/>
            <wp:effectExtent l="0" t="0" r="0" b="5715"/>
            <wp:docPr id="42" name="Imagem 42" descr="C:\Users\0100733\Downloads\New-Project (8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0100733\Downloads\New-Project (8).png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2932" cy="26549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E64AB5" w14:textId="2010A677" w:rsidR="00054B71" w:rsidRDefault="00054B71" w:rsidP="00254DCF">
      <w:pPr>
        <w:pStyle w:val="Figura"/>
      </w:pPr>
      <w:bookmarkStart w:id="206" w:name="_Ref434965567"/>
      <w:bookmarkStart w:id="207" w:name="_Toc435443663"/>
      <w:bookmarkStart w:id="208" w:name="_Toc437438598"/>
      <w:r>
        <w:t>Circuito de medição de corrente</w:t>
      </w:r>
      <w:r w:rsidR="001C41B3">
        <w:t>, em que T1 representa o transformador de corrente</w:t>
      </w:r>
      <w:r>
        <w:t>.</w:t>
      </w:r>
      <w:bookmarkEnd w:id="206"/>
      <w:bookmarkEnd w:id="207"/>
      <w:bookmarkEnd w:id="208"/>
    </w:p>
    <w:p w14:paraId="03F11922" w14:textId="77777777" w:rsidR="0055136E" w:rsidRDefault="0055136E" w:rsidP="0055136E"/>
    <w:p w14:paraId="134E7578" w14:textId="7015F3A6" w:rsidR="005138FD" w:rsidRDefault="0065761F" w:rsidP="00817E94">
      <w:pPr>
        <w:pStyle w:val="Heading4"/>
      </w:pPr>
      <w:bookmarkStart w:id="209" w:name="_Toc435443609"/>
      <w:bookmarkStart w:id="210" w:name="_Toc437438778"/>
      <w:r>
        <w:t xml:space="preserve">Placa de </w:t>
      </w:r>
      <w:r w:rsidRPr="00C948EA">
        <w:t>aquisição</w:t>
      </w:r>
      <w:r>
        <w:t xml:space="preserve"> de dados</w:t>
      </w:r>
      <w:bookmarkEnd w:id="209"/>
      <w:bookmarkEnd w:id="210"/>
    </w:p>
    <w:p w14:paraId="5878DA8D" w14:textId="5B7E0414" w:rsidR="005138FD" w:rsidRDefault="0065761F" w:rsidP="005138FD">
      <w:pPr>
        <w:ind w:firstLine="0"/>
      </w:pPr>
      <w:r>
        <w:tab/>
      </w:r>
      <w:r w:rsidR="00D73A90">
        <w:t>Os circuitos de amostragem da tensão e corrente foram adicionados a</w:t>
      </w:r>
      <w:r w:rsidR="00986FAD">
        <w:t>o</w:t>
      </w:r>
      <w:r w:rsidR="00D73A90">
        <w:t xml:space="preserve"> esquema </w:t>
      </w:r>
      <w:r w:rsidR="00986FAD">
        <w:t xml:space="preserve">da </w:t>
      </w:r>
      <w:r w:rsidR="00D73A90">
        <w:t xml:space="preserve">placa de captura de </w:t>
      </w:r>
      <w:r w:rsidR="00B23043">
        <w:t>sinal</w:t>
      </w:r>
      <w:r w:rsidR="00986FAD">
        <w:t xml:space="preserve">. Esta placa foi projetada para poder ser utilizada como um </w:t>
      </w:r>
      <w:r w:rsidR="00986FAD">
        <w:rPr>
          <w:i/>
        </w:rPr>
        <w:t>Shield</w:t>
      </w:r>
      <w:r w:rsidR="00986FAD">
        <w:t xml:space="preserve"> no </w:t>
      </w:r>
      <w:r w:rsidR="00554B5E" w:rsidRPr="00554B5E">
        <w:rPr>
          <w:i/>
        </w:rPr>
        <w:t>Arduino</w:t>
      </w:r>
      <w:r w:rsidR="00986FAD">
        <w:t>, visto apenas se querer projetar um sistema para provar o conceito e não</w:t>
      </w:r>
      <w:r w:rsidR="00F1617D">
        <w:t xml:space="preserve"> projetar um produto final. No entanto, a placa desenvolvida prevê </w:t>
      </w:r>
      <w:r w:rsidR="00D8773F">
        <w:t xml:space="preserve">uma </w:t>
      </w:r>
      <w:r w:rsidR="00F1617D">
        <w:t>utilização em futuros desenvolvimentos.</w:t>
      </w:r>
    </w:p>
    <w:p w14:paraId="6A866F04" w14:textId="22928400" w:rsidR="00F1617D" w:rsidRPr="004744B9" w:rsidRDefault="00B23043" w:rsidP="005138FD">
      <w:pPr>
        <w:ind w:firstLine="0"/>
      </w:pPr>
      <w:r>
        <w:tab/>
        <w:t>Desenhou-se então</w:t>
      </w:r>
      <w:r w:rsidR="003D2702">
        <w:t>,</w:t>
      </w:r>
      <w:r w:rsidR="00D8773F">
        <w:t xml:space="preserve"> através do </w:t>
      </w:r>
      <w:proofErr w:type="gramStart"/>
      <w:r w:rsidR="00D8773F">
        <w:rPr>
          <w:i/>
        </w:rPr>
        <w:t>software</w:t>
      </w:r>
      <w:proofErr w:type="gramEnd"/>
      <w:r w:rsidR="00D8773F">
        <w:rPr>
          <w:i/>
        </w:rPr>
        <w:t xml:space="preserve"> Eagle</w:t>
      </w:r>
      <w:r>
        <w:t xml:space="preserve">, o esquema da placa de captura de </w:t>
      </w:r>
      <w:r w:rsidR="009D6EA6">
        <w:t>sinal</w:t>
      </w:r>
      <w:r>
        <w:t xml:space="preserve"> </w:t>
      </w:r>
      <w:r w:rsidR="005D3CD2">
        <w:t>(</w:t>
      </w:r>
      <w:r w:rsidR="00BE39E8">
        <w:t>Figura 3</w:t>
      </w:r>
      <w:r w:rsidR="00F2777A">
        <w:t>7</w:t>
      </w:r>
      <w:r w:rsidR="005D3CD2">
        <w:t xml:space="preserve">) </w:t>
      </w:r>
      <w:r>
        <w:t>a</w:t>
      </w:r>
      <w:r w:rsidR="009D6EA6">
        <w:t>o qual foi adicionado o circuito para amostragem da tensão e quatro circuitos de am</w:t>
      </w:r>
      <w:r w:rsidR="005D3CD2">
        <w:t>ostragem da corrente.</w:t>
      </w:r>
      <w:r w:rsidR="004744B9">
        <w:t xml:space="preserve"> </w:t>
      </w:r>
    </w:p>
    <w:p w14:paraId="24707D3B" w14:textId="5D682A76" w:rsidR="00320353" w:rsidRDefault="00477471" w:rsidP="005138FD">
      <w:pPr>
        <w:ind w:firstLine="0"/>
      </w:pPr>
      <w:r>
        <w:rPr>
          <w:noProof/>
          <w:lang w:eastAsia="pt-PT"/>
        </w:rPr>
        <w:lastRenderedPageBreak/>
        <w:drawing>
          <wp:inline distT="0" distB="0" distL="0" distR="0" wp14:anchorId="0031E8AF" wp14:editId="58215249">
            <wp:extent cx="5579745" cy="5673090"/>
            <wp:effectExtent l="0" t="0" r="1905" b="3810"/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567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9D2DF6" w14:textId="77777777" w:rsidR="00F103E7" w:rsidRDefault="00F103E7" w:rsidP="00254DCF">
      <w:pPr>
        <w:pStyle w:val="Figura"/>
      </w:pPr>
      <w:bookmarkStart w:id="211" w:name="_Ref435269701"/>
      <w:bookmarkStart w:id="212" w:name="_Toc435443664"/>
      <w:bookmarkStart w:id="213" w:name="_Toc437438599"/>
      <w:r>
        <w:t>Esquema da placa de captura de sinal para medição das grandezas elétricas.</w:t>
      </w:r>
      <w:bookmarkEnd w:id="211"/>
      <w:bookmarkEnd w:id="212"/>
      <w:bookmarkEnd w:id="213"/>
    </w:p>
    <w:p w14:paraId="77D2E472" w14:textId="77777777" w:rsidR="00E1029E" w:rsidRDefault="00E1029E" w:rsidP="00E65C84"/>
    <w:p w14:paraId="49F6989D" w14:textId="2439E073" w:rsidR="00BB0235" w:rsidRDefault="00DC561B" w:rsidP="00BB0235">
      <w:pPr>
        <w:ind w:firstLine="0"/>
      </w:pPr>
      <w:r>
        <w:t>Durante o desenho</w:t>
      </w:r>
      <w:r w:rsidR="00631067">
        <w:t xml:space="preserve"> do esquema, foram adicionadas quatro portas </w:t>
      </w:r>
      <w:r w:rsidR="00631067" w:rsidRPr="00FF7824">
        <w:rPr>
          <w:i/>
        </w:rPr>
        <w:t>stereo</w:t>
      </w:r>
      <w:r w:rsidR="00631067">
        <w:t xml:space="preserve"> de 2,5mm para ligação de transformadores de corrente.</w:t>
      </w:r>
      <w:r w:rsidR="004C0B86">
        <w:t xml:space="preserve"> Foram inserido</w:t>
      </w:r>
      <w:r w:rsidR="00631067">
        <w:t xml:space="preserve"> </w:t>
      </w:r>
      <w:proofErr w:type="gramStart"/>
      <w:r w:rsidR="001D312A">
        <w:rPr>
          <w:i/>
        </w:rPr>
        <w:t>Ju</w:t>
      </w:r>
      <w:r w:rsidR="0034604B" w:rsidRPr="0034604B">
        <w:rPr>
          <w:i/>
        </w:rPr>
        <w:t>mpers</w:t>
      </w:r>
      <w:proofErr w:type="gramEnd"/>
      <w:r w:rsidR="0034604B">
        <w:t xml:space="preserve"> </w:t>
      </w:r>
      <w:r w:rsidR="001D312A">
        <w:t>n</w:t>
      </w:r>
      <w:r w:rsidR="0034604B">
        <w:t xml:space="preserve">os circuitos de alimentação DC (tensão de </w:t>
      </w:r>
      <w:r w:rsidR="0034604B">
        <w:rPr>
          <w:i/>
        </w:rPr>
        <w:t>offset</w:t>
      </w:r>
      <w:r w:rsidR="0034604B">
        <w:t xml:space="preserve">) </w:t>
      </w:r>
      <w:r w:rsidR="001D312A">
        <w:t>para permitir que</w:t>
      </w:r>
      <w:r w:rsidR="004C0B86">
        <w:t xml:space="preserve"> estes</w:t>
      </w:r>
      <w:r w:rsidR="001D312A">
        <w:t xml:space="preserve"> </w:t>
      </w:r>
      <w:r w:rsidR="00E1029E">
        <w:t xml:space="preserve">sejam desligados. </w:t>
      </w:r>
      <w:r w:rsidR="004667CE">
        <w:t xml:space="preserve">Um </w:t>
      </w:r>
      <w:r w:rsidR="004667CE">
        <w:rPr>
          <w:i/>
        </w:rPr>
        <w:t>Shield</w:t>
      </w:r>
      <w:r w:rsidR="004667CE">
        <w:t xml:space="preserve"> </w:t>
      </w:r>
      <w:r w:rsidR="004C0B86">
        <w:t xml:space="preserve">anteriormente desenvolvido no IPT serviu de modelo para </w:t>
      </w:r>
      <w:r w:rsidR="002E2B49">
        <w:t>o desenho</w:t>
      </w:r>
      <w:r w:rsidR="00E1029E">
        <w:t xml:space="preserve"> </w:t>
      </w:r>
      <w:r w:rsidR="002E2B49">
        <w:t xml:space="preserve">da </w:t>
      </w:r>
      <w:r w:rsidR="00E1029E">
        <w:t>placa de captura</w:t>
      </w:r>
      <w:r w:rsidR="00FF7824">
        <w:t>. O</w:t>
      </w:r>
      <w:r w:rsidR="002E2B49">
        <w:t xml:space="preserve"> resultado do desenho em placa de circuito impresso está representado na </w:t>
      </w:r>
      <w:r w:rsidR="00BE39E8">
        <w:t>Figura 3</w:t>
      </w:r>
      <w:r w:rsidR="00F2777A">
        <w:t>8</w:t>
      </w:r>
      <w:r w:rsidR="002E2B49">
        <w:t>.</w:t>
      </w:r>
      <w:r w:rsidR="00E1029E">
        <w:t xml:space="preserve"> </w:t>
      </w:r>
      <w:r w:rsidR="00BB0235">
        <w:t xml:space="preserve">O resultado final está representado na </w:t>
      </w:r>
      <w:r w:rsidR="00BE39E8">
        <w:t>Figura 3</w:t>
      </w:r>
      <w:r w:rsidR="00F2777A">
        <w:t>9</w:t>
      </w:r>
      <w:r w:rsidR="00BB0235">
        <w:t>.</w:t>
      </w:r>
    </w:p>
    <w:p w14:paraId="756C1AA8" w14:textId="4B9D825E" w:rsidR="00E65C84" w:rsidRDefault="00E65C84" w:rsidP="00E65C84"/>
    <w:p w14:paraId="25F90651" w14:textId="6BCE87AD" w:rsidR="00F103E7" w:rsidRDefault="000015E6" w:rsidP="005138FD">
      <w:pPr>
        <w:ind w:firstLine="0"/>
      </w:pPr>
      <w:r>
        <w:rPr>
          <w:noProof/>
          <w:lang w:eastAsia="pt-PT"/>
        </w:rPr>
        <w:lastRenderedPageBreak/>
        <w:drawing>
          <wp:inline distT="0" distB="0" distL="0" distR="0" wp14:anchorId="6D37DA27" wp14:editId="2989C9F9">
            <wp:extent cx="5579745" cy="3101975"/>
            <wp:effectExtent l="0" t="0" r="1905" b="3175"/>
            <wp:docPr id="193" name="Imagem 1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101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211D30" w14:textId="12A5776D" w:rsidR="002E2B49" w:rsidRDefault="002E2B49" w:rsidP="00254DCF">
      <w:pPr>
        <w:pStyle w:val="Figura"/>
      </w:pPr>
      <w:bookmarkStart w:id="214" w:name="_Ref435277837"/>
      <w:bookmarkStart w:id="215" w:name="_Toc435443665"/>
      <w:bookmarkStart w:id="216" w:name="_Toc437438600"/>
      <w:r>
        <w:t>Desenho da placa de circuito</w:t>
      </w:r>
      <w:bookmarkEnd w:id="214"/>
      <w:r w:rsidR="0071040C">
        <w:t xml:space="preserve"> impresso do </w:t>
      </w:r>
      <w:r w:rsidR="0071040C">
        <w:rPr>
          <w:i/>
        </w:rPr>
        <w:t>Shield</w:t>
      </w:r>
      <w:r w:rsidR="0071040C">
        <w:t xml:space="preserve"> para medição de energia</w:t>
      </w:r>
      <w:r w:rsidR="005512A2">
        <w:t xml:space="preserve"> do SISGE</w:t>
      </w:r>
      <w:r w:rsidR="0071040C">
        <w:t>.</w:t>
      </w:r>
      <w:bookmarkEnd w:id="215"/>
      <w:bookmarkEnd w:id="216"/>
      <w:r w:rsidR="0071040C">
        <w:t xml:space="preserve"> </w:t>
      </w:r>
      <w:r>
        <w:t xml:space="preserve"> </w:t>
      </w:r>
    </w:p>
    <w:p w14:paraId="0D6EA7B2" w14:textId="77777777" w:rsidR="008C72A6" w:rsidRDefault="008C72A6" w:rsidP="008C72A6">
      <w:pPr>
        <w:ind w:firstLine="0"/>
      </w:pPr>
    </w:p>
    <w:p w14:paraId="33331698" w14:textId="7201313D" w:rsidR="00BB0235" w:rsidRDefault="00CA1FEF" w:rsidP="00CA1FEF">
      <w:pPr>
        <w:ind w:firstLine="0"/>
        <w:jc w:val="center"/>
      </w:pPr>
      <w:r w:rsidRPr="00CA1FEF">
        <w:rPr>
          <w:noProof/>
          <w:lang w:eastAsia="pt-PT"/>
        </w:rPr>
        <w:drawing>
          <wp:inline distT="0" distB="0" distL="0" distR="0" wp14:anchorId="6C110708" wp14:editId="14FDF153">
            <wp:extent cx="4332605" cy="2927445"/>
            <wp:effectExtent l="0" t="0" r="0" b="6350"/>
            <wp:docPr id="194" name="Imagem 194" descr="C:\Users\0100733\Desktop\Anexos\Fotos\2015-11-14 11.23.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0100733\Desktop\Anexos\Fotos\2015-11-14 11.23.44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59">
                              <a14:imgEffect>
                                <a14:backgroundRemoval t="11029" b="89992" l="4504" r="81342">
                                  <a14:backgroundMark x1="16023" y1="71405" x2="16023" y2="71405"/>
                                  <a14:backgroundMark x1="16881" y1="71895" x2="18229" y2="72386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181" t="11252" r="19137" b="18774"/>
                    <a:stretch/>
                  </pic:blipFill>
                  <pic:spPr bwMode="auto">
                    <a:xfrm>
                      <a:off x="0" y="0"/>
                      <a:ext cx="4334451" cy="2928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2DC443C" w14:textId="2B13A0F1" w:rsidR="008C72A6" w:rsidRPr="008C72A6" w:rsidRDefault="008C72A6" w:rsidP="00254DCF">
      <w:pPr>
        <w:pStyle w:val="Figura"/>
      </w:pPr>
      <w:bookmarkStart w:id="217" w:name="_Ref435278352"/>
      <w:bookmarkStart w:id="218" w:name="_Toc435443666"/>
      <w:bookmarkStart w:id="219" w:name="_Toc437438601"/>
      <w:r>
        <w:rPr>
          <w:i/>
        </w:rPr>
        <w:t>Shield</w:t>
      </w:r>
      <w:r>
        <w:t xml:space="preserve"> para medição de energia do SISGE.</w:t>
      </w:r>
      <w:bookmarkEnd w:id="217"/>
      <w:bookmarkEnd w:id="218"/>
      <w:bookmarkEnd w:id="219"/>
    </w:p>
    <w:p w14:paraId="69E31340" w14:textId="77777777" w:rsidR="008A6AB8" w:rsidRDefault="008A6AB8" w:rsidP="008C72A6">
      <w:pPr>
        <w:ind w:firstLine="0"/>
      </w:pPr>
    </w:p>
    <w:p w14:paraId="41953F3F" w14:textId="252753E5" w:rsidR="008A6AB8" w:rsidRPr="008A6AB8" w:rsidRDefault="008A6AB8" w:rsidP="008C72A6">
      <w:pPr>
        <w:ind w:firstLine="0"/>
      </w:pPr>
      <w:r>
        <w:t xml:space="preserve">A combinação dos </w:t>
      </w:r>
      <w:r>
        <w:rPr>
          <w:i/>
        </w:rPr>
        <w:t>Shield</w:t>
      </w:r>
      <w:r>
        <w:t xml:space="preserve"> de </w:t>
      </w:r>
      <w:r>
        <w:rPr>
          <w:i/>
        </w:rPr>
        <w:t>Ethernet</w:t>
      </w:r>
      <w:r>
        <w:t xml:space="preserve"> e medição de energia deixam disponíveis para utilização todas as portas da placa de desenvolvimento </w:t>
      </w:r>
      <w:r w:rsidR="00554B5E" w:rsidRPr="00554B5E">
        <w:rPr>
          <w:i/>
        </w:rPr>
        <w:t>Arduino</w:t>
      </w:r>
      <w:r>
        <w:rPr>
          <w:i/>
        </w:rPr>
        <w:t xml:space="preserve"> Mega</w:t>
      </w:r>
      <w:r>
        <w:t>, com a</w:t>
      </w:r>
      <w:r w:rsidR="00084FF4">
        <w:t xml:space="preserve"> exceção das portas </w:t>
      </w:r>
      <w:r w:rsidR="00084FF4" w:rsidRPr="00084FF4">
        <w:rPr>
          <w:i/>
        </w:rPr>
        <w:t>A0-A4</w:t>
      </w:r>
      <w:r w:rsidR="00084FF4">
        <w:t xml:space="preserve">, </w:t>
      </w:r>
      <w:r w:rsidR="00084FF4">
        <w:rPr>
          <w:i/>
        </w:rPr>
        <w:t xml:space="preserve">D4, D10 </w:t>
      </w:r>
      <w:r w:rsidR="00084FF4">
        <w:t xml:space="preserve">e porta </w:t>
      </w:r>
      <w:r w:rsidR="00084FF4" w:rsidRPr="00084FF4">
        <w:rPr>
          <w:i/>
        </w:rPr>
        <w:t>SPI</w:t>
      </w:r>
      <w:r w:rsidR="00084FF4">
        <w:t>.</w:t>
      </w:r>
    </w:p>
    <w:p w14:paraId="47667B4E" w14:textId="77777777" w:rsidR="008A6AB8" w:rsidRPr="007C2922" w:rsidRDefault="008A6AB8" w:rsidP="008C72A6">
      <w:pPr>
        <w:ind w:firstLine="0"/>
      </w:pPr>
    </w:p>
    <w:p w14:paraId="0433E2B6" w14:textId="40A52C31" w:rsidR="00267144" w:rsidRDefault="00EA21CF" w:rsidP="00817E94">
      <w:pPr>
        <w:pStyle w:val="Heading3"/>
      </w:pPr>
      <w:bookmarkStart w:id="220" w:name="_Toc435443610"/>
      <w:bookmarkStart w:id="221" w:name="_Toc437438779"/>
      <w:r>
        <w:lastRenderedPageBreak/>
        <w:t>Segurança e controlo</w:t>
      </w:r>
      <w:bookmarkEnd w:id="220"/>
      <w:bookmarkEnd w:id="221"/>
    </w:p>
    <w:p w14:paraId="1FC28511" w14:textId="0FB6EB51" w:rsidR="00267144" w:rsidRDefault="00267144" w:rsidP="00267144">
      <w:r>
        <w:t xml:space="preserve">Com o intuito de </w:t>
      </w:r>
      <w:r w:rsidR="00340448">
        <w:t xml:space="preserve">interligar </w:t>
      </w:r>
      <w:r>
        <w:t xml:space="preserve">o sistema de </w:t>
      </w:r>
      <w:r w:rsidR="00340448">
        <w:t xml:space="preserve">gestão de energia com um possível sistema de segurança foi utilizado a placa de desenvolvimento </w:t>
      </w:r>
      <w:r w:rsidR="00EA21CF" w:rsidRPr="00EA21CF">
        <w:rPr>
          <w:i/>
        </w:rPr>
        <w:t>Node</w:t>
      </w:r>
      <w:r w:rsidR="00EA21CF">
        <w:rPr>
          <w:i/>
        </w:rPr>
        <w:t>MCU</w:t>
      </w:r>
      <w:r w:rsidR="00EA21CF">
        <w:t xml:space="preserve"> para servir </w:t>
      </w:r>
      <w:r w:rsidR="00A8576E">
        <w:t xml:space="preserve">de </w:t>
      </w:r>
      <w:r w:rsidR="00EA21CF">
        <w:t xml:space="preserve">unidade periférica de aquisição de dados para a </w:t>
      </w:r>
      <w:r w:rsidR="00E6070D">
        <w:t>informação</w:t>
      </w:r>
      <w:r w:rsidR="00C11DF0">
        <w:t xml:space="preserve"> sobre o estado de sensores relativos à segurança</w:t>
      </w:r>
      <w:r w:rsidR="00C22ABE">
        <w:t>. A esta</w:t>
      </w:r>
      <w:r w:rsidR="00C11DF0">
        <w:t xml:space="preserve"> placa</w:t>
      </w:r>
      <w:r w:rsidR="00C22ABE">
        <w:t xml:space="preserve"> foi ligado um sensor </w:t>
      </w:r>
      <w:r w:rsidR="00524C8C">
        <w:t>para</w:t>
      </w:r>
      <w:r w:rsidR="00C22ABE">
        <w:t xml:space="preserve"> deteção de movimento</w:t>
      </w:r>
      <w:r w:rsidR="00524C8C">
        <w:t xml:space="preserve"> através de alterações na radiação de infravermelhos dos objetos, isto</w:t>
      </w:r>
      <w:r w:rsidR="00092DAA">
        <w:t xml:space="preserve"> é,</w:t>
      </w:r>
      <w:r w:rsidR="00524C8C">
        <w:t xml:space="preserve"> </w:t>
      </w:r>
      <w:r w:rsidR="00FF7824">
        <w:t>usando</w:t>
      </w:r>
      <w:r w:rsidR="00524C8C">
        <w:t xml:space="preserve"> um sensor de infravermelhos passivo (</w:t>
      </w:r>
      <w:r w:rsidR="00524C8C" w:rsidRPr="00524C8C">
        <w:rPr>
          <w:i/>
        </w:rPr>
        <w:t>PIR</w:t>
      </w:r>
      <w:r w:rsidR="00524C8C">
        <w:t>).</w:t>
      </w:r>
    </w:p>
    <w:p w14:paraId="59720183" w14:textId="77777777" w:rsidR="005F1166" w:rsidRDefault="008E71A5" w:rsidP="00267144">
      <w:r>
        <w:t>A escolha deste sensor deveu-se essencialmente ao seu baixo custo, baixa manutenção e baixo consumo energético. Este tipo de sensores é bastante utilizado devido à sua fiabilidade.</w:t>
      </w:r>
      <w:r w:rsidR="00C65B23">
        <w:t xml:space="preserve"> </w:t>
      </w:r>
    </w:p>
    <w:p w14:paraId="34727C36" w14:textId="231EAFB1" w:rsidR="00BD5DEE" w:rsidRDefault="005F1166" w:rsidP="00BD5DEE">
      <w:r>
        <w:t xml:space="preserve">Os sensores </w:t>
      </w:r>
      <w:r w:rsidR="003C2E8F">
        <w:t xml:space="preserve">piroelétricos são constituídos </w:t>
      </w:r>
      <w:r w:rsidR="00D938E9">
        <w:t>por duas partes iguais sensíveis a Infravermelhos</w:t>
      </w:r>
      <w:sdt>
        <w:sdtPr>
          <w:id w:val="2135907560"/>
          <w:citation/>
        </w:sdtPr>
        <w:sdtEndPr/>
        <w:sdtContent>
          <w:r w:rsidR="00D938E9">
            <w:fldChar w:fldCharType="begin"/>
          </w:r>
          <w:r w:rsidR="00D938E9">
            <w:instrText xml:space="preserve"> CITATION Ada15 \l 2070 </w:instrText>
          </w:r>
          <w:r w:rsidR="00D938E9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[36]</w:t>
          </w:r>
          <w:r w:rsidR="00D938E9">
            <w:fldChar w:fldCharType="end"/>
          </w:r>
        </w:sdtContent>
      </w:sdt>
      <w:r w:rsidR="00D938E9">
        <w:t>.</w:t>
      </w:r>
      <w:r w:rsidR="00A975A4">
        <w:t xml:space="preserve"> </w:t>
      </w:r>
      <w:r w:rsidR="00233262">
        <w:t xml:space="preserve">Como representada na </w:t>
      </w:r>
      <w:r w:rsidR="00F2777A">
        <w:t>Figura 41</w:t>
      </w:r>
      <w:r w:rsidR="00233262">
        <w:t>, a</w:t>
      </w:r>
      <w:r w:rsidR="003E607E">
        <w:t xml:space="preserve"> deteção de movimento é feita através da diferença </w:t>
      </w:r>
      <w:r w:rsidR="002742A1">
        <w:t>entre as duas partes do sensor</w:t>
      </w:r>
      <w:r w:rsidR="00FF7824">
        <w:t>. Esta</w:t>
      </w:r>
      <w:r w:rsidR="002742A1">
        <w:t xml:space="preserve"> diferença causada</w:t>
      </w:r>
      <w:r w:rsidR="003E607E">
        <w:t xml:space="preserve"> pela alteração </w:t>
      </w:r>
      <w:r w:rsidR="00A1788E">
        <w:t xml:space="preserve">na quantidade de radiação </w:t>
      </w:r>
      <w:r w:rsidR="00615E77">
        <w:t>infravermelha capta</w:t>
      </w:r>
      <w:r w:rsidR="002742A1">
        <w:t xml:space="preserve">da por cada </w:t>
      </w:r>
      <w:r w:rsidR="00233262">
        <w:t>uma das partes. A alteração dos níveis de radiação é causada pe</w:t>
      </w:r>
      <w:r w:rsidR="002C66AA">
        <w:t>lo aumento de temperatura devido à presença de pessoas ou animais no raio de alcance do sensor.</w:t>
      </w:r>
      <w:r w:rsidR="00B46F7F">
        <w:t xml:space="preserve"> </w:t>
      </w:r>
      <w:r w:rsidR="00113218">
        <w:t>O</w:t>
      </w:r>
      <w:r w:rsidR="00B97B83">
        <w:t xml:space="preserve"> aumento de temperatura gera uma </w:t>
      </w:r>
      <w:r w:rsidR="00113218">
        <w:t>diferença positiva, enquanto a diminuição gera uma diferença negativa.</w:t>
      </w:r>
    </w:p>
    <w:p w14:paraId="053EC256" w14:textId="6C6FAE8F" w:rsidR="00BD5DEE" w:rsidRDefault="00BD5DEE" w:rsidP="00BD5DEE">
      <w:r>
        <w:t xml:space="preserve">A lente dos sensores </w:t>
      </w:r>
      <w:r w:rsidRPr="00092DAA">
        <w:rPr>
          <w:i/>
        </w:rPr>
        <w:t>PIR</w:t>
      </w:r>
      <w:r>
        <w:t xml:space="preserve">, geralmente de plástico branco, serve </w:t>
      </w:r>
      <w:r w:rsidR="00615E77">
        <w:t xml:space="preserve">para focar os </w:t>
      </w:r>
      <w:r w:rsidR="00DC2604">
        <w:t>feixes</w:t>
      </w:r>
      <w:r w:rsidR="00615E77">
        <w:t xml:space="preserve"> </w:t>
      </w:r>
      <w:r>
        <w:t>de</w:t>
      </w:r>
      <w:r w:rsidR="00615E77">
        <w:t xml:space="preserve"> radiação infravermelha</w:t>
      </w:r>
      <w:r w:rsidR="00DC2604">
        <w:t xml:space="preserve"> no sensor piroelétrico, melhorando a deteção da diferença na radiação de infravermelhos ao aumentar o campo de visão do sensor. Esta lente serve também para</w:t>
      </w:r>
      <w:r w:rsidR="00615E77">
        <w:t xml:space="preserve"> </w:t>
      </w:r>
      <w:r w:rsidR="00376DB7">
        <w:t>proteção mecânica do sensor piroelétrico.</w:t>
      </w:r>
    </w:p>
    <w:p w14:paraId="1CCF1FEC" w14:textId="77777777" w:rsidR="00C026BA" w:rsidRDefault="00376DB7" w:rsidP="00AC4B2D">
      <w:r>
        <w:t xml:space="preserve">O sensor </w:t>
      </w:r>
      <w:r w:rsidRPr="00092DAA">
        <w:rPr>
          <w:i/>
        </w:rPr>
        <w:t>PIR</w:t>
      </w:r>
      <w:r>
        <w:t xml:space="preserve"> utilizado foi o </w:t>
      </w:r>
      <w:r w:rsidRPr="00376DB7">
        <w:rPr>
          <w:i/>
        </w:rPr>
        <w:t>HC-SR501</w:t>
      </w:r>
      <w:r>
        <w:t xml:space="preserve"> </w:t>
      </w:r>
      <w:r w:rsidR="005A5AD6">
        <w:t>que contém um sensor piroelétrico LHI 778</w:t>
      </w:r>
      <w:r w:rsidR="00AC4B2D">
        <w:t xml:space="preserve"> integrado numa placa com circuito de</w:t>
      </w:r>
      <w:r w:rsidR="00C026BA">
        <w:t xml:space="preserve"> conversão de sinal (ADC)</w:t>
      </w:r>
      <w:r w:rsidR="005A5AD6">
        <w:t xml:space="preserve">. </w:t>
      </w:r>
    </w:p>
    <w:p w14:paraId="4C75D508" w14:textId="19FE0E29" w:rsidR="00C026BA" w:rsidRDefault="005A352F" w:rsidP="00C026BA">
      <w:pPr>
        <w:jc w:val="center"/>
      </w:pPr>
      <w:r w:rsidRPr="005A352F">
        <w:rPr>
          <w:noProof/>
          <w:lang w:eastAsia="pt-PT"/>
        </w:rPr>
        <w:drawing>
          <wp:inline distT="0" distB="0" distL="0" distR="0" wp14:anchorId="1AE801F8" wp14:editId="77C6BC31">
            <wp:extent cx="1943100" cy="1638300"/>
            <wp:effectExtent l="0" t="0" r="0" b="0"/>
            <wp:docPr id="38" name="Imagem 38" descr="C:\Users\0100733\Desktop\Anexos\Fotos\2015-11-14 11.20.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100733\Desktop\Anexos\Fotos\2015-11-14 11.20.57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0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1">
                              <a14:imgEffect>
                                <a14:backgroundRemoval t="19485" b="59967" l="29902" r="64890">
                                  <a14:backgroundMark x1="35539" y1="52614" x2="41391" y2="52778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536" t="20486" r="35632" b="40356"/>
                    <a:stretch/>
                  </pic:blipFill>
                  <pic:spPr bwMode="auto">
                    <a:xfrm>
                      <a:off x="0" y="0"/>
                      <a:ext cx="1943544" cy="1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129D56E" w14:textId="04566670" w:rsidR="00C026BA" w:rsidRDefault="00C026BA" w:rsidP="00254DCF">
      <w:pPr>
        <w:pStyle w:val="Figura"/>
      </w:pPr>
      <w:bookmarkStart w:id="222" w:name="_Toc435443667"/>
      <w:bookmarkStart w:id="223" w:name="_Toc437438602"/>
      <w:r>
        <w:t xml:space="preserve">Sensor piroelétrico </w:t>
      </w:r>
      <w:r w:rsidRPr="00376DB7">
        <w:rPr>
          <w:i/>
        </w:rPr>
        <w:t>HC-SR501</w:t>
      </w:r>
      <w:r w:rsidRPr="00C026BA">
        <w:t>.</w:t>
      </w:r>
      <w:bookmarkEnd w:id="222"/>
      <w:bookmarkEnd w:id="223"/>
    </w:p>
    <w:p w14:paraId="475CCDDA" w14:textId="77777777" w:rsidR="00D66EA9" w:rsidRDefault="00D66EA9" w:rsidP="00D66EA9"/>
    <w:p w14:paraId="61B13C51" w14:textId="214BA156" w:rsidR="00AC4B2D" w:rsidRDefault="005A5AD6" w:rsidP="00AC4B2D">
      <w:r>
        <w:lastRenderedPageBreak/>
        <w:t xml:space="preserve">Este </w:t>
      </w:r>
      <w:r w:rsidR="00AC4B2D">
        <w:t>circuito</w:t>
      </w:r>
      <w:r>
        <w:t xml:space="preserve"> </w:t>
      </w:r>
      <w:r w:rsidR="00D91533">
        <w:t>pode ser alimentado por uma tensão entre os 3,3V e os 5V. A saída de informação é lógica,</w:t>
      </w:r>
      <w:r w:rsidR="00964269">
        <w:t xml:space="preserve"> valor lógico alto para deteção de diferença de temperatura e baixo para ausência de diferença.</w:t>
      </w:r>
      <w:r w:rsidR="00053ED9">
        <w:t xml:space="preserve"> </w:t>
      </w:r>
      <w:r w:rsidR="00964269">
        <w:t xml:space="preserve">O circuito integrado </w:t>
      </w:r>
      <w:r w:rsidR="00964269">
        <w:rPr>
          <w:i/>
        </w:rPr>
        <w:t>BIS0001</w:t>
      </w:r>
      <w:r w:rsidR="00964269">
        <w:t xml:space="preserve"> é responsável pelo controlo do tempo a que a saída fica ligada, aquando da deteção de diferença na temperatura.</w:t>
      </w:r>
      <w:r w:rsidR="00AC4B2D">
        <w:t xml:space="preserve"> O </w:t>
      </w:r>
      <w:r w:rsidR="00AC4B2D" w:rsidRPr="00AC4B2D">
        <w:rPr>
          <w:i/>
        </w:rPr>
        <w:t>datasheet</w:t>
      </w:r>
      <w:r w:rsidR="00AC4B2D">
        <w:t xml:space="preserve"> deste sensor encontra-se </w:t>
      </w:r>
      <w:r w:rsidR="00FF7824">
        <w:t xml:space="preserve">no </w:t>
      </w:r>
      <w:r w:rsidR="006C464A">
        <w:t>DVD</w:t>
      </w:r>
      <w:r w:rsidR="00FF7824">
        <w:t xml:space="preserve"> em anexo</w:t>
      </w:r>
      <w:r w:rsidR="00AC4B2D">
        <w:t>.</w:t>
      </w:r>
    </w:p>
    <w:p w14:paraId="38145BEC" w14:textId="77777777" w:rsidR="00964269" w:rsidRPr="005A5AD6" w:rsidRDefault="00964269" w:rsidP="00376DB7"/>
    <w:p w14:paraId="098539F2" w14:textId="47DEB3C3" w:rsidR="003E607E" w:rsidRDefault="003E607E" w:rsidP="003E607E">
      <w:pPr>
        <w:jc w:val="center"/>
      </w:pPr>
      <w:r>
        <w:rPr>
          <w:noProof/>
          <w:lang w:eastAsia="pt-PT"/>
        </w:rPr>
        <w:drawing>
          <wp:inline distT="0" distB="0" distL="0" distR="0" wp14:anchorId="45A3163B" wp14:editId="208C3DE5">
            <wp:extent cx="4642953" cy="4205688"/>
            <wp:effectExtent l="0" t="0" r="5715" b="4445"/>
            <wp:docPr id="43" name="Imagem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707131" cy="42638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C04C7" w14:textId="09D58EC0" w:rsidR="003E607E" w:rsidRDefault="003E607E" w:rsidP="00254DCF">
      <w:pPr>
        <w:pStyle w:val="Figura"/>
      </w:pPr>
      <w:bookmarkStart w:id="224" w:name="_Ref434997755"/>
      <w:r>
        <w:t xml:space="preserve"> </w:t>
      </w:r>
      <w:bookmarkStart w:id="225" w:name="_Toc435443668"/>
      <w:bookmarkStart w:id="226" w:name="_Toc437438603"/>
      <w:bookmarkEnd w:id="224"/>
      <w:r w:rsidR="009D3C82">
        <w:t>Funcionamento de um sensor PIR</w:t>
      </w:r>
      <w:sdt>
        <w:sdtPr>
          <w:id w:val="1074166441"/>
          <w:citation/>
        </w:sdtPr>
        <w:sdtEndPr/>
        <w:sdtContent>
          <w:r w:rsidR="00EE4337">
            <w:fldChar w:fldCharType="begin"/>
          </w:r>
          <w:r w:rsidR="00EE4337">
            <w:instrText xml:space="preserve"> CITATION Ada15 \l 2070 </w:instrText>
          </w:r>
          <w:r w:rsidR="00EE4337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[36]</w:t>
          </w:r>
          <w:r w:rsidR="00EE4337">
            <w:fldChar w:fldCharType="end"/>
          </w:r>
        </w:sdtContent>
      </w:sdt>
      <w:r w:rsidR="009D3C82">
        <w:t>.</w:t>
      </w:r>
      <w:bookmarkEnd w:id="225"/>
      <w:bookmarkEnd w:id="226"/>
    </w:p>
    <w:p w14:paraId="1E296170" w14:textId="51D1337E" w:rsidR="003E607E" w:rsidRDefault="003E607E" w:rsidP="00E50232"/>
    <w:p w14:paraId="34DFD405" w14:textId="77777777" w:rsidR="00D11368" w:rsidRDefault="00EC27E2" w:rsidP="00D11368">
      <w:r>
        <w:t xml:space="preserve">O esquema </w:t>
      </w:r>
      <w:r w:rsidR="00900DB2">
        <w:t xml:space="preserve">de ligação do sensor </w:t>
      </w:r>
      <w:r w:rsidR="00FC7FB1">
        <w:rPr>
          <w:i/>
        </w:rPr>
        <w:t>PIR</w:t>
      </w:r>
      <w:r w:rsidR="00900DB2">
        <w:t xml:space="preserve"> à placa de desenvolvimento </w:t>
      </w:r>
      <w:r w:rsidR="00900DB2" w:rsidRPr="00900DB2">
        <w:rPr>
          <w:i/>
        </w:rPr>
        <w:t>NodeMCU</w:t>
      </w:r>
      <w:r w:rsidR="00900DB2">
        <w:t xml:space="preserve"> </w:t>
      </w:r>
      <w:r w:rsidRPr="00900DB2">
        <w:t>é</w:t>
      </w:r>
      <w:r>
        <w:t xml:space="preserve"> bastante simples</w:t>
      </w:r>
      <w:r w:rsidR="00900DB2">
        <w:t>. Optou-se por não fabricar nenhuma placa, devido à simplicidade do</w:t>
      </w:r>
      <w:r w:rsidR="00FC7FB1">
        <w:t xml:space="preserve"> circuito.</w:t>
      </w:r>
      <w:r w:rsidR="00900DB2">
        <w:t xml:space="preserve"> </w:t>
      </w:r>
    </w:p>
    <w:p w14:paraId="1596DA1B" w14:textId="09D5836F" w:rsidR="00900DB2" w:rsidRDefault="00F22653" w:rsidP="00D11368">
      <w:r>
        <w:rPr>
          <w:noProof/>
          <w:lang w:eastAsia="pt-PT"/>
        </w:rPr>
        <w:lastRenderedPageBreak/>
        <w:drawing>
          <wp:inline distT="0" distB="0" distL="0" distR="0" wp14:anchorId="52A869E1" wp14:editId="6D98DA53">
            <wp:extent cx="4194369" cy="2074459"/>
            <wp:effectExtent l="0" t="0" r="0" b="2540"/>
            <wp:docPr id="199" name="Imagem 1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 rotWithShape="1"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9506"/>
                    <a:stretch/>
                  </pic:blipFill>
                  <pic:spPr bwMode="auto">
                    <a:xfrm>
                      <a:off x="0" y="0"/>
                      <a:ext cx="4292036" cy="212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D12846" w14:textId="637AE158" w:rsidR="00745E21" w:rsidRDefault="00900DB2" w:rsidP="00254DCF">
      <w:pPr>
        <w:pStyle w:val="Figura"/>
      </w:pPr>
      <w:bookmarkStart w:id="227" w:name="_Toc435443669"/>
      <w:bookmarkStart w:id="228" w:name="_Toc437438604"/>
      <w:r>
        <w:t xml:space="preserve">Esquema de ligação entre o sensor </w:t>
      </w:r>
      <w:r w:rsidRPr="00900DB2">
        <w:rPr>
          <w:i/>
        </w:rPr>
        <w:t>PIR</w:t>
      </w:r>
      <w:r>
        <w:rPr>
          <w:i/>
        </w:rPr>
        <w:t xml:space="preserve"> HC-SR501</w:t>
      </w:r>
      <w:r>
        <w:t xml:space="preserve"> e a placa de desenvolvimento </w:t>
      </w:r>
      <w:r w:rsidRPr="00900DB2">
        <w:rPr>
          <w:i/>
        </w:rPr>
        <w:t>NodeMCU</w:t>
      </w:r>
      <w:r>
        <w:t>.</w:t>
      </w:r>
      <w:bookmarkEnd w:id="227"/>
      <w:bookmarkEnd w:id="228"/>
      <w:r>
        <w:t xml:space="preserve"> </w:t>
      </w:r>
    </w:p>
    <w:p w14:paraId="357931B6" w14:textId="683B0131" w:rsidR="005000DD" w:rsidRDefault="008C465D" w:rsidP="00CF45E6">
      <w:r>
        <w:t xml:space="preserve">A deteção de movimentos é feita </w:t>
      </w:r>
      <w:r w:rsidR="00CF45E6">
        <w:t>através</w:t>
      </w:r>
      <w:r w:rsidR="009C5958">
        <w:t xml:space="preserve"> </w:t>
      </w:r>
      <w:r w:rsidR="00CF45E6">
        <w:t xml:space="preserve">da deteção do acionamento do sensor </w:t>
      </w:r>
      <w:r w:rsidR="00CF45E6" w:rsidRPr="00CF45E6">
        <w:rPr>
          <w:i/>
        </w:rPr>
        <w:t>PIR</w:t>
      </w:r>
      <w:r w:rsidR="00CF45E6">
        <w:t xml:space="preserve"> e a desativação é feita quando existe uma transação negativa, o </w:t>
      </w:r>
      <w:r w:rsidR="009C5958">
        <w:t>código utilizado para detetar a ativação do sensor é o seguinte</w:t>
      </w:r>
      <w:sdt>
        <w:sdtPr>
          <w:id w:val="-1470898467"/>
          <w:citation/>
        </w:sdtPr>
        <w:sdtEndPr/>
        <w:sdtContent>
          <w:r w:rsidR="00BB054A">
            <w:fldChar w:fldCharType="begin"/>
          </w:r>
          <w:r w:rsidR="00BB054A">
            <w:instrText xml:space="preserve"> CITATION Ard1 \l 2070 </w:instrText>
          </w:r>
          <w:r w:rsidR="00BB054A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[37]</w:t>
          </w:r>
          <w:r w:rsidR="00BB054A">
            <w:fldChar w:fldCharType="end"/>
          </w:r>
        </w:sdtContent>
      </w:sdt>
      <w:r w:rsidR="009C5958">
        <w:t>:</w:t>
      </w:r>
    </w:p>
    <w:p w14:paraId="4EBD0A36" w14:textId="0E2B5035" w:rsidR="009C5958" w:rsidRDefault="009C5958" w:rsidP="00A73047">
      <w:pPr>
        <w:ind w:firstLine="0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2EB0BC60" wp14:editId="2A150473">
                <wp:extent cx="5347504" cy="5104435"/>
                <wp:effectExtent l="0" t="0" r="24765" b="20320"/>
                <wp:docPr id="21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7504" cy="51044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955BD2" w14:textId="182B4251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>
                              <w:rPr>
                                <w:lang w:val="en-US"/>
                              </w:rPr>
                              <w:tab/>
                            </w:r>
                            <w:proofErr w:type="gramStart"/>
                            <w:r w:rsidRPr="00A20065">
                              <w:t>void</w:t>
                            </w:r>
                            <w:proofErr w:type="gramEnd"/>
                            <w:r w:rsidRPr="00A20065">
                              <w:t xml:space="preserve"> pirSensor(){</w:t>
                            </w: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</w:p>
                          <w:p w14:paraId="37F082B2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 xml:space="preserve">        </w:t>
                            </w:r>
                            <w:proofErr w:type="gramStart"/>
                            <w:r w:rsidRPr="00A20065">
                              <w:t>if</w:t>
                            </w:r>
                            <w:proofErr w:type="gramEnd"/>
                            <w:r w:rsidRPr="00A20065">
                              <w:t xml:space="preserve">(digitalRead(pirPin) == 1){//Deteta a ativação do sensor </w:t>
                            </w:r>
                          </w:p>
                          <w:p w14:paraId="20D2C6CD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if(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>lockLow){  //Alarme ativado</w:t>
                            </w:r>
                          </w:p>
                          <w:p w14:paraId="51215BAC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</w:t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lockLow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 xml:space="preserve"> = false;                 </w:t>
                            </w:r>
                          </w:p>
                          <w:p w14:paraId="07C6ADFA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</w:t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delay(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>50);</w:t>
                            </w:r>
                          </w:p>
                          <w:p w14:paraId="6C0D1726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}         </w:t>
                            </w:r>
                          </w:p>
                          <w:p w14:paraId="4D3E0A02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</w:t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takeLowTime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 xml:space="preserve"> = true;</w:t>
                            </w:r>
                          </w:p>
                          <w:p w14:paraId="6012DCA5" w14:textId="77777777" w:rsidR="001F6A18" w:rsidRPr="00462DF3" w:rsidRDefault="001F6A18" w:rsidP="003D0FC0">
                            <w:pPr>
                              <w:ind w:hanging="284"/>
                              <w:jc w:val="left"/>
                            </w:pPr>
                            <w:r w:rsidRPr="00BB054A">
                              <w:rPr>
                                <w:lang w:val="en-US"/>
                              </w:rPr>
                              <w:tab/>
                            </w:r>
                            <w:r w:rsidRPr="00BB054A">
                              <w:rPr>
                                <w:lang w:val="en-US"/>
                              </w:rPr>
                              <w:tab/>
                            </w:r>
                            <w:r w:rsidRPr="00462DF3">
                              <w:t>}</w:t>
                            </w:r>
                          </w:p>
                          <w:p w14:paraId="4EA791B0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462DF3">
                              <w:tab/>
                            </w:r>
                            <w:r w:rsidRPr="00462DF3">
                              <w:tab/>
                            </w:r>
                            <w:proofErr w:type="gramStart"/>
                            <w:r w:rsidRPr="00A20065">
                              <w:t>if</w:t>
                            </w:r>
                            <w:proofErr w:type="gramEnd"/>
                            <w:r w:rsidRPr="00A20065">
                              <w:t xml:space="preserve">(digitalRead(pirPin) == 0){     //Deteta a desativação do sensor  </w:t>
                            </w:r>
                          </w:p>
                          <w:p w14:paraId="0D8CEE6C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proofErr w:type="gramStart"/>
                            <w:r w:rsidRPr="00A20065">
                              <w:t>if</w:t>
                            </w:r>
                            <w:proofErr w:type="gramEnd"/>
                            <w:r w:rsidRPr="00A20065">
                              <w:t>(takeLowTime){</w:t>
                            </w:r>
                          </w:p>
                          <w:p w14:paraId="72A364C5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proofErr w:type="gramStart"/>
                            <w:r w:rsidRPr="00A20065">
                              <w:t>lowIn</w:t>
                            </w:r>
                            <w:proofErr w:type="gramEnd"/>
                            <w:r w:rsidRPr="00A20065">
                              <w:t xml:space="preserve"> = millis()</w:t>
                            </w:r>
                            <w:proofErr w:type="gramStart"/>
                            <w:r w:rsidRPr="00A20065">
                              <w:t xml:space="preserve">;          </w:t>
                            </w:r>
                            <w:proofErr w:type="gramEnd"/>
                            <w:r w:rsidRPr="00A20065">
                              <w:t>//guarda o tempo da transição de "1" para "0"</w:t>
                            </w:r>
                          </w:p>
                          <w:p w14:paraId="015DDAF9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proofErr w:type="gramStart"/>
                            <w:r w:rsidRPr="00A20065">
                              <w:t>takeLowTime</w:t>
                            </w:r>
                            <w:proofErr w:type="gramEnd"/>
                            <w:r w:rsidRPr="00A20065">
                              <w:t xml:space="preserve"> = false;</w:t>
                            </w:r>
                          </w:p>
                          <w:p w14:paraId="08A62A3F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 xml:space="preserve">        }</w:t>
                            </w:r>
                          </w:p>
                          <w:p w14:paraId="69AF77AB" w14:textId="77777777" w:rsidR="001F6A18" w:rsidRPr="00A20065" w:rsidRDefault="001F6A18" w:rsidP="003D0FC0">
                            <w:pPr>
                              <w:ind w:hanging="284"/>
                              <w:jc w:val="left"/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  <w:t>//Confirma a desativação do sensor</w:t>
                            </w:r>
                          </w:p>
                          <w:p w14:paraId="0B8EDD16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A20065">
                              <w:tab/>
                            </w:r>
                            <w:r w:rsidRPr="00A20065">
                              <w:tab/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if(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 xml:space="preserve">!lockLow &amp;&amp; millis() - lowIn &gt; pause){  </w:t>
                            </w:r>
                          </w:p>
                          <w:p w14:paraId="02C45DD4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  </w:t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lockLow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 xml:space="preserve"> = true;                        </w:t>
                            </w:r>
                          </w:p>
                          <w:p w14:paraId="42503068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  </w:t>
                            </w:r>
                            <w:proofErr w:type="gramStart"/>
                            <w:r w:rsidRPr="00BB054A">
                              <w:rPr>
                                <w:lang w:val="en-US"/>
                              </w:rPr>
                              <w:t>delay(</w:t>
                            </w:r>
                            <w:proofErr w:type="gramEnd"/>
                            <w:r w:rsidRPr="00BB054A">
                              <w:rPr>
                                <w:lang w:val="en-US"/>
                              </w:rPr>
                              <w:t>50);</w:t>
                            </w:r>
                          </w:p>
                          <w:p w14:paraId="195DEDF0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    }</w:t>
                            </w:r>
                          </w:p>
                          <w:p w14:paraId="437DC6BC" w14:textId="77777777" w:rsidR="001F6A18" w:rsidRPr="00BB054A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}</w:t>
                            </w:r>
                          </w:p>
                          <w:p w14:paraId="232938F1" w14:textId="4B3DFD20" w:rsidR="001F6A18" w:rsidRPr="00CD54E9" w:rsidRDefault="001F6A18" w:rsidP="003D0FC0">
                            <w:pPr>
                              <w:ind w:hanging="284"/>
                              <w:jc w:val="left"/>
                              <w:rPr>
                                <w:lang w:val="en-US"/>
                              </w:rPr>
                            </w:pPr>
                            <w:r w:rsidRPr="00BB054A">
                              <w:rPr>
                                <w:lang w:val="en-US"/>
                              </w:rPr>
                              <w:t xml:space="preserve">       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EB0BC60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width:421.05pt;height:401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">
                <v:textbox>
                  <w:txbxContent>
                    <w:p w14:paraId="77955BD2" w14:textId="182B4251" w:rsidR="001F6A18" w:rsidRPr="00A20065" w:rsidRDefault="001F6A18" w:rsidP="003D0FC0">
                      <w:pPr>
                        <w:ind w:hanging="284"/>
                        <w:jc w:val="left"/>
                      </w:pPr>
                      <w:r>
                        <w:rPr>
                          <w:lang w:val="en-US"/>
                        </w:rPr>
                        <w:tab/>
                      </w:r>
                      <w:proofErr w:type="gramStart"/>
                      <w:r w:rsidRPr="00A20065">
                        <w:t>void</w:t>
                      </w:r>
                      <w:proofErr w:type="gramEnd"/>
                      <w:r w:rsidRPr="00A20065">
                        <w:t xml:space="preserve"> pirSensor(){</w:t>
                      </w:r>
                      <w:r w:rsidRPr="00A20065">
                        <w:tab/>
                      </w:r>
                      <w:r w:rsidRPr="00A20065">
                        <w:tab/>
                      </w:r>
                    </w:p>
                    <w:p w14:paraId="37F082B2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 xml:space="preserve">        </w:t>
                      </w:r>
                      <w:proofErr w:type="gramStart"/>
                      <w:r w:rsidRPr="00A20065">
                        <w:t>if</w:t>
                      </w:r>
                      <w:proofErr w:type="gramEnd"/>
                      <w:r w:rsidRPr="00A20065">
                        <w:t xml:space="preserve">(digitalRead(pirPin) == 1){//Deteta a ativação do sensor </w:t>
                      </w:r>
                    </w:p>
                    <w:p w14:paraId="20D2C6CD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A20065">
                        <w:tab/>
                      </w:r>
                      <w:r w:rsidRPr="00A20065">
                        <w:tab/>
                      </w:r>
                      <w:proofErr w:type="gramStart"/>
                      <w:r w:rsidRPr="00BB054A">
                        <w:rPr>
                          <w:lang w:val="en-US"/>
                        </w:rPr>
                        <w:t>if(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>lockLow){  //Alarme ativado</w:t>
                      </w:r>
                    </w:p>
                    <w:p w14:paraId="51215BAC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</w:t>
                      </w:r>
                      <w:proofErr w:type="gramStart"/>
                      <w:r w:rsidRPr="00BB054A">
                        <w:rPr>
                          <w:lang w:val="en-US"/>
                        </w:rPr>
                        <w:t>lockLow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 xml:space="preserve"> = false;                 </w:t>
                      </w:r>
                    </w:p>
                    <w:p w14:paraId="07C6ADFA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</w:t>
                      </w:r>
                      <w:proofErr w:type="gramStart"/>
                      <w:r w:rsidRPr="00BB054A">
                        <w:rPr>
                          <w:lang w:val="en-US"/>
                        </w:rPr>
                        <w:t>delay(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>50);</w:t>
                      </w:r>
                    </w:p>
                    <w:p w14:paraId="6C0D1726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}         </w:t>
                      </w:r>
                    </w:p>
                    <w:p w14:paraId="4D3E0A02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</w:t>
                      </w:r>
                      <w:proofErr w:type="gramStart"/>
                      <w:r w:rsidRPr="00BB054A">
                        <w:rPr>
                          <w:lang w:val="en-US"/>
                        </w:rPr>
                        <w:t>takeLowTime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 xml:space="preserve"> = true;</w:t>
                      </w:r>
                    </w:p>
                    <w:p w14:paraId="6012DCA5" w14:textId="77777777" w:rsidR="001F6A18" w:rsidRPr="00462DF3" w:rsidRDefault="001F6A18" w:rsidP="003D0FC0">
                      <w:pPr>
                        <w:ind w:hanging="284"/>
                        <w:jc w:val="left"/>
                      </w:pPr>
                      <w:r w:rsidRPr="00BB054A">
                        <w:rPr>
                          <w:lang w:val="en-US"/>
                        </w:rPr>
                        <w:tab/>
                      </w:r>
                      <w:r w:rsidRPr="00BB054A">
                        <w:rPr>
                          <w:lang w:val="en-US"/>
                        </w:rPr>
                        <w:tab/>
                      </w:r>
                      <w:r w:rsidRPr="00462DF3">
                        <w:t>}</w:t>
                      </w:r>
                    </w:p>
                    <w:p w14:paraId="4EA791B0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462DF3">
                        <w:tab/>
                      </w:r>
                      <w:r w:rsidRPr="00462DF3">
                        <w:tab/>
                      </w:r>
                      <w:proofErr w:type="gramStart"/>
                      <w:r w:rsidRPr="00A20065">
                        <w:t>if</w:t>
                      </w:r>
                      <w:proofErr w:type="gramEnd"/>
                      <w:r w:rsidRPr="00A20065">
                        <w:t xml:space="preserve">(digitalRead(pirPin) == 0){     //Deteta a desativação do sensor  </w:t>
                      </w:r>
                    </w:p>
                    <w:p w14:paraId="0D8CEE6C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ab/>
                      </w:r>
                      <w:r w:rsidRPr="00A20065">
                        <w:tab/>
                      </w:r>
                      <w:proofErr w:type="gramStart"/>
                      <w:r w:rsidRPr="00A20065">
                        <w:t>if</w:t>
                      </w:r>
                      <w:proofErr w:type="gramEnd"/>
                      <w:r w:rsidRPr="00A20065">
                        <w:t>(takeLowTime){</w:t>
                      </w:r>
                    </w:p>
                    <w:p w14:paraId="72A364C5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ab/>
                      </w:r>
                      <w:r w:rsidRPr="00A20065">
                        <w:tab/>
                      </w:r>
                      <w:r w:rsidRPr="00A20065">
                        <w:tab/>
                      </w:r>
                      <w:proofErr w:type="gramStart"/>
                      <w:r w:rsidRPr="00A20065">
                        <w:t>lowIn</w:t>
                      </w:r>
                      <w:proofErr w:type="gramEnd"/>
                      <w:r w:rsidRPr="00A20065">
                        <w:t xml:space="preserve"> = millis()</w:t>
                      </w:r>
                      <w:proofErr w:type="gramStart"/>
                      <w:r w:rsidRPr="00A20065">
                        <w:t xml:space="preserve">;          </w:t>
                      </w:r>
                      <w:proofErr w:type="gramEnd"/>
                      <w:r w:rsidRPr="00A20065">
                        <w:t>//guarda o tempo da transição de "1" para "0"</w:t>
                      </w:r>
                    </w:p>
                    <w:p w14:paraId="015DDAF9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ab/>
                      </w:r>
                      <w:r w:rsidRPr="00A20065">
                        <w:tab/>
                      </w:r>
                      <w:r w:rsidRPr="00A20065">
                        <w:tab/>
                      </w:r>
                      <w:proofErr w:type="gramStart"/>
                      <w:r w:rsidRPr="00A20065">
                        <w:t>takeLowTime</w:t>
                      </w:r>
                      <w:proofErr w:type="gramEnd"/>
                      <w:r w:rsidRPr="00A20065">
                        <w:t xml:space="preserve"> = false;</w:t>
                      </w:r>
                    </w:p>
                    <w:p w14:paraId="08A62A3F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 xml:space="preserve">        }</w:t>
                      </w:r>
                    </w:p>
                    <w:p w14:paraId="69AF77AB" w14:textId="77777777" w:rsidR="001F6A18" w:rsidRPr="00A20065" w:rsidRDefault="001F6A18" w:rsidP="003D0FC0">
                      <w:pPr>
                        <w:ind w:hanging="284"/>
                        <w:jc w:val="left"/>
                      </w:pPr>
                      <w:r w:rsidRPr="00A20065">
                        <w:tab/>
                      </w:r>
                      <w:r w:rsidRPr="00A20065">
                        <w:tab/>
                        <w:t>//Confirma a desativação do sensor</w:t>
                      </w:r>
                    </w:p>
                    <w:p w14:paraId="0B8EDD16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A20065">
                        <w:tab/>
                      </w:r>
                      <w:r w:rsidRPr="00A20065">
                        <w:tab/>
                      </w:r>
                      <w:proofErr w:type="gramStart"/>
                      <w:r w:rsidRPr="00BB054A">
                        <w:rPr>
                          <w:lang w:val="en-US"/>
                        </w:rPr>
                        <w:t>if(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 xml:space="preserve">!lockLow &amp;&amp; millis() - lowIn &gt; pause){  </w:t>
                      </w:r>
                    </w:p>
                    <w:p w14:paraId="02C45DD4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  </w:t>
                      </w:r>
                      <w:proofErr w:type="gramStart"/>
                      <w:r w:rsidRPr="00BB054A">
                        <w:rPr>
                          <w:lang w:val="en-US"/>
                        </w:rPr>
                        <w:t>lockLow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 xml:space="preserve"> = true;                        </w:t>
                      </w:r>
                    </w:p>
                    <w:p w14:paraId="42503068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  </w:t>
                      </w:r>
                      <w:proofErr w:type="gramStart"/>
                      <w:r w:rsidRPr="00BB054A">
                        <w:rPr>
                          <w:lang w:val="en-US"/>
                        </w:rPr>
                        <w:t>delay(</w:t>
                      </w:r>
                      <w:proofErr w:type="gramEnd"/>
                      <w:r w:rsidRPr="00BB054A">
                        <w:rPr>
                          <w:lang w:val="en-US"/>
                        </w:rPr>
                        <w:t>50);</w:t>
                      </w:r>
                    </w:p>
                    <w:p w14:paraId="195DEDF0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    }</w:t>
                      </w:r>
                    </w:p>
                    <w:p w14:paraId="437DC6BC" w14:textId="77777777" w:rsidR="001F6A18" w:rsidRPr="00BB054A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}</w:t>
                      </w:r>
                    </w:p>
                    <w:p w14:paraId="232938F1" w14:textId="4B3DFD20" w:rsidR="001F6A18" w:rsidRPr="00CD54E9" w:rsidRDefault="001F6A18" w:rsidP="003D0FC0">
                      <w:pPr>
                        <w:ind w:hanging="284"/>
                        <w:jc w:val="left"/>
                        <w:rPr>
                          <w:lang w:val="en-US"/>
                        </w:rPr>
                      </w:pPr>
                      <w:r w:rsidRPr="00BB054A">
                        <w:rPr>
                          <w:lang w:val="en-US"/>
                        </w:rPr>
                        <w:t xml:space="preserve">       }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C5DA257" w14:textId="10E2F396" w:rsidR="00D176BA" w:rsidRDefault="00B5428D" w:rsidP="00817E94">
      <w:pPr>
        <w:pStyle w:val="Heading3"/>
      </w:pPr>
      <w:bookmarkStart w:id="229" w:name="_Toc435443611"/>
      <w:bookmarkStart w:id="230" w:name="_Toc437438780"/>
      <w:r>
        <w:lastRenderedPageBreak/>
        <w:t>Meios de comunicação</w:t>
      </w:r>
      <w:bookmarkEnd w:id="229"/>
      <w:bookmarkEnd w:id="230"/>
    </w:p>
    <w:p w14:paraId="5E946EF9" w14:textId="59C19BB7" w:rsidR="00610F69" w:rsidRDefault="00610F69" w:rsidP="00817E94">
      <w:pPr>
        <w:pStyle w:val="Heading4"/>
      </w:pPr>
      <w:bookmarkStart w:id="231" w:name="_Toc435443612"/>
      <w:bookmarkStart w:id="232" w:name="_Toc437438781"/>
      <w:r w:rsidRPr="00BD03EA">
        <w:t>Ethernet</w:t>
      </w:r>
      <w:bookmarkEnd w:id="231"/>
      <w:bookmarkEnd w:id="232"/>
    </w:p>
    <w:p w14:paraId="22E7D5F5" w14:textId="205A6402" w:rsidR="003A3A88" w:rsidRDefault="00B72B73" w:rsidP="003A3A88">
      <w:r>
        <w:t>Os condutores de pares de cobre instala</w:t>
      </w:r>
      <w:r w:rsidR="00881C0D">
        <w:t>dos n</w:t>
      </w:r>
      <w:r>
        <w:t xml:space="preserve">a habitação estão </w:t>
      </w:r>
      <w:r w:rsidR="00EF13AA">
        <w:t>ligados a uma</w:t>
      </w:r>
      <w:r w:rsidR="009200A6">
        <w:t xml:space="preserve"> rede </w:t>
      </w:r>
      <w:r w:rsidR="009200A6" w:rsidRPr="00BD03EA">
        <w:rPr>
          <w:i/>
        </w:rPr>
        <w:t>Ethernet</w:t>
      </w:r>
      <w:r w:rsidR="00EF13AA">
        <w:t xml:space="preserve"> gerida por um </w:t>
      </w:r>
      <w:r w:rsidR="00EF13AA">
        <w:rPr>
          <w:i/>
        </w:rPr>
        <w:t>R</w:t>
      </w:r>
      <w:r w:rsidR="00EF13AA" w:rsidRPr="00EF13AA">
        <w:rPr>
          <w:i/>
        </w:rPr>
        <w:t>outer</w:t>
      </w:r>
      <w:r w:rsidR="009200A6">
        <w:t>. Decidiu-</w:t>
      </w:r>
      <w:r w:rsidR="00226FDA">
        <w:t xml:space="preserve">se que esta tecnologia </w:t>
      </w:r>
      <w:r w:rsidR="00EF13AA">
        <w:t>de</w:t>
      </w:r>
      <w:r w:rsidR="003A3A88">
        <w:t xml:space="preserve"> transmissão </w:t>
      </w:r>
      <w:r w:rsidR="00995E79">
        <w:t>seria</w:t>
      </w:r>
      <w:r w:rsidR="00226FDA">
        <w:t xml:space="preserve"> uma solução adequada para a troca de informação entre as centrais periféricas e a unidade central</w:t>
      </w:r>
      <w:r w:rsidR="00140719" w:rsidRPr="00140719">
        <w:t xml:space="preserve"> </w:t>
      </w:r>
      <w:r w:rsidR="00140719">
        <w:t>de controlo</w:t>
      </w:r>
      <w:r w:rsidR="00226FDA">
        <w:t>. A</w:t>
      </w:r>
      <w:r w:rsidR="00EF13AA">
        <w:t xml:space="preserve"> facilidade de acesso a est</w:t>
      </w:r>
      <w:r w:rsidR="00226FDA">
        <w:t xml:space="preserve">e tipo de </w:t>
      </w:r>
      <w:r w:rsidR="00EF13AA">
        <w:t>rede,</w:t>
      </w:r>
      <w:r w:rsidR="00226FDA">
        <w:t xml:space="preserve"> as</w:t>
      </w:r>
      <w:r w:rsidR="009200A6">
        <w:t xml:space="preserve"> possibilidades de </w:t>
      </w:r>
      <w:r w:rsidR="00995E79">
        <w:t>fornecer acesso externo ao sistema e possibilitar a ligação de unidades periféricas através d</w:t>
      </w:r>
      <w:r w:rsidR="00EF13AA">
        <w:t xml:space="preserve">o ponto de acesso </w:t>
      </w:r>
      <w:r w:rsidR="00995E79" w:rsidRPr="00995E79">
        <w:rPr>
          <w:i/>
        </w:rPr>
        <w:t>Wi-Fi</w:t>
      </w:r>
      <w:r w:rsidR="00995E79">
        <w:t xml:space="preserve"> do </w:t>
      </w:r>
      <w:r w:rsidR="00972B51" w:rsidRPr="00972B51">
        <w:rPr>
          <w:i/>
        </w:rPr>
        <w:t>R</w:t>
      </w:r>
      <w:r w:rsidR="00995E79" w:rsidRPr="00972B51">
        <w:rPr>
          <w:i/>
        </w:rPr>
        <w:t>outer</w:t>
      </w:r>
      <w:r w:rsidR="00226FDA">
        <w:rPr>
          <w:i/>
        </w:rPr>
        <w:t xml:space="preserve"> </w:t>
      </w:r>
      <w:r w:rsidR="00226FDA" w:rsidRPr="00226FDA">
        <w:t>foram os principais fatores que levaram a esta escolha</w:t>
      </w:r>
      <w:r w:rsidR="00EF13AA" w:rsidRPr="00226FDA">
        <w:t>.</w:t>
      </w:r>
      <w:r w:rsidR="00D17E17">
        <w:t xml:space="preserve"> Decidiu-se a não utilização de outros protocolos poi</w:t>
      </w:r>
      <w:r w:rsidR="0089128C">
        <w:t>s estes trariam um custo acresci</w:t>
      </w:r>
      <w:r w:rsidR="00D17E17">
        <w:t>do ao projeto.</w:t>
      </w:r>
    </w:p>
    <w:p w14:paraId="367FF360" w14:textId="0C0E2DEC" w:rsidR="003A2A44" w:rsidRPr="003A2A44" w:rsidRDefault="003A2A44" w:rsidP="003A3A88">
      <w:r>
        <w:t xml:space="preserve">O </w:t>
      </w:r>
      <w:r w:rsidRPr="003A2A44">
        <w:rPr>
          <w:i/>
        </w:rPr>
        <w:t>Router</w:t>
      </w:r>
      <w:r>
        <w:t xml:space="preserve"> </w:t>
      </w:r>
      <w:r w:rsidR="006E591A">
        <w:t xml:space="preserve">utilizado foi um </w:t>
      </w:r>
      <w:r w:rsidR="006E591A" w:rsidRPr="004C2674">
        <w:rPr>
          <w:i/>
        </w:rPr>
        <w:t>Technicolor</w:t>
      </w:r>
      <w:r w:rsidR="006E591A" w:rsidRPr="006E591A">
        <w:t xml:space="preserve"> </w:t>
      </w:r>
      <w:r w:rsidR="006E591A" w:rsidRPr="004C2674">
        <w:rPr>
          <w:i/>
        </w:rPr>
        <w:t>TG784n</w:t>
      </w:r>
      <w:r w:rsidR="006E591A" w:rsidRPr="006E591A">
        <w:t xml:space="preserve"> </w:t>
      </w:r>
      <w:r w:rsidR="006E591A" w:rsidRPr="004C2674">
        <w:rPr>
          <w:i/>
        </w:rPr>
        <w:t>v3</w:t>
      </w:r>
      <w:r w:rsidR="00FA2BD2">
        <w:t xml:space="preserve">, </w:t>
      </w:r>
      <w:r w:rsidR="006E591A">
        <w:t xml:space="preserve">contém </w:t>
      </w:r>
      <w:r w:rsidR="00FA2BD2">
        <w:t xml:space="preserve">quatro entradas </w:t>
      </w:r>
      <w:r w:rsidR="00FA2BD2" w:rsidRPr="00FA2BD2">
        <w:rPr>
          <w:i/>
        </w:rPr>
        <w:t>RJ45</w:t>
      </w:r>
      <w:r w:rsidR="00FA2BD2">
        <w:t xml:space="preserve"> para ligação de pares de cobre que podem atingir velocidades de transmissão até 100Mbits/s. Possui também um ponto de ligação </w:t>
      </w:r>
      <w:r w:rsidR="00FA2BD2" w:rsidRPr="004C2674">
        <w:rPr>
          <w:i/>
        </w:rPr>
        <w:t>Wi</w:t>
      </w:r>
      <w:r w:rsidR="00FA2BD2">
        <w:t>-</w:t>
      </w:r>
      <w:r w:rsidR="00FA2BD2" w:rsidRPr="004C2674">
        <w:rPr>
          <w:i/>
        </w:rPr>
        <w:t>Fi</w:t>
      </w:r>
      <w:r w:rsidR="00FA2BD2">
        <w:t xml:space="preserve"> normalizado para </w:t>
      </w:r>
      <w:r w:rsidR="00FA2BD2" w:rsidRPr="004C2674">
        <w:t>IEEE</w:t>
      </w:r>
      <w:r w:rsidR="00FA2BD2">
        <w:t xml:space="preserve"> </w:t>
      </w:r>
      <w:r w:rsidR="00FA2BD2" w:rsidRPr="004C2674">
        <w:t>802</w:t>
      </w:r>
      <w:r w:rsidR="00FA2BD2">
        <w:t>.</w:t>
      </w:r>
      <w:r w:rsidR="00FA2BD2" w:rsidRPr="004C2674">
        <w:rPr>
          <w:i/>
        </w:rPr>
        <w:t>11</w:t>
      </w:r>
      <w:r w:rsidR="00FA2BD2">
        <w:t xml:space="preserve"> b/g/n. </w:t>
      </w:r>
    </w:p>
    <w:p w14:paraId="2292EF46" w14:textId="593588AB" w:rsidR="00D51FF8" w:rsidRPr="00D51FF8" w:rsidRDefault="003D3723" w:rsidP="003A3A88">
      <w:r>
        <w:t xml:space="preserve">A ligação da placa </w:t>
      </w:r>
      <w:r w:rsidR="00554B5E" w:rsidRPr="00554B5E">
        <w:rPr>
          <w:i/>
        </w:rPr>
        <w:t>Arduino</w:t>
      </w:r>
      <w:r>
        <w:t xml:space="preserve"> </w:t>
      </w:r>
      <w:r w:rsidRPr="004C2674">
        <w:rPr>
          <w:i/>
        </w:rPr>
        <w:t>Mega</w:t>
      </w:r>
      <w:r>
        <w:t xml:space="preserve"> à rede </w:t>
      </w:r>
      <w:r w:rsidRPr="003D3723">
        <w:rPr>
          <w:i/>
        </w:rPr>
        <w:t>Ethernet</w:t>
      </w:r>
      <w:r>
        <w:t xml:space="preserve"> efetua-se </w:t>
      </w:r>
      <w:r w:rsidR="008E22C0">
        <w:t xml:space="preserve">através </w:t>
      </w:r>
      <w:r w:rsidR="00722FEF">
        <w:t xml:space="preserve">do acrescento de um </w:t>
      </w:r>
      <w:r w:rsidR="00722FEF" w:rsidRPr="00722FEF">
        <w:rPr>
          <w:i/>
        </w:rPr>
        <w:t>Shield</w:t>
      </w:r>
      <w:r w:rsidR="00722FEF">
        <w:t xml:space="preserve"> com uma placa de </w:t>
      </w:r>
      <w:r w:rsidR="00722FEF" w:rsidRPr="004C2674">
        <w:rPr>
          <w:i/>
        </w:rPr>
        <w:t>Ethernet</w:t>
      </w:r>
      <w:r w:rsidR="00D51FF8">
        <w:t xml:space="preserve">. Este </w:t>
      </w:r>
      <w:r w:rsidR="00D51FF8" w:rsidRPr="00D51FF8">
        <w:rPr>
          <w:i/>
        </w:rPr>
        <w:t>Shield</w:t>
      </w:r>
      <w:r w:rsidR="0089128C">
        <w:t xml:space="preserve"> conté</w:t>
      </w:r>
      <w:r w:rsidR="00D51FF8">
        <w:t xml:space="preserve">m um controlador de </w:t>
      </w:r>
      <w:r w:rsidR="00D51FF8" w:rsidRPr="004C2674">
        <w:rPr>
          <w:i/>
        </w:rPr>
        <w:t>Ethernet</w:t>
      </w:r>
      <w:r w:rsidR="00D51FF8">
        <w:t xml:space="preserve"> </w:t>
      </w:r>
      <w:r w:rsidR="00D51FF8" w:rsidRPr="00D51FF8">
        <w:rPr>
          <w:i/>
        </w:rPr>
        <w:t>W</w:t>
      </w:r>
      <w:r w:rsidR="00D51FF8">
        <w:rPr>
          <w:i/>
        </w:rPr>
        <w:t>IZnet W</w:t>
      </w:r>
      <w:r w:rsidR="00D51FF8" w:rsidRPr="00D51FF8">
        <w:rPr>
          <w:i/>
        </w:rPr>
        <w:t>5001</w:t>
      </w:r>
      <w:r w:rsidR="00D51FF8">
        <w:t xml:space="preserve"> </w:t>
      </w:r>
      <w:r w:rsidR="00D024C2">
        <w:t>(</w:t>
      </w:r>
      <w:r w:rsidR="00D024C2" w:rsidRPr="00D024C2">
        <w:rPr>
          <w:i/>
        </w:rPr>
        <w:t>datashee</w:t>
      </w:r>
      <w:r w:rsidR="00D024C2">
        <w:t xml:space="preserve">t </w:t>
      </w:r>
      <w:r w:rsidR="00B93D5D">
        <w:t xml:space="preserve">no </w:t>
      </w:r>
      <w:r w:rsidR="006C464A">
        <w:t>DVD</w:t>
      </w:r>
      <w:r w:rsidR="00B93D5D">
        <w:t xml:space="preserve"> em</w:t>
      </w:r>
      <w:r w:rsidR="00D024C2">
        <w:t xml:space="preserve"> anexo) </w:t>
      </w:r>
      <w:r w:rsidR="00D51FF8">
        <w:t xml:space="preserve">que </w:t>
      </w:r>
      <w:r w:rsidR="008B2606">
        <w:t>cont</w:t>
      </w:r>
      <w:r w:rsidR="00EE6998">
        <w:t xml:space="preserve">ém </w:t>
      </w:r>
      <w:r w:rsidR="008B2606">
        <w:t xml:space="preserve">a pilha </w:t>
      </w:r>
      <w:r w:rsidR="00EE6998">
        <w:t>de</w:t>
      </w:r>
      <w:r w:rsidR="008B2606">
        <w:t xml:space="preserve"> endereços dos dis</w:t>
      </w:r>
      <w:r w:rsidR="00D024C2">
        <w:t xml:space="preserve">positivos ligados ao barramento. A ligação ao barramento é feita através de uma porta </w:t>
      </w:r>
      <w:r w:rsidR="00D024C2" w:rsidRPr="00D024C2">
        <w:rPr>
          <w:i/>
        </w:rPr>
        <w:t>RJ45</w:t>
      </w:r>
      <w:r w:rsidR="00D024C2">
        <w:t xml:space="preserve">, </w:t>
      </w:r>
      <w:r w:rsidR="00D20F36">
        <w:t>podendo</w:t>
      </w:r>
      <w:r w:rsidR="00D024C2">
        <w:t xml:space="preserve"> esta </w:t>
      </w:r>
      <w:r w:rsidR="00D20F36">
        <w:t>integrar</w:t>
      </w:r>
      <w:r w:rsidR="00D024C2">
        <w:t xml:space="preserve"> um transformador de linha e permite</w:t>
      </w:r>
      <w:r w:rsidR="009034AB">
        <w:t xml:space="preserve"> a</w:t>
      </w:r>
      <w:r w:rsidR="00D024C2">
        <w:t xml:space="preserve"> alimentação através do barramento, também conhecid</w:t>
      </w:r>
      <w:r w:rsidR="009034AB">
        <w:t>a</w:t>
      </w:r>
      <w:r w:rsidR="00D024C2">
        <w:t xml:space="preserve"> como </w:t>
      </w:r>
      <w:r w:rsidR="00D024C2" w:rsidRPr="00D024C2">
        <w:rPr>
          <w:i/>
        </w:rPr>
        <w:t>Power over Ethernet</w:t>
      </w:r>
      <w:r w:rsidR="00D024C2">
        <w:t xml:space="preserve"> (</w:t>
      </w:r>
      <w:r w:rsidR="00D024C2" w:rsidRPr="00D024C2">
        <w:rPr>
          <w:i/>
        </w:rPr>
        <w:t>PoE</w:t>
      </w:r>
      <w:r w:rsidR="00D024C2">
        <w:t>)</w:t>
      </w:r>
      <w:r w:rsidR="00D20F36">
        <w:t xml:space="preserve">, sendo que para isto é necessário a adição de um módulo </w:t>
      </w:r>
      <w:r w:rsidR="00D20F36" w:rsidRPr="00D20F36">
        <w:rPr>
          <w:i/>
        </w:rPr>
        <w:t>PoE</w:t>
      </w:r>
      <w:r w:rsidR="00D024C2">
        <w:t>.</w:t>
      </w:r>
      <w:r w:rsidR="00A907F6">
        <w:t xml:space="preserve"> A placa </w:t>
      </w:r>
      <w:r w:rsidR="000D7C82">
        <w:t>possui</w:t>
      </w:r>
      <w:r w:rsidR="00A907F6">
        <w:t xml:space="preserve"> um controlador de reinício que reinicia o circuito integrado </w:t>
      </w:r>
      <w:r w:rsidR="00A907F6" w:rsidRPr="00EB1F71">
        <w:rPr>
          <w:i/>
        </w:rPr>
        <w:t>W51000</w:t>
      </w:r>
      <w:r w:rsidR="00A907F6">
        <w:t xml:space="preserve"> após a placa ser ligada para </w:t>
      </w:r>
      <w:r w:rsidR="00EB1F71">
        <w:t>assegurar o</w:t>
      </w:r>
      <w:r w:rsidR="00443A19">
        <w:t xml:space="preserve"> seu</w:t>
      </w:r>
      <w:r w:rsidR="00EB1F71">
        <w:t xml:space="preserve"> correto </w:t>
      </w:r>
      <w:r w:rsidR="00443A19">
        <w:t>funcionamento</w:t>
      </w:r>
      <w:r w:rsidR="00EB1F71">
        <w:t>.</w:t>
      </w:r>
    </w:p>
    <w:p w14:paraId="59639536" w14:textId="0B66F188" w:rsidR="00D51FF8" w:rsidRDefault="00037198" w:rsidP="00D51FF8">
      <w:pPr>
        <w:jc w:val="center"/>
      </w:pPr>
      <w:r w:rsidRPr="00037198">
        <w:rPr>
          <w:noProof/>
          <w:lang w:eastAsia="pt-PT"/>
        </w:rPr>
        <w:drawing>
          <wp:inline distT="0" distB="0" distL="0" distR="0" wp14:anchorId="30A0AC7A" wp14:editId="4CEDC387">
            <wp:extent cx="2837626" cy="2309046"/>
            <wp:effectExtent l="0" t="0" r="0" b="0"/>
            <wp:docPr id="53" name="Imagem 53" descr="C:\Users\0100733\Desktop\Anexos\Fotos\2015-11-14 11.24.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0100733\Desktop\Anexos\Fotos\2015-11-14 11.24.3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4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65">
                              <a14:imgEffect>
                                <a14:backgroundRemoval t="10000" b="90000" l="10000" r="90000">
                                  <a14:foregroundMark x1="18597" y1="33905" x2="31924" y2="37663"/>
                                  <a14:foregroundMark x1="23346" y1="30310" x2="26409" y2="29330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433" t="8479" r="13259" b="13079"/>
                    <a:stretch/>
                  </pic:blipFill>
                  <pic:spPr bwMode="auto">
                    <a:xfrm>
                      <a:off x="0" y="0"/>
                      <a:ext cx="2848634" cy="2318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EEB949A" w14:textId="085D6522" w:rsidR="001F32B9" w:rsidRDefault="001F32B9" w:rsidP="00254DCF">
      <w:pPr>
        <w:pStyle w:val="Figura"/>
      </w:pPr>
      <w:bookmarkStart w:id="233" w:name="_Toc435443670"/>
      <w:bookmarkStart w:id="234" w:name="_Toc437438605"/>
      <w:r>
        <w:t xml:space="preserve">Shield Ethernet </w:t>
      </w:r>
      <w:r w:rsidR="00554B5E" w:rsidRPr="00554B5E">
        <w:rPr>
          <w:i/>
        </w:rPr>
        <w:t>Arduino</w:t>
      </w:r>
      <w:r>
        <w:t>.</w:t>
      </w:r>
      <w:bookmarkEnd w:id="233"/>
      <w:bookmarkEnd w:id="234"/>
    </w:p>
    <w:p w14:paraId="73108391" w14:textId="37EDB243" w:rsidR="001F32B9" w:rsidRDefault="009C1FB8" w:rsidP="001F32B9">
      <w:r>
        <w:lastRenderedPageBreak/>
        <w:t xml:space="preserve">Esta placa contém um leitor de </w:t>
      </w:r>
      <w:r w:rsidR="000E3E68">
        <w:t>cartões</w:t>
      </w:r>
      <w:r w:rsidR="000C10C6">
        <w:t xml:space="preserve"> de formato </w:t>
      </w:r>
      <w:r w:rsidR="000C10C6" w:rsidRPr="0089128C">
        <w:rPr>
          <w:i/>
        </w:rPr>
        <w:t>microSD</w:t>
      </w:r>
      <w:r w:rsidR="000C10C6">
        <w:t xml:space="preserve"> que pode ser utilizado para a partilha de informação para a rede. </w:t>
      </w:r>
      <w:r w:rsidR="00443A19">
        <w:t>Contudo, e</w:t>
      </w:r>
      <w:r w:rsidR="000C10C6">
        <w:t>ste leitor não será utilizado</w:t>
      </w:r>
      <w:r w:rsidR="0089128C">
        <w:t xml:space="preserve"> nesta fase do projeto</w:t>
      </w:r>
      <w:r w:rsidR="000C10C6">
        <w:t>.</w:t>
      </w:r>
    </w:p>
    <w:p w14:paraId="58B413B4" w14:textId="75965814" w:rsidR="00F805BD" w:rsidRPr="00F805BD" w:rsidRDefault="009C1FB8" w:rsidP="001F32B9">
      <w:r>
        <w:t>A comunicação</w:t>
      </w:r>
      <w:r w:rsidR="00CD3444">
        <w:t xml:space="preserve"> </w:t>
      </w:r>
      <w:r>
        <w:t xml:space="preserve">é feita por </w:t>
      </w:r>
      <w:r w:rsidR="000E3E68">
        <w:t xml:space="preserve">meio de </w:t>
      </w:r>
      <w:r>
        <w:t>protocolo de comunicaç</w:t>
      </w:r>
      <w:r w:rsidR="000E3E68">
        <w:t xml:space="preserve">ão </w:t>
      </w:r>
      <w:r w:rsidR="00A43CAC" w:rsidRPr="00EE6998">
        <w:rPr>
          <w:i/>
        </w:rPr>
        <w:t>SPI</w:t>
      </w:r>
      <w:r w:rsidR="000E3E68">
        <w:t xml:space="preserve"> através da porta </w:t>
      </w:r>
      <w:r w:rsidR="000E3E68" w:rsidRPr="004C2674">
        <w:rPr>
          <w:i/>
        </w:rPr>
        <w:t>ICSP</w:t>
      </w:r>
      <w:r w:rsidR="000E3E68">
        <w:t xml:space="preserve"> do </w:t>
      </w:r>
      <w:r w:rsidR="00554B5E" w:rsidRPr="00554B5E">
        <w:rPr>
          <w:i/>
        </w:rPr>
        <w:t>Arduino</w:t>
      </w:r>
      <w:r w:rsidR="000E3E68">
        <w:t xml:space="preserve"> </w:t>
      </w:r>
      <w:r w:rsidR="000E3E68" w:rsidRPr="004C2674">
        <w:rPr>
          <w:i/>
        </w:rPr>
        <w:t>Mega</w:t>
      </w:r>
      <w:r w:rsidR="000E3E68">
        <w:t xml:space="preserve">. </w:t>
      </w:r>
      <w:r w:rsidR="00F805BD">
        <w:t xml:space="preserve">Este protocolo de comunicação série é usado em microcontroladores para comunicarem com periféricos a pequenas distâncias. Utiliza uma gestão </w:t>
      </w:r>
      <w:r w:rsidR="00F805BD">
        <w:rPr>
          <w:i/>
        </w:rPr>
        <w:t>mestre/escravo</w:t>
      </w:r>
      <w:r w:rsidR="00F805BD">
        <w:t>, geralmente o mestre é o microcontrolador e o</w:t>
      </w:r>
      <w:r w:rsidR="00A03B04">
        <w:t>s</w:t>
      </w:r>
      <w:r w:rsidR="00F805BD">
        <w:t xml:space="preserve"> escravos são os restantes elementos periféricos. A transmissão de informação é feita através de </w:t>
      </w:r>
      <w:r w:rsidR="00A03B04">
        <w:t>três</w:t>
      </w:r>
      <w:r w:rsidR="00F805BD">
        <w:t xml:space="preserve"> linhas com sentidos únicos. A MISO (</w:t>
      </w:r>
      <w:r w:rsidR="00F805BD">
        <w:rPr>
          <w:i/>
        </w:rPr>
        <w:t>Master in Slave out</w:t>
      </w:r>
      <w:r w:rsidR="00F805BD">
        <w:t>) de envio de dados para o mestre, a MOSI (</w:t>
      </w:r>
      <w:r w:rsidR="00F805BD">
        <w:rPr>
          <w:i/>
        </w:rPr>
        <w:t>Master out Slave in</w:t>
      </w:r>
      <w:r w:rsidR="00F805BD">
        <w:t>) de envio de dados para o escravo e SCK que transmite um impulso de relógio que serve de meio de sincronização dos dados.</w:t>
      </w:r>
      <w:r w:rsidR="00A03B04">
        <w:t xml:space="preserve"> A linha SS (</w:t>
      </w:r>
      <w:r w:rsidR="00A03B04">
        <w:rPr>
          <w:i/>
        </w:rPr>
        <w:t>Slave Select</w:t>
      </w:r>
      <w:r w:rsidR="00A03B04">
        <w:t>) ativa o escravo com o qual o mestre quer comunicar.</w:t>
      </w:r>
      <w:r w:rsidR="00F805BD">
        <w:t xml:space="preserve"> </w:t>
      </w:r>
    </w:p>
    <w:p w14:paraId="1E411AF2" w14:textId="0F64D50F" w:rsidR="009C1FB8" w:rsidRDefault="000E3E68" w:rsidP="001F32B9">
      <w:r>
        <w:t xml:space="preserve">A </w:t>
      </w:r>
      <w:r w:rsidR="00CD3444">
        <w:t xml:space="preserve">comunicação é partilhada entre o </w:t>
      </w:r>
      <w:r w:rsidR="009034AB">
        <w:t>circuito integrado</w:t>
      </w:r>
      <w:r w:rsidR="00CD3444">
        <w:t xml:space="preserve"> </w:t>
      </w:r>
      <w:r w:rsidR="00CD3444" w:rsidRPr="004C2674">
        <w:rPr>
          <w:i/>
        </w:rPr>
        <w:t>W51000</w:t>
      </w:r>
      <w:r w:rsidR="00CD3444">
        <w:t xml:space="preserve"> e o leitor de cartões, sendo a escolha feita através da ativação das portas 10 e 4 respetivamente.</w:t>
      </w:r>
      <w:r w:rsidR="00216553">
        <w:t xml:space="preserve"> </w:t>
      </w:r>
      <w:r w:rsidR="00A43CAC">
        <w:t xml:space="preserve">Como </w:t>
      </w:r>
      <w:r w:rsidR="00216553">
        <w:t xml:space="preserve">partilham a mesma </w:t>
      </w:r>
      <w:r w:rsidR="00831A70">
        <w:t xml:space="preserve">porta </w:t>
      </w:r>
      <w:r w:rsidR="00831A70" w:rsidRPr="004C2674">
        <w:rPr>
          <w:i/>
        </w:rPr>
        <w:t>SPI</w:t>
      </w:r>
      <w:r w:rsidR="00831A70">
        <w:t>, a comunicação apenas pode ser feita à vez.</w:t>
      </w:r>
    </w:p>
    <w:p w14:paraId="6F162CC3" w14:textId="52C960B4" w:rsidR="00FA48E6" w:rsidRDefault="00FA48E6" w:rsidP="00FA48E6">
      <w:r w:rsidRPr="00FA48E6">
        <w:t xml:space="preserve">A placa dispõe de uma série de </w:t>
      </w:r>
      <w:r w:rsidRPr="004C2674">
        <w:rPr>
          <w:i/>
        </w:rPr>
        <w:t>LED</w:t>
      </w:r>
      <w:r w:rsidRPr="00FA48E6">
        <w:t xml:space="preserve"> que i</w:t>
      </w:r>
      <w:r>
        <w:t>n</w:t>
      </w:r>
      <w:r w:rsidRPr="00FA48E6">
        <w:t>dicam vários estados</w:t>
      </w:r>
      <w:r>
        <w:t xml:space="preserve">, como descrito na </w:t>
      </w:r>
      <w:r w:rsidR="00E20F47">
        <w:t xml:space="preserve">Tabela </w:t>
      </w:r>
      <w:r w:rsidR="00C5566A">
        <w:t>4</w:t>
      </w:r>
      <w:r>
        <w:t>.</w:t>
      </w:r>
    </w:p>
    <w:p w14:paraId="653840AF" w14:textId="4FF319CD" w:rsidR="00B22D98" w:rsidRDefault="00B22D98" w:rsidP="00B22D98">
      <w:pPr>
        <w:pStyle w:val="Tabela"/>
      </w:pPr>
      <w:bookmarkStart w:id="235" w:name="_Ref435008833"/>
      <w:bookmarkStart w:id="236" w:name="_Toc435443687"/>
      <w:bookmarkStart w:id="237" w:name="_Toc437438626"/>
      <w:r w:rsidRPr="007C0EC7">
        <w:t xml:space="preserve">Resumo dos indicadores luminosos do </w:t>
      </w:r>
      <w:r w:rsidRPr="007C0EC7">
        <w:rPr>
          <w:i/>
        </w:rPr>
        <w:t>Shield Ethernet</w:t>
      </w:r>
      <w:r w:rsidRPr="007C0EC7">
        <w:t>.</w:t>
      </w:r>
      <w:bookmarkEnd w:id="235"/>
      <w:bookmarkEnd w:id="236"/>
      <w:bookmarkEnd w:id="237"/>
    </w:p>
    <w:tbl>
      <w:tblPr>
        <w:tblStyle w:val="Tabelacomgrelha"/>
        <w:tblW w:w="5832" w:type="dxa"/>
        <w:jc w:val="center"/>
        <w:tblLook w:val="04A0" w:firstRow="1" w:lastRow="0" w:firstColumn="1" w:lastColumn="0" w:noHBand="0" w:noVBand="1"/>
      </w:tblPr>
      <w:tblGrid>
        <w:gridCol w:w="961"/>
        <w:gridCol w:w="4871"/>
      </w:tblGrid>
      <w:tr w:rsidR="00FA48E6" w14:paraId="011106B1" w14:textId="77777777" w:rsidTr="00B0733F">
        <w:trPr>
          <w:jc w:val="center"/>
        </w:trPr>
        <w:tc>
          <w:tcPr>
            <w:tcW w:w="961" w:type="dxa"/>
            <w:vAlign w:val="center"/>
          </w:tcPr>
          <w:p w14:paraId="76A1F9FB" w14:textId="3DBC95D0" w:rsidR="00FA48E6" w:rsidRPr="00F04FD8" w:rsidRDefault="00FA48E6" w:rsidP="00F04FD8">
            <w:pPr>
              <w:ind w:firstLine="0"/>
              <w:jc w:val="center"/>
              <w:rPr>
                <w:sz w:val="20"/>
              </w:rPr>
            </w:pPr>
            <w:r w:rsidRPr="00F04FD8">
              <w:rPr>
                <w:sz w:val="20"/>
              </w:rPr>
              <w:t>Nome</w:t>
            </w:r>
          </w:p>
        </w:tc>
        <w:tc>
          <w:tcPr>
            <w:tcW w:w="4871" w:type="dxa"/>
            <w:vAlign w:val="center"/>
          </w:tcPr>
          <w:p w14:paraId="3F001421" w14:textId="20EC22E4" w:rsidR="00FA48E6" w:rsidRPr="00F04FD8" w:rsidRDefault="00FA48E6" w:rsidP="00F04FD8">
            <w:pPr>
              <w:ind w:firstLine="0"/>
              <w:jc w:val="center"/>
              <w:rPr>
                <w:sz w:val="20"/>
              </w:rPr>
            </w:pPr>
            <w:r w:rsidRPr="00F04FD8">
              <w:rPr>
                <w:sz w:val="20"/>
              </w:rPr>
              <w:t>Funcionamento</w:t>
            </w:r>
          </w:p>
        </w:tc>
      </w:tr>
      <w:tr w:rsidR="00FA48E6" w14:paraId="193DFD81" w14:textId="77777777" w:rsidTr="00B0733F">
        <w:trPr>
          <w:jc w:val="center"/>
        </w:trPr>
        <w:tc>
          <w:tcPr>
            <w:tcW w:w="961" w:type="dxa"/>
            <w:vAlign w:val="center"/>
          </w:tcPr>
          <w:p w14:paraId="053A5978" w14:textId="37F60B95" w:rsidR="00FA48E6" w:rsidRPr="00F04FD8" w:rsidRDefault="00FA48E6" w:rsidP="00F04FD8">
            <w:pPr>
              <w:ind w:firstLine="0"/>
              <w:jc w:val="center"/>
              <w:rPr>
                <w:i/>
                <w:sz w:val="20"/>
              </w:rPr>
            </w:pPr>
            <w:r w:rsidRPr="00F04FD8">
              <w:rPr>
                <w:i/>
                <w:sz w:val="20"/>
              </w:rPr>
              <w:t>PWR</w:t>
            </w:r>
          </w:p>
        </w:tc>
        <w:tc>
          <w:tcPr>
            <w:tcW w:w="4871" w:type="dxa"/>
            <w:vAlign w:val="center"/>
          </w:tcPr>
          <w:p w14:paraId="2A8707AB" w14:textId="18626B32" w:rsidR="00FA48E6" w:rsidRPr="00F04FD8" w:rsidRDefault="00F04FD8" w:rsidP="00F04FD8">
            <w:pPr>
              <w:ind w:firstLine="0"/>
              <w:jc w:val="left"/>
              <w:rPr>
                <w:sz w:val="20"/>
              </w:rPr>
            </w:pPr>
            <w:r>
              <w:rPr>
                <w:sz w:val="20"/>
              </w:rPr>
              <w:t>Indica que a placa está ligada</w:t>
            </w:r>
          </w:p>
        </w:tc>
      </w:tr>
      <w:tr w:rsidR="00FA48E6" w14:paraId="61FA5F66" w14:textId="77777777" w:rsidTr="00B0733F">
        <w:trPr>
          <w:trHeight w:val="561"/>
          <w:jc w:val="center"/>
        </w:trPr>
        <w:tc>
          <w:tcPr>
            <w:tcW w:w="961" w:type="dxa"/>
            <w:vAlign w:val="center"/>
          </w:tcPr>
          <w:p w14:paraId="7A32F1E6" w14:textId="75273462" w:rsidR="00FA48E6" w:rsidRPr="00F04FD8" w:rsidRDefault="00FA48E6" w:rsidP="00F04FD8">
            <w:pPr>
              <w:ind w:firstLine="0"/>
              <w:jc w:val="center"/>
              <w:rPr>
                <w:i/>
                <w:sz w:val="20"/>
              </w:rPr>
            </w:pPr>
            <w:proofErr w:type="gramStart"/>
            <w:r w:rsidRPr="00F04FD8">
              <w:rPr>
                <w:i/>
                <w:sz w:val="20"/>
              </w:rPr>
              <w:t>LINK</w:t>
            </w:r>
            <w:proofErr w:type="gramEnd"/>
          </w:p>
        </w:tc>
        <w:tc>
          <w:tcPr>
            <w:tcW w:w="4871" w:type="dxa"/>
            <w:vAlign w:val="center"/>
          </w:tcPr>
          <w:p w14:paraId="0F76F750" w14:textId="3E2ADE89" w:rsidR="00FA48E6" w:rsidRPr="00F04FD8" w:rsidRDefault="00F04FD8" w:rsidP="00F04FD8">
            <w:pPr>
              <w:ind w:firstLine="0"/>
              <w:jc w:val="left"/>
              <w:rPr>
                <w:sz w:val="20"/>
              </w:rPr>
            </w:pPr>
            <w:r>
              <w:rPr>
                <w:sz w:val="20"/>
              </w:rPr>
              <w:t>Indica a existência de ligação à rede, pisca quando existe transmissão de informação</w:t>
            </w:r>
          </w:p>
        </w:tc>
      </w:tr>
      <w:tr w:rsidR="00FA48E6" w14:paraId="68886472" w14:textId="77777777" w:rsidTr="00B0733F">
        <w:trPr>
          <w:jc w:val="center"/>
        </w:trPr>
        <w:tc>
          <w:tcPr>
            <w:tcW w:w="961" w:type="dxa"/>
            <w:vAlign w:val="center"/>
          </w:tcPr>
          <w:p w14:paraId="5D2AB3C1" w14:textId="7C118AF6" w:rsidR="00FA48E6" w:rsidRPr="00F04FD8" w:rsidRDefault="00FA48E6" w:rsidP="00F04FD8">
            <w:pPr>
              <w:ind w:firstLine="0"/>
              <w:jc w:val="center"/>
              <w:rPr>
                <w:i/>
                <w:sz w:val="20"/>
              </w:rPr>
            </w:pPr>
            <w:r w:rsidRPr="00F04FD8">
              <w:rPr>
                <w:i/>
                <w:sz w:val="20"/>
              </w:rPr>
              <w:t>FULLD</w:t>
            </w:r>
          </w:p>
        </w:tc>
        <w:tc>
          <w:tcPr>
            <w:tcW w:w="4871" w:type="dxa"/>
            <w:vAlign w:val="center"/>
          </w:tcPr>
          <w:p w14:paraId="4A3EDBF0" w14:textId="3B5E7D1C" w:rsidR="00FA48E6" w:rsidRPr="00F04FD8" w:rsidRDefault="00FA48E6" w:rsidP="00F04FD8">
            <w:pPr>
              <w:ind w:firstLine="0"/>
              <w:jc w:val="left"/>
              <w:rPr>
                <w:sz w:val="20"/>
              </w:rPr>
            </w:pPr>
            <w:r w:rsidRPr="00F04FD8">
              <w:rPr>
                <w:sz w:val="20"/>
              </w:rPr>
              <w:t>Indica se a ligação Ethernet está a ser feita com suport</w:t>
            </w:r>
            <w:r w:rsidR="00322911" w:rsidRPr="00F04FD8">
              <w:rPr>
                <w:sz w:val="20"/>
              </w:rPr>
              <w:t>e</w:t>
            </w:r>
            <w:r w:rsidRPr="00F04FD8">
              <w:rPr>
                <w:sz w:val="20"/>
              </w:rPr>
              <w:t xml:space="preserve"> full Duplex (comunicação bidirecional simultânea)</w:t>
            </w:r>
          </w:p>
        </w:tc>
      </w:tr>
      <w:tr w:rsidR="00FA48E6" w:rsidRPr="00FA48E6" w14:paraId="28380FB4" w14:textId="77777777" w:rsidTr="00B0733F">
        <w:trPr>
          <w:jc w:val="center"/>
        </w:trPr>
        <w:tc>
          <w:tcPr>
            <w:tcW w:w="961" w:type="dxa"/>
            <w:vAlign w:val="center"/>
          </w:tcPr>
          <w:p w14:paraId="53825695" w14:textId="61E46075" w:rsidR="00FA48E6" w:rsidRPr="00F04FD8" w:rsidRDefault="00FA48E6" w:rsidP="00F04FD8">
            <w:pPr>
              <w:ind w:firstLine="0"/>
              <w:jc w:val="center"/>
              <w:rPr>
                <w:i/>
                <w:sz w:val="20"/>
                <w:lang w:val="en-US"/>
              </w:rPr>
            </w:pPr>
            <w:r w:rsidRPr="00F04FD8">
              <w:rPr>
                <w:i/>
                <w:sz w:val="20"/>
                <w:lang w:val="en-US"/>
              </w:rPr>
              <w:t>100M</w:t>
            </w:r>
          </w:p>
        </w:tc>
        <w:tc>
          <w:tcPr>
            <w:tcW w:w="4871" w:type="dxa"/>
            <w:vAlign w:val="center"/>
          </w:tcPr>
          <w:p w14:paraId="4A4084EB" w14:textId="00A701A0" w:rsidR="00FA48E6" w:rsidRPr="00F04FD8" w:rsidRDefault="00FA48E6" w:rsidP="00F04FD8">
            <w:pPr>
              <w:ind w:firstLine="0"/>
              <w:jc w:val="left"/>
              <w:rPr>
                <w:sz w:val="20"/>
              </w:rPr>
            </w:pPr>
            <w:r w:rsidRPr="00F04FD8">
              <w:rPr>
                <w:sz w:val="20"/>
              </w:rPr>
              <w:t>Indica que a ligação Ethernet está a ser feita a 100 Mbits/s ao invés de 10 Mbits/s</w:t>
            </w:r>
          </w:p>
        </w:tc>
      </w:tr>
      <w:tr w:rsidR="00FA48E6" w:rsidRPr="00FA48E6" w14:paraId="0495620C" w14:textId="77777777" w:rsidTr="00B0733F">
        <w:trPr>
          <w:trHeight w:val="165"/>
          <w:jc w:val="center"/>
        </w:trPr>
        <w:tc>
          <w:tcPr>
            <w:tcW w:w="961" w:type="dxa"/>
            <w:vAlign w:val="center"/>
          </w:tcPr>
          <w:p w14:paraId="09BF2830" w14:textId="1155506F" w:rsidR="00FA48E6" w:rsidRPr="00F04FD8" w:rsidRDefault="00FA48E6" w:rsidP="00F04FD8">
            <w:pPr>
              <w:ind w:firstLine="0"/>
              <w:jc w:val="center"/>
              <w:rPr>
                <w:i/>
                <w:sz w:val="20"/>
                <w:lang w:val="en-US"/>
              </w:rPr>
            </w:pPr>
            <w:r w:rsidRPr="00F04FD8">
              <w:rPr>
                <w:i/>
                <w:sz w:val="20"/>
                <w:lang w:val="en-US"/>
              </w:rPr>
              <w:t>RX</w:t>
            </w:r>
          </w:p>
        </w:tc>
        <w:tc>
          <w:tcPr>
            <w:tcW w:w="4871" w:type="dxa"/>
            <w:vAlign w:val="center"/>
          </w:tcPr>
          <w:p w14:paraId="05756AF8" w14:textId="6EAE96DF" w:rsidR="00FA48E6" w:rsidRPr="00F04FD8" w:rsidRDefault="00FA48E6" w:rsidP="00F04FD8">
            <w:pPr>
              <w:ind w:firstLine="0"/>
              <w:jc w:val="left"/>
              <w:rPr>
                <w:sz w:val="20"/>
              </w:rPr>
            </w:pPr>
            <w:r w:rsidRPr="00F04FD8">
              <w:rPr>
                <w:sz w:val="20"/>
              </w:rPr>
              <w:t>Pisca quando informação é recebida</w:t>
            </w:r>
          </w:p>
        </w:tc>
      </w:tr>
      <w:tr w:rsidR="00FA48E6" w:rsidRPr="00FA48E6" w14:paraId="29EE804B" w14:textId="77777777" w:rsidTr="00B0733F">
        <w:trPr>
          <w:trHeight w:val="228"/>
          <w:jc w:val="center"/>
        </w:trPr>
        <w:tc>
          <w:tcPr>
            <w:tcW w:w="961" w:type="dxa"/>
            <w:vAlign w:val="center"/>
          </w:tcPr>
          <w:p w14:paraId="71DF1171" w14:textId="10FB6355" w:rsidR="00FA48E6" w:rsidRPr="00F04FD8" w:rsidRDefault="00FA48E6" w:rsidP="00F04FD8">
            <w:pPr>
              <w:ind w:firstLine="0"/>
              <w:jc w:val="center"/>
              <w:rPr>
                <w:i/>
                <w:sz w:val="20"/>
                <w:lang w:val="en-US"/>
              </w:rPr>
            </w:pPr>
            <w:r w:rsidRPr="00F04FD8">
              <w:rPr>
                <w:i/>
                <w:sz w:val="20"/>
                <w:lang w:val="en-US"/>
              </w:rPr>
              <w:t>TX</w:t>
            </w:r>
          </w:p>
        </w:tc>
        <w:tc>
          <w:tcPr>
            <w:tcW w:w="4871" w:type="dxa"/>
            <w:vAlign w:val="center"/>
          </w:tcPr>
          <w:p w14:paraId="15AD06E7" w14:textId="1FE57C32" w:rsidR="00FA48E6" w:rsidRPr="00F04FD8" w:rsidRDefault="00FA48E6" w:rsidP="00F04FD8">
            <w:pPr>
              <w:ind w:firstLine="0"/>
              <w:jc w:val="left"/>
              <w:rPr>
                <w:sz w:val="20"/>
              </w:rPr>
            </w:pPr>
            <w:r w:rsidRPr="00F04FD8">
              <w:rPr>
                <w:sz w:val="20"/>
              </w:rPr>
              <w:t>Pisca quando informação é enviada</w:t>
            </w:r>
          </w:p>
        </w:tc>
      </w:tr>
      <w:tr w:rsidR="007C0EC7" w:rsidRPr="00FA48E6" w14:paraId="76540DF0" w14:textId="77777777" w:rsidTr="00B0733F">
        <w:trPr>
          <w:trHeight w:val="228"/>
          <w:jc w:val="center"/>
        </w:trPr>
        <w:tc>
          <w:tcPr>
            <w:tcW w:w="961" w:type="dxa"/>
            <w:vAlign w:val="center"/>
          </w:tcPr>
          <w:p w14:paraId="78874C54" w14:textId="11A7B3FD" w:rsidR="007C0EC7" w:rsidRPr="00F04FD8" w:rsidRDefault="007C0EC7" w:rsidP="00F04FD8">
            <w:pPr>
              <w:ind w:firstLine="0"/>
              <w:jc w:val="center"/>
              <w:rPr>
                <w:i/>
                <w:sz w:val="20"/>
                <w:lang w:val="en-US"/>
              </w:rPr>
            </w:pPr>
            <w:r>
              <w:rPr>
                <w:i/>
                <w:sz w:val="20"/>
                <w:lang w:val="en-US"/>
              </w:rPr>
              <w:t>COLL</w:t>
            </w:r>
          </w:p>
        </w:tc>
        <w:tc>
          <w:tcPr>
            <w:tcW w:w="4871" w:type="dxa"/>
            <w:vAlign w:val="center"/>
          </w:tcPr>
          <w:p w14:paraId="79882082" w14:textId="444F1F04" w:rsidR="007C0EC7" w:rsidRPr="00F04FD8" w:rsidRDefault="007C0EC7" w:rsidP="00443A19">
            <w:pPr>
              <w:ind w:firstLine="0"/>
              <w:jc w:val="left"/>
              <w:rPr>
                <w:sz w:val="20"/>
              </w:rPr>
            </w:pPr>
            <w:r>
              <w:rPr>
                <w:sz w:val="20"/>
              </w:rPr>
              <w:t>Pisca quando são deteta</w:t>
            </w:r>
            <w:r w:rsidR="00443A19">
              <w:rPr>
                <w:sz w:val="20"/>
              </w:rPr>
              <w:t>das</w:t>
            </w:r>
            <w:r>
              <w:rPr>
                <w:sz w:val="20"/>
              </w:rPr>
              <w:t xml:space="preserve"> colisões na rede</w:t>
            </w:r>
          </w:p>
        </w:tc>
      </w:tr>
    </w:tbl>
    <w:p w14:paraId="257E1E40" w14:textId="6E704C9E" w:rsidR="00FA48E6" w:rsidRPr="007C0EC7" w:rsidRDefault="00FA48E6" w:rsidP="00B22D98">
      <w:pPr>
        <w:pStyle w:val="Tabela"/>
        <w:numPr>
          <w:ilvl w:val="0"/>
          <w:numId w:val="0"/>
        </w:numPr>
        <w:jc w:val="both"/>
      </w:pPr>
    </w:p>
    <w:p w14:paraId="19CF516B" w14:textId="77777777" w:rsidR="00ED25BF" w:rsidRDefault="00ED25BF" w:rsidP="001F32B9"/>
    <w:p w14:paraId="51D7092D" w14:textId="192880ED" w:rsidR="004F062F" w:rsidRDefault="005D0479" w:rsidP="00FA7166">
      <w:r>
        <w:t xml:space="preserve">Todas as portas </w:t>
      </w:r>
      <w:r w:rsidR="00D72010">
        <w:t xml:space="preserve">da placa de desenvolvimento </w:t>
      </w:r>
      <w:r w:rsidR="00554B5E" w:rsidRPr="00554B5E">
        <w:rPr>
          <w:i/>
        </w:rPr>
        <w:t>Arduino</w:t>
      </w:r>
      <w:r w:rsidR="00D72010" w:rsidRPr="00D72010">
        <w:rPr>
          <w:i/>
        </w:rPr>
        <w:t xml:space="preserve"> Mega</w:t>
      </w:r>
      <w:r w:rsidR="00D72010">
        <w:t xml:space="preserve"> </w:t>
      </w:r>
      <w:r w:rsidR="008B660C">
        <w:t xml:space="preserve">estão acessíveis no </w:t>
      </w:r>
      <w:r w:rsidRPr="006D20B5">
        <w:rPr>
          <w:i/>
        </w:rPr>
        <w:t>Shield</w:t>
      </w:r>
      <w:r w:rsidR="008B660C">
        <w:rPr>
          <w:i/>
        </w:rPr>
        <w:t>,</w:t>
      </w:r>
      <w:r>
        <w:t xml:space="preserve"> </w:t>
      </w:r>
      <w:r w:rsidR="008B660C">
        <w:t>com</w:t>
      </w:r>
      <w:r>
        <w:t xml:space="preserve"> exceção das portas 4, 8 e </w:t>
      </w:r>
      <w:r w:rsidRPr="005D0479">
        <w:rPr>
          <w:i/>
        </w:rPr>
        <w:t>SICSP</w:t>
      </w:r>
      <w:r>
        <w:t>.</w:t>
      </w:r>
      <w:r w:rsidR="00FA5CD6">
        <w:t xml:space="preserve"> A atribuição de um endereço de </w:t>
      </w:r>
      <w:r w:rsidR="00FA5CD6" w:rsidRPr="00FA5CD6">
        <w:rPr>
          <w:i/>
        </w:rPr>
        <w:t>IP</w:t>
      </w:r>
      <w:r w:rsidR="00FA5CD6">
        <w:t xml:space="preserve"> ao </w:t>
      </w:r>
      <w:r w:rsidR="00FA5CD6" w:rsidRPr="00FA5CD6">
        <w:rPr>
          <w:i/>
        </w:rPr>
        <w:t>Shiled Ethernet</w:t>
      </w:r>
      <w:r w:rsidR="00FA5CD6">
        <w:t xml:space="preserve"> é configurada através d</w:t>
      </w:r>
      <w:r w:rsidR="00B30999">
        <w:t>a</w:t>
      </w:r>
      <w:r w:rsidR="00FA5CD6">
        <w:t xml:space="preserve"> programação do microcontrolador.</w:t>
      </w:r>
      <w:r w:rsidR="00FA7166">
        <w:t xml:space="preserve"> </w:t>
      </w:r>
      <w:r w:rsidR="004E74A8">
        <w:t xml:space="preserve">Para configurar o </w:t>
      </w:r>
      <w:r w:rsidR="004E74A8">
        <w:rPr>
          <w:i/>
        </w:rPr>
        <w:lastRenderedPageBreak/>
        <w:t>Shield Ethernet</w:t>
      </w:r>
      <w:r w:rsidR="004E74A8">
        <w:t xml:space="preserve"> </w:t>
      </w:r>
      <w:r w:rsidR="00724795">
        <w:t xml:space="preserve">no </w:t>
      </w:r>
      <w:r w:rsidR="00554B5E" w:rsidRPr="00554B5E">
        <w:rPr>
          <w:i/>
        </w:rPr>
        <w:t>Arduino</w:t>
      </w:r>
      <w:r w:rsidR="00724795">
        <w:t xml:space="preserve"> </w:t>
      </w:r>
      <w:r w:rsidR="00600DDB">
        <w:t>foi</w:t>
      </w:r>
      <w:r w:rsidR="00341F2D">
        <w:t xml:space="preserve"> </w:t>
      </w:r>
      <w:r w:rsidR="00F61A0E">
        <w:t>utilizada a</w:t>
      </w:r>
      <w:r w:rsidR="00B15774">
        <w:t xml:space="preserve"> </w:t>
      </w:r>
      <w:r w:rsidR="00341F2D">
        <w:t xml:space="preserve">biblioteca </w:t>
      </w:r>
      <w:r w:rsidR="00341F2D" w:rsidRPr="00341F2D">
        <w:rPr>
          <w:i/>
        </w:rPr>
        <w:t>Ethernet</w:t>
      </w:r>
      <w:r w:rsidR="00341F2D">
        <w:rPr>
          <w:i/>
        </w:rPr>
        <w:t>.h</w:t>
      </w:r>
      <w:r w:rsidR="005E7A4F">
        <w:t xml:space="preserve">, </w:t>
      </w:r>
      <w:r w:rsidR="00767FD9">
        <w:t>disponível</w:t>
      </w:r>
      <w:r w:rsidR="005E7A4F">
        <w:t xml:space="preserve"> </w:t>
      </w:r>
      <w:proofErr w:type="gramStart"/>
      <w:r w:rsidR="005E7A4F">
        <w:t xml:space="preserve">no </w:t>
      </w:r>
      <w:r w:rsidR="005E7A4F" w:rsidRPr="005E7A4F">
        <w:rPr>
          <w:i/>
        </w:rPr>
        <w:t>IDE</w:t>
      </w:r>
      <w:proofErr w:type="gramEnd"/>
      <w:r w:rsidR="005E7A4F">
        <w:t xml:space="preserve"> </w:t>
      </w:r>
      <w:r w:rsidR="00554B5E" w:rsidRPr="00554B5E">
        <w:rPr>
          <w:i/>
        </w:rPr>
        <w:t>Arduino</w:t>
      </w:r>
      <w:r w:rsidR="005E7A4F">
        <w:t xml:space="preserve"> </w:t>
      </w:r>
      <w:r w:rsidR="00A535E9">
        <w:t>e de livre</w:t>
      </w:r>
      <w:r w:rsidR="005E7A4F">
        <w:t xml:space="preserve"> utilização.</w:t>
      </w:r>
      <w:r w:rsidR="00E3192C">
        <w:t xml:space="preserve"> Esta</w:t>
      </w:r>
      <w:r w:rsidR="00CB1182">
        <w:t xml:space="preserve"> biblioteca</w:t>
      </w:r>
      <w:r w:rsidR="00E3192C">
        <w:t xml:space="preserve"> é responsável pelo controlo do circuito integrado </w:t>
      </w:r>
      <w:r w:rsidR="00E3192C" w:rsidRPr="00E3192C">
        <w:rPr>
          <w:i/>
        </w:rPr>
        <w:t>W51000</w:t>
      </w:r>
      <w:r w:rsidR="00E3192C">
        <w:t xml:space="preserve">, </w:t>
      </w:r>
      <w:r w:rsidR="00443A19" w:rsidRPr="00443A19">
        <w:t>em que foram utilizadas as seguintes funções</w:t>
      </w:r>
      <w:r w:rsidR="00E3192C">
        <w:t>:</w:t>
      </w:r>
    </w:p>
    <w:p w14:paraId="3E678F68" w14:textId="77777777" w:rsidR="00A73047" w:rsidRDefault="00A73047" w:rsidP="00FA7166"/>
    <w:p w14:paraId="78ED9144" w14:textId="669DFE10" w:rsidR="009B5D68" w:rsidRDefault="009B5D68" w:rsidP="00FA7166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5628AA24" wp14:editId="238D3FFF">
                <wp:extent cx="4681220" cy="1095375"/>
                <wp:effectExtent l="0" t="0" r="24130" b="28575"/>
                <wp:docPr id="6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095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34214A" w14:textId="77777777" w:rsidR="001F6A18" w:rsidRPr="009B5D68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9B5D68">
                              <w:rPr>
                                <w:lang w:val="en-US"/>
                              </w:rPr>
                              <w:t>byte</w:t>
                            </w:r>
                            <w:proofErr w:type="gramEnd"/>
                            <w:r w:rsidRPr="009B5D68">
                              <w:rPr>
                                <w:lang w:val="en-US"/>
                              </w:rPr>
                              <w:t xml:space="preserve"> mac[]    = {  0xDE, 0xEE, 0xBA, 0xFE, 0xFE, 0xED }; </w:t>
                            </w:r>
                          </w:p>
                          <w:p w14:paraId="56EE0519" w14:textId="77777777" w:rsidR="001F6A18" w:rsidRPr="009B5D68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 xml:space="preserve">IPAddress </w:t>
                            </w:r>
                            <w:proofErr w:type="gramStart"/>
                            <w:r w:rsidRPr="009B5D68">
                              <w:rPr>
                                <w:lang w:val="en-US"/>
                              </w:rPr>
                              <w:t>ip(</w:t>
                            </w:r>
                            <w:proofErr w:type="gramEnd"/>
                            <w:r w:rsidRPr="009B5D68">
                              <w:rPr>
                                <w:lang w:val="en-US"/>
                              </w:rPr>
                              <w:t>192, 168, 1, 11);</w:t>
                            </w:r>
                          </w:p>
                          <w:p w14:paraId="04467B88" w14:textId="77777777" w:rsidR="001F6A18" w:rsidRPr="009B5D68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9B5D68">
                              <w:rPr>
                                <w:lang w:val="en-US"/>
                              </w:rPr>
                              <w:t>EthernetClient ethClient;</w:t>
                            </w:r>
                          </w:p>
                          <w:p w14:paraId="4CEACBEC" w14:textId="1EFDD604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9B5D68">
                              <w:rPr>
                                <w:lang w:val="en-US"/>
                              </w:rPr>
                              <w:t>Ethernet.begin(</w:t>
                            </w:r>
                            <w:proofErr w:type="gramEnd"/>
                            <w:r w:rsidRPr="009B5D68">
                              <w:rPr>
                                <w:lang w:val="en-US"/>
                              </w:rPr>
                              <w:t xml:space="preserve">mac, ip);  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628AA24" id="_x0000_s1027" type="#_x0000_t202" style="width:368.6pt;height:86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">
                <v:textbox>
                  <w:txbxContent>
                    <w:p w14:paraId="5C34214A" w14:textId="77777777" w:rsidR="001F6A18" w:rsidRPr="009B5D68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9B5D68">
                        <w:rPr>
                          <w:lang w:val="en-US"/>
                        </w:rPr>
                        <w:t>byte</w:t>
                      </w:r>
                      <w:proofErr w:type="gramEnd"/>
                      <w:r w:rsidRPr="009B5D68">
                        <w:rPr>
                          <w:lang w:val="en-US"/>
                        </w:rPr>
                        <w:t xml:space="preserve"> mac[]    = {  0xDE, 0xEE, 0xBA, 0xFE, 0xFE, 0xED }; </w:t>
                      </w:r>
                    </w:p>
                    <w:p w14:paraId="56EE0519" w14:textId="77777777" w:rsidR="001F6A18" w:rsidRPr="009B5D68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 xml:space="preserve">IPAddress </w:t>
                      </w:r>
                      <w:proofErr w:type="gramStart"/>
                      <w:r w:rsidRPr="009B5D68">
                        <w:rPr>
                          <w:lang w:val="en-US"/>
                        </w:rPr>
                        <w:t>ip(</w:t>
                      </w:r>
                      <w:proofErr w:type="gramEnd"/>
                      <w:r w:rsidRPr="009B5D68">
                        <w:rPr>
                          <w:lang w:val="en-US"/>
                        </w:rPr>
                        <w:t>192, 168, 1, 11);</w:t>
                      </w:r>
                    </w:p>
                    <w:p w14:paraId="04467B88" w14:textId="77777777" w:rsidR="001F6A18" w:rsidRPr="009B5D68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9B5D68">
                        <w:rPr>
                          <w:lang w:val="en-US"/>
                        </w:rPr>
                        <w:t>EthernetClient ethClient;</w:t>
                      </w:r>
                    </w:p>
                    <w:p w14:paraId="4CEACBEC" w14:textId="1EFDD604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9B5D68">
                        <w:rPr>
                          <w:lang w:val="en-US"/>
                        </w:rPr>
                        <w:t>Ethernet.begin(</w:t>
                      </w:r>
                      <w:proofErr w:type="gramEnd"/>
                      <w:r w:rsidRPr="009B5D68">
                        <w:rPr>
                          <w:lang w:val="en-US"/>
                        </w:rPr>
                        <w:t xml:space="preserve">mac, ip);  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E724252" w14:textId="084FB841" w:rsidR="009952CD" w:rsidRPr="00E3192C" w:rsidRDefault="00E3192C" w:rsidP="009952CD">
      <w:r>
        <w:t xml:space="preserve">Em que, </w:t>
      </w:r>
      <w:r w:rsidR="00472175">
        <w:t>“</w:t>
      </w:r>
      <w:r>
        <w:t>mac</w:t>
      </w:r>
      <w:r w:rsidR="00472175">
        <w:t>”</w:t>
      </w:r>
      <w:r>
        <w:t xml:space="preserve"> representa o endereço físico que se deseja atribuir ao dispositivo a registar na rede </w:t>
      </w:r>
      <w:r w:rsidRPr="00E3192C">
        <w:rPr>
          <w:i/>
        </w:rPr>
        <w:t>Ethernet</w:t>
      </w:r>
      <w:r w:rsidR="00BD04AE">
        <w:t xml:space="preserve">. A função </w:t>
      </w:r>
      <w:r w:rsidR="00472175">
        <w:t>“</w:t>
      </w:r>
      <w:r w:rsidR="00BD04AE">
        <w:t>IPAddress</w:t>
      </w:r>
      <w:r w:rsidR="00472175">
        <w:t>”</w:t>
      </w:r>
      <w:r w:rsidR="00BD04AE">
        <w:t xml:space="preserve"> define o endereço de </w:t>
      </w:r>
      <w:r w:rsidR="00BD04AE" w:rsidRPr="00BD04AE">
        <w:rPr>
          <w:i/>
        </w:rPr>
        <w:t>IP</w:t>
      </w:r>
      <w:r w:rsidR="00BD04AE">
        <w:t xml:space="preserve"> </w:t>
      </w:r>
      <w:r w:rsidR="0065611F">
        <w:t xml:space="preserve">que mais tarde será atribuído </w:t>
      </w:r>
      <w:r w:rsidR="00451C3D">
        <w:t xml:space="preserve">ao dispositivo. </w:t>
      </w:r>
      <w:r w:rsidR="00472175">
        <w:t>Um novo cliente de Ethernet é criado através da função “</w:t>
      </w:r>
      <w:r w:rsidR="00451C3D">
        <w:t>EthernetClient</w:t>
      </w:r>
      <w:r w:rsidR="00472175">
        <w:t>”</w:t>
      </w:r>
      <w:r w:rsidR="000F2882">
        <w:t>. E</w:t>
      </w:r>
      <w:r w:rsidR="00701654">
        <w:t xml:space="preserve">ste cliente </w:t>
      </w:r>
      <w:r w:rsidR="00B414E8">
        <w:t>será chamado sempre que se queira enviar ou receber informação para a rede</w:t>
      </w:r>
      <w:r w:rsidR="00472175">
        <w:t xml:space="preserve">. O registo do dispositivo na rede é feito pela função “Ethernet”, que regista o endereço “mac” e o seu respetivo endereço de </w:t>
      </w:r>
      <w:r w:rsidR="00472175" w:rsidRPr="00472175">
        <w:rPr>
          <w:i/>
        </w:rPr>
        <w:t>IP</w:t>
      </w:r>
      <w:r w:rsidR="0088767B">
        <w:t xml:space="preserve"> na rede</w:t>
      </w:r>
      <w:r w:rsidR="00472175">
        <w:t>.</w:t>
      </w:r>
    </w:p>
    <w:p w14:paraId="6069977F" w14:textId="320B78B0" w:rsidR="003726B3" w:rsidRDefault="006D20B5" w:rsidP="003726B3">
      <w:r>
        <w:t>A ligação</w:t>
      </w:r>
      <w:r w:rsidR="00E106E6">
        <w:t xml:space="preserve"> de</w:t>
      </w:r>
      <w:r>
        <w:t xml:space="preserve"> </w:t>
      </w:r>
      <w:r w:rsidRPr="006D20B5">
        <w:rPr>
          <w:i/>
        </w:rPr>
        <w:t>Wi-Fi</w:t>
      </w:r>
      <w:r>
        <w:t xml:space="preserve"> integrada no microcontrolador </w:t>
      </w:r>
      <w:r w:rsidRPr="006D20B5">
        <w:rPr>
          <w:i/>
        </w:rPr>
        <w:t>ESP8266</w:t>
      </w:r>
      <w:r>
        <w:t xml:space="preserve"> </w:t>
      </w:r>
      <w:r w:rsidR="00E106E6">
        <w:t>permite a ligação</w:t>
      </w:r>
      <w:r w:rsidR="00F836B0">
        <w:t xml:space="preserve"> direta do microcontrolador ao </w:t>
      </w:r>
      <w:r w:rsidR="00F836B0" w:rsidRPr="00F836B0">
        <w:rPr>
          <w:i/>
        </w:rPr>
        <w:t>Router</w:t>
      </w:r>
      <w:r w:rsidR="00F836B0">
        <w:t>.</w:t>
      </w:r>
    </w:p>
    <w:p w14:paraId="23501E41" w14:textId="31545C8A" w:rsidR="008E30D5" w:rsidRDefault="00AC6ED6" w:rsidP="003726B3">
      <w:r>
        <w:t>A biblioteca</w:t>
      </w:r>
      <w:r w:rsidR="006D1152">
        <w:t xml:space="preserve"> </w:t>
      </w:r>
      <w:r w:rsidR="008E30D5" w:rsidRPr="006D1152">
        <w:rPr>
          <w:i/>
        </w:rPr>
        <w:t>ESP8266WiFi</w:t>
      </w:r>
      <w:r w:rsidR="008E30D5" w:rsidRPr="00AC6ED6">
        <w:rPr>
          <w:i/>
        </w:rPr>
        <w:t>.h</w:t>
      </w:r>
      <w:r>
        <w:t xml:space="preserve"> foi utilizada para registar a placa </w:t>
      </w:r>
      <w:r w:rsidRPr="00AC6ED6">
        <w:rPr>
          <w:i/>
        </w:rPr>
        <w:t>NodeMCU</w:t>
      </w:r>
      <w:r w:rsidR="00D532D4">
        <w:t xml:space="preserve"> na rede </w:t>
      </w:r>
      <w:r w:rsidR="00D532D4" w:rsidRPr="00D532D4">
        <w:rPr>
          <w:i/>
        </w:rPr>
        <w:t>Wi-Fi</w:t>
      </w:r>
      <w:r w:rsidR="00D532D4">
        <w:t xml:space="preserve">. </w:t>
      </w:r>
      <w:r w:rsidR="00443A19" w:rsidRPr="00443A19">
        <w:t xml:space="preserve">Foi utilizado o </w:t>
      </w:r>
      <w:r w:rsidR="00D532D4">
        <w:t>seguinte conjunto de funções presentes nesta biblioteca</w:t>
      </w:r>
      <w:r w:rsidR="00443A19">
        <w:t>:</w:t>
      </w:r>
    </w:p>
    <w:p w14:paraId="493603C0" w14:textId="63CA0D1A" w:rsidR="00444ECC" w:rsidRDefault="00444ECC" w:rsidP="003726B3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596596C7" wp14:editId="593B750E">
                <wp:extent cx="4681220" cy="828675"/>
                <wp:effectExtent l="0" t="0" r="24130" b="28575"/>
                <wp:docPr id="63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8286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E44EE4" w14:textId="71275568" w:rsidR="001F6A18" w:rsidRPr="00444ECC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444ECC">
                              <w:rPr>
                                <w:lang w:val="en-US"/>
                              </w:rPr>
                              <w:t>WiFiClient espClient;</w:t>
                            </w:r>
                          </w:p>
                          <w:p w14:paraId="53B367DB" w14:textId="77777777" w:rsidR="001F6A18" w:rsidRPr="00444ECC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444ECC">
                              <w:rPr>
                                <w:lang w:val="en-US"/>
                              </w:rPr>
                              <w:t>WiFi.begin(</w:t>
                            </w:r>
                            <w:proofErr w:type="gramEnd"/>
                            <w:r w:rsidRPr="00444ECC">
                              <w:rPr>
                                <w:lang w:val="en-US"/>
                              </w:rPr>
                              <w:t>ssid, password);</w:t>
                            </w:r>
                          </w:p>
                          <w:p w14:paraId="19BF87D1" w14:textId="24A40D1C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444ECC">
                              <w:rPr>
                                <w:lang w:val="en-US"/>
                              </w:rPr>
                              <w:t>WiFi.status()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96596C7" id="_x0000_s1028" type="#_x0000_t202" style="width:368.6pt;height:65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">
                <v:textbox>
                  <w:txbxContent>
                    <w:p w14:paraId="6AE44EE4" w14:textId="71275568" w:rsidR="001F6A18" w:rsidRPr="00444ECC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444ECC">
                        <w:rPr>
                          <w:lang w:val="en-US"/>
                        </w:rPr>
                        <w:t>WiFiClient espClient;</w:t>
                      </w:r>
                    </w:p>
                    <w:p w14:paraId="53B367DB" w14:textId="77777777" w:rsidR="001F6A18" w:rsidRPr="00444ECC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444ECC">
                        <w:rPr>
                          <w:lang w:val="en-US"/>
                        </w:rPr>
                        <w:t>WiFi.begin(</w:t>
                      </w:r>
                      <w:proofErr w:type="gramEnd"/>
                      <w:r w:rsidRPr="00444ECC">
                        <w:rPr>
                          <w:lang w:val="en-US"/>
                        </w:rPr>
                        <w:t>ssid, password);</w:t>
                      </w:r>
                    </w:p>
                    <w:p w14:paraId="19BF87D1" w14:textId="24A40D1C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444ECC">
                        <w:rPr>
                          <w:lang w:val="en-US"/>
                        </w:rPr>
                        <w:t>WiFi.status()</w:t>
                      </w:r>
                      <w:proofErr w:type="gram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2131016A" w14:textId="72EA6C9F" w:rsidR="00FC218C" w:rsidRPr="00431336" w:rsidRDefault="00FC218C" w:rsidP="003726B3">
      <w:r>
        <w:t xml:space="preserve">A </w:t>
      </w:r>
      <w:r w:rsidR="003E1273">
        <w:t xml:space="preserve">função </w:t>
      </w:r>
      <w:r w:rsidR="00187129">
        <w:t>“</w:t>
      </w:r>
      <w:r w:rsidR="003E1273">
        <w:t>WiFiClient</w:t>
      </w:r>
      <w:r w:rsidR="00187129">
        <w:t>”</w:t>
      </w:r>
      <w:r w:rsidR="003E1273">
        <w:t xml:space="preserve"> cria um novo cliente de </w:t>
      </w:r>
      <w:r w:rsidR="003E1273" w:rsidRPr="003E1273">
        <w:rPr>
          <w:i/>
        </w:rPr>
        <w:t>Wi-Fi</w:t>
      </w:r>
      <w:r w:rsidR="003E1273" w:rsidRPr="003E1273">
        <w:t xml:space="preserve"> que</w:t>
      </w:r>
      <w:r w:rsidR="003E1273">
        <w:t xml:space="preserve"> será chamado sempre que se queira enviar ou receber informação para a rede</w:t>
      </w:r>
      <w:r w:rsidR="00314A7D">
        <w:t xml:space="preserve">. </w:t>
      </w:r>
      <w:r w:rsidR="001F4CDD">
        <w:t>É</w:t>
      </w:r>
      <w:r w:rsidR="00431336">
        <w:t xml:space="preserve"> </w:t>
      </w:r>
      <w:r w:rsidR="00630684">
        <w:t>utilizada</w:t>
      </w:r>
      <w:r w:rsidR="00431336">
        <w:t xml:space="preserve"> a função </w:t>
      </w:r>
      <w:r w:rsidR="00187129">
        <w:t>“</w:t>
      </w:r>
      <w:r w:rsidR="00431336" w:rsidRPr="00431336">
        <w:t>WiFi.</w:t>
      </w:r>
      <w:proofErr w:type="gramStart"/>
      <w:r w:rsidR="00431336" w:rsidRPr="00431336">
        <w:t>begin</w:t>
      </w:r>
      <w:r w:rsidR="00431336">
        <w:t>(</w:t>
      </w:r>
      <w:proofErr w:type="gramEnd"/>
      <w:r w:rsidR="00431336">
        <w:t>)</w:t>
      </w:r>
      <w:r w:rsidR="00187129">
        <w:t>”</w:t>
      </w:r>
      <w:r w:rsidR="00431336">
        <w:t xml:space="preserve"> </w:t>
      </w:r>
      <w:r w:rsidR="001F4CDD">
        <w:t>para registar o dispositivo na rede identificada pel</w:t>
      </w:r>
      <w:r w:rsidR="00AF250F">
        <w:t>o</w:t>
      </w:r>
      <w:r w:rsidR="001F4CDD">
        <w:t xml:space="preserve"> seu</w:t>
      </w:r>
      <w:r w:rsidR="00AF250F">
        <w:t xml:space="preserve"> </w:t>
      </w:r>
      <w:r w:rsidR="00AF250F" w:rsidRPr="00AF250F">
        <w:rPr>
          <w:i/>
        </w:rPr>
        <w:t>SSID</w:t>
      </w:r>
      <w:r w:rsidR="00AF250F">
        <w:t>.</w:t>
      </w:r>
      <w:r w:rsidR="00D14EB8">
        <w:t xml:space="preserve"> </w:t>
      </w:r>
      <w:r w:rsidR="00187129">
        <w:t>Para verificar o estado da ligação é utilizada a função “WiFi.</w:t>
      </w:r>
      <w:proofErr w:type="gramStart"/>
      <w:r w:rsidR="00187129">
        <w:t>status(</w:t>
      </w:r>
      <w:proofErr w:type="gramEnd"/>
      <w:r w:rsidR="00187129">
        <w:t>)”.</w:t>
      </w:r>
    </w:p>
    <w:p w14:paraId="17B307E5" w14:textId="786C2166" w:rsidR="003726B3" w:rsidRDefault="003726B3" w:rsidP="003726B3">
      <w:r>
        <w:t xml:space="preserve">A unidade central de controlo do sistema, o computador </w:t>
      </w:r>
      <w:r w:rsidRPr="003726B3">
        <w:rPr>
          <w:i/>
        </w:rPr>
        <w:t>Raspberry Pi 2</w:t>
      </w:r>
      <w:r>
        <w:t xml:space="preserve">, liga-se à rede Ethernet através da porta </w:t>
      </w:r>
      <w:r w:rsidRPr="003726B3">
        <w:rPr>
          <w:i/>
        </w:rPr>
        <w:t>RJ45</w:t>
      </w:r>
      <w:r>
        <w:t xml:space="preserve"> disponível </w:t>
      </w:r>
      <w:proofErr w:type="gramStart"/>
      <w:r w:rsidR="00692B64">
        <w:t>no mesmo</w:t>
      </w:r>
      <w:proofErr w:type="gramEnd"/>
      <w:r>
        <w:t xml:space="preserve">. A atribuição de um endereço de IP é automática e gerida pelo </w:t>
      </w:r>
      <w:r w:rsidRPr="003726B3">
        <w:rPr>
          <w:i/>
        </w:rPr>
        <w:t>Router</w:t>
      </w:r>
      <w:r>
        <w:t>.</w:t>
      </w:r>
    </w:p>
    <w:p w14:paraId="3537AF2D" w14:textId="77777777" w:rsidR="00F32B63" w:rsidRDefault="00F32B63" w:rsidP="00022787">
      <w:pPr>
        <w:ind w:firstLine="0"/>
      </w:pPr>
    </w:p>
    <w:p w14:paraId="372DE3FE" w14:textId="76904709" w:rsidR="00022787" w:rsidRPr="009069A0" w:rsidRDefault="00022787" w:rsidP="00817E94">
      <w:pPr>
        <w:pStyle w:val="Heading4"/>
      </w:pPr>
      <w:bookmarkStart w:id="238" w:name="_Toc435443613"/>
      <w:bookmarkStart w:id="239" w:name="_Toc437438782"/>
      <w:r w:rsidRPr="009069A0">
        <w:lastRenderedPageBreak/>
        <w:t>MQTT</w:t>
      </w:r>
      <w:bookmarkEnd w:id="238"/>
      <w:bookmarkEnd w:id="239"/>
    </w:p>
    <w:p w14:paraId="6DAA5BD9" w14:textId="4F1FE625" w:rsidR="0084193C" w:rsidRDefault="00F32B63" w:rsidP="00DB25EE">
      <w:r>
        <w:t xml:space="preserve">O protocolo de mensagens escolhido para as comunicações entre as unidades periféricas e a unidade central foi o </w:t>
      </w:r>
      <w:r w:rsidRPr="00F32B63">
        <w:rPr>
          <w:i/>
        </w:rPr>
        <w:t>Message Queue Telemetry Transport</w:t>
      </w:r>
      <w:r>
        <w:t xml:space="preserve"> (</w:t>
      </w:r>
      <w:r w:rsidRPr="00F32B63">
        <w:rPr>
          <w:i/>
        </w:rPr>
        <w:t>MQTT</w:t>
      </w:r>
      <w:r>
        <w:t>)</w:t>
      </w:r>
      <w:r w:rsidR="000C65DA">
        <w:t xml:space="preserve">. </w:t>
      </w:r>
    </w:p>
    <w:p w14:paraId="5C9181B4" w14:textId="10709F65" w:rsidR="0098447E" w:rsidRDefault="004F01D8" w:rsidP="004F16F9">
      <w:r>
        <w:t xml:space="preserve">O </w:t>
      </w:r>
      <w:proofErr w:type="gramStart"/>
      <w:r w:rsidRPr="004F01D8">
        <w:rPr>
          <w:i/>
        </w:rPr>
        <w:t>broker</w:t>
      </w:r>
      <w:proofErr w:type="gramEnd"/>
      <w:r>
        <w:t xml:space="preserve"> escolhido para instalação</w:t>
      </w:r>
      <w:r w:rsidR="009645E6">
        <w:t xml:space="preserve"> na unidade central de controlo foi o </w:t>
      </w:r>
      <w:r w:rsidR="009645E6">
        <w:rPr>
          <w:i/>
        </w:rPr>
        <w:t>Mosquitto</w:t>
      </w:r>
      <w:r w:rsidR="009645E6">
        <w:t xml:space="preserve">. Este é um </w:t>
      </w:r>
      <w:proofErr w:type="gramStart"/>
      <w:r w:rsidR="009645E6" w:rsidRPr="009645E6">
        <w:rPr>
          <w:i/>
        </w:rPr>
        <w:t>brok</w:t>
      </w:r>
      <w:r w:rsidR="009645E6">
        <w:rPr>
          <w:i/>
        </w:rPr>
        <w:t>er</w:t>
      </w:r>
      <w:proofErr w:type="gramEnd"/>
      <w:r w:rsidR="009645E6">
        <w:t xml:space="preserve"> de livre utilização que implementa o</w:t>
      </w:r>
      <w:r w:rsidR="00DD1134">
        <w:t xml:space="preserve"> protocolo</w:t>
      </w:r>
      <w:r w:rsidR="009645E6">
        <w:t xml:space="preserve"> </w:t>
      </w:r>
      <w:r w:rsidR="009645E6" w:rsidRPr="009645E6">
        <w:rPr>
          <w:i/>
        </w:rPr>
        <w:t>MQTT</w:t>
      </w:r>
      <w:r w:rsidR="009645E6">
        <w:t>.</w:t>
      </w:r>
    </w:p>
    <w:p w14:paraId="6FC6810A" w14:textId="5529AAFC" w:rsidR="004F01D8" w:rsidRDefault="009645E6" w:rsidP="003F1A1F">
      <w:r>
        <w:t xml:space="preserve">Para instalar o </w:t>
      </w:r>
      <w:r w:rsidR="00AB47DE">
        <w:t xml:space="preserve">servidor de </w:t>
      </w:r>
      <w:r w:rsidRPr="009645E6">
        <w:rPr>
          <w:i/>
        </w:rPr>
        <w:t>MQTT</w:t>
      </w:r>
      <w:r w:rsidR="00AB47DE">
        <w:t xml:space="preserve"> </w:t>
      </w:r>
      <w:r w:rsidR="00152A3A" w:rsidRPr="00152A3A">
        <w:rPr>
          <w:i/>
        </w:rPr>
        <w:t>Mosquitto</w:t>
      </w:r>
      <w:r w:rsidR="00C13892">
        <w:t xml:space="preserve"> no </w:t>
      </w:r>
      <w:r w:rsidR="00C13892" w:rsidRPr="00C13892">
        <w:rPr>
          <w:i/>
        </w:rPr>
        <w:t>Raspberry Pi 2</w:t>
      </w:r>
      <w:r w:rsidR="00152A3A">
        <w:t xml:space="preserve"> </w:t>
      </w:r>
      <w:r w:rsidR="00C13892">
        <w:t xml:space="preserve">foram </w:t>
      </w:r>
      <w:r w:rsidR="00AB47DE">
        <w:t>executados</w:t>
      </w:r>
      <w:r w:rsidR="00C13892">
        <w:t xml:space="preserve"> através de uma ligação </w:t>
      </w:r>
      <w:r w:rsidR="00C13892" w:rsidRPr="00C13892">
        <w:rPr>
          <w:i/>
        </w:rPr>
        <w:t>SSH</w:t>
      </w:r>
      <w:r w:rsidR="00152A3A">
        <w:t xml:space="preserve"> os </w:t>
      </w:r>
      <w:r w:rsidR="00AB47DE">
        <w:t>seguintes c</w:t>
      </w:r>
      <w:r w:rsidR="005F5CAD">
        <w:t>omando</w:t>
      </w:r>
      <w:r w:rsidR="00AB47DE">
        <w:t>s:</w:t>
      </w:r>
    </w:p>
    <w:p w14:paraId="0681B9BE" w14:textId="3FF84420" w:rsidR="00CD54E9" w:rsidRDefault="004F16F9" w:rsidP="003F1A1F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325A4589" wp14:editId="4C2A5E4D">
                <wp:extent cx="4681220" cy="1404620"/>
                <wp:effectExtent l="0" t="0" r="24130" b="13970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E3E137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CD54E9">
                              <w:rPr>
                                <w:lang w:val="en-US"/>
                              </w:rPr>
                              <w:t>wget</w:t>
                            </w:r>
                            <w:proofErr w:type="gramEnd"/>
                            <w:r w:rsidRPr="00CD54E9">
                              <w:rPr>
                                <w:lang w:val="en-US"/>
                              </w:rPr>
                              <w:t xml:space="preserve"> http://repo.mosquitto.org/debian/mosquitto-repo.gpg.key</w:t>
                            </w:r>
                          </w:p>
                          <w:p w14:paraId="4F43E30E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CD54E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CD54E9">
                              <w:rPr>
                                <w:lang w:val="en-US"/>
                              </w:rPr>
                              <w:t xml:space="preserve"> apt-key add mosquitto-repo.gpg.key</w:t>
                            </w:r>
                          </w:p>
                          <w:p w14:paraId="7A6A7563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CD54E9">
                              <w:rPr>
                                <w:lang w:val="en-US"/>
                              </w:rPr>
                              <w:t>cd</w:t>
                            </w:r>
                            <w:proofErr w:type="gramEnd"/>
                            <w:r w:rsidRPr="00CD54E9">
                              <w:rPr>
                                <w:lang w:val="en-US"/>
                              </w:rPr>
                              <w:t xml:space="preserve"> /etc/apt/sources.list.d/</w:t>
                            </w:r>
                          </w:p>
                          <w:p w14:paraId="612646FB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CD54E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CD54E9">
                              <w:rPr>
                                <w:lang w:val="en-US"/>
                              </w:rPr>
                              <w:t xml:space="preserve"> wget http://repo.mosquitto.org/debian/mosquitto-wheezy.list</w:t>
                            </w:r>
                          </w:p>
                          <w:p w14:paraId="147DFA4E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CD54E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CD54E9">
                              <w:rPr>
                                <w:lang w:val="en-US"/>
                              </w:rPr>
                              <w:t xml:space="preserve"> apt-get update &amp;&amp; sudo apt-get install mosquitto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25A4589" id="_x0000_s1029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">
                <v:textbox style="mso-fit-shape-to-text:t">
                  <w:txbxContent>
                    <w:p w14:paraId="66E3E137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CD54E9">
                        <w:rPr>
                          <w:lang w:val="en-US"/>
                        </w:rPr>
                        <w:t>wget</w:t>
                      </w:r>
                      <w:proofErr w:type="gramEnd"/>
                      <w:r w:rsidRPr="00CD54E9">
                        <w:rPr>
                          <w:lang w:val="en-US"/>
                        </w:rPr>
                        <w:t xml:space="preserve"> http://repo.mosquitto.org/debian/mosquitto-repo.gpg.key</w:t>
                      </w:r>
                    </w:p>
                    <w:p w14:paraId="4F43E30E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CD54E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CD54E9">
                        <w:rPr>
                          <w:lang w:val="en-US"/>
                        </w:rPr>
                        <w:t xml:space="preserve"> apt-key add mosquitto-repo.gpg.key</w:t>
                      </w:r>
                    </w:p>
                    <w:p w14:paraId="7A6A7563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CD54E9">
                        <w:rPr>
                          <w:lang w:val="en-US"/>
                        </w:rPr>
                        <w:t>cd</w:t>
                      </w:r>
                      <w:proofErr w:type="gramEnd"/>
                      <w:r w:rsidRPr="00CD54E9">
                        <w:rPr>
                          <w:lang w:val="en-US"/>
                        </w:rPr>
                        <w:t xml:space="preserve"> /etc/apt/sources.list.d/</w:t>
                      </w:r>
                    </w:p>
                    <w:p w14:paraId="612646FB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CD54E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CD54E9">
                        <w:rPr>
                          <w:lang w:val="en-US"/>
                        </w:rPr>
                        <w:t xml:space="preserve"> wget http://repo.mosquitto.org/debian/mosquitto-wheezy.list</w:t>
                      </w:r>
                    </w:p>
                    <w:p w14:paraId="147DFA4E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CD54E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CD54E9">
                        <w:rPr>
                          <w:lang w:val="en-US"/>
                        </w:rPr>
                        <w:t xml:space="preserve"> apt-get update &amp;&amp; sudo apt-get install mosquitto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A4E98FF" w14:textId="7C33B6C4" w:rsidR="00152A3A" w:rsidRDefault="009D691A" w:rsidP="003F1A1F">
      <w:r>
        <w:t>Este conjunto de comandos adiciona</w:t>
      </w:r>
      <w:r w:rsidR="00AE4104">
        <w:t>m</w:t>
      </w:r>
      <w:r>
        <w:t xml:space="preserve"> a chave de verificação de veracidade</w:t>
      </w:r>
      <w:r w:rsidR="00B326CB">
        <w:t xml:space="preserve"> </w:t>
      </w:r>
      <w:r>
        <w:t>e o reportório</w:t>
      </w:r>
      <w:r w:rsidR="006C2F07">
        <w:t xml:space="preserve"> </w:t>
      </w:r>
      <w:r w:rsidR="006C2F07">
        <w:rPr>
          <w:i/>
        </w:rPr>
        <w:t>Mosqu</w:t>
      </w:r>
      <w:r w:rsidR="00980786">
        <w:rPr>
          <w:i/>
        </w:rPr>
        <w:t>i</w:t>
      </w:r>
      <w:r w:rsidR="006C2F07">
        <w:rPr>
          <w:i/>
        </w:rPr>
        <w:t>tto</w:t>
      </w:r>
      <w:r>
        <w:t xml:space="preserve"> à lista de fontes de pacotes</w:t>
      </w:r>
      <w:r w:rsidR="00B326CB">
        <w:t xml:space="preserve"> de instalação</w:t>
      </w:r>
      <w:r>
        <w:t>.</w:t>
      </w:r>
      <w:r w:rsidR="00B326CB">
        <w:t xml:space="preserve"> De seguida é instalado </w:t>
      </w:r>
      <w:r w:rsidR="005F5CAD">
        <w:t xml:space="preserve">o </w:t>
      </w:r>
      <w:proofErr w:type="gramStart"/>
      <w:r w:rsidR="005F5CAD">
        <w:rPr>
          <w:i/>
        </w:rPr>
        <w:t>broker</w:t>
      </w:r>
      <w:proofErr w:type="gramEnd"/>
      <w:r w:rsidR="005F5CAD">
        <w:t xml:space="preserve"> </w:t>
      </w:r>
      <w:r w:rsidR="003B31CB" w:rsidRPr="003B31CB">
        <w:rPr>
          <w:i/>
        </w:rPr>
        <w:t>Mosquitto</w:t>
      </w:r>
      <w:r w:rsidR="003B31CB">
        <w:t>.</w:t>
      </w:r>
      <w:r w:rsidR="00FE2BC7">
        <w:t xml:space="preserve"> Por padrão a porta do servidor é a 1883</w:t>
      </w:r>
      <w:r w:rsidR="00C83505">
        <w:t xml:space="preserve">, </w:t>
      </w:r>
      <w:r w:rsidR="003F5AB5">
        <w:t xml:space="preserve">esta </w:t>
      </w:r>
      <w:r w:rsidR="00C83505">
        <w:t>mante</w:t>
      </w:r>
      <w:r w:rsidR="003F5AB5">
        <w:t>ve</w:t>
      </w:r>
      <w:r w:rsidR="00C83505">
        <w:t>-se inalterada</w:t>
      </w:r>
      <w:r w:rsidR="004F7BD6">
        <w:t>.</w:t>
      </w:r>
    </w:p>
    <w:p w14:paraId="2E387D06" w14:textId="77777777" w:rsidR="00093522" w:rsidRDefault="009523BB" w:rsidP="005A558D">
      <w:pPr>
        <w:rPr>
          <w:noProof/>
        </w:rPr>
      </w:pPr>
      <w:r>
        <w:t xml:space="preserve">Para testar o correto funcionamento do </w:t>
      </w:r>
      <w:proofErr w:type="gramStart"/>
      <w:r>
        <w:rPr>
          <w:i/>
        </w:rPr>
        <w:t>broker</w:t>
      </w:r>
      <w:proofErr w:type="gramEnd"/>
      <w:r>
        <w:t xml:space="preserve"> foi</w:t>
      </w:r>
      <w:r w:rsidR="00AE4104">
        <w:t xml:space="preserve"> </w:t>
      </w:r>
      <w:r w:rsidR="00F00554">
        <w:t>ef</w:t>
      </w:r>
      <w:r w:rsidR="00410F13">
        <w:t>etuado um teste de subscrição e publicação para um</w:t>
      </w:r>
      <w:r w:rsidR="005A558D">
        <w:t xml:space="preserve"> </w:t>
      </w:r>
      <w:r w:rsidR="00732579">
        <w:t>tópico</w:t>
      </w:r>
      <w:r w:rsidR="005A558D">
        <w:t xml:space="preserve"> </w:t>
      </w:r>
      <w:r w:rsidR="00410F13">
        <w:t>através da</w:t>
      </w:r>
      <w:r w:rsidR="00F00554">
        <w:t xml:space="preserve"> linha de comandos</w:t>
      </w:r>
      <w:r w:rsidR="005A558D">
        <w:t>. Numa</w:t>
      </w:r>
      <w:r w:rsidR="00732579">
        <w:t xml:space="preserve"> </w:t>
      </w:r>
      <w:r w:rsidR="005A558D">
        <w:t xml:space="preserve">linha de comandos foi subscrito o </w:t>
      </w:r>
      <w:r w:rsidR="00A64129">
        <w:t>tópico</w:t>
      </w:r>
      <w:r w:rsidR="005A558D">
        <w:t xml:space="preserve"> “sensors/temperature” com </w:t>
      </w:r>
      <w:r w:rsidR="006418F6">
        <w:t>nível</w:t>
      </w:r>
      <w:r w:rsidR="005A558D">
        <w:t xml:space="preserve"> </w:t>
      </w:r>
      <w:r w:rsidR="005A558D" w:rsidRPr="005A558D">
        <w:rPr>
          <w:i/>
        </w:rPr>
        <w:t>QoS</w:t>
      </w:r>
      <w:r w:rsidR="005A558D">
        <w:t xml:space="preserve"> igual a 1</w:t>
      </w:r>
      <w:r w:rsidR="00C30B53">
        <w:t xml:space="preserve"> ao utilizar o comando mosquitto_sub</w:t>
      </w:r>
      <w:r w:rsidR="005A558D">
        <w:t>:</w:t>
      </w:r>
      <w:r w:rsidR="00093522" w:rsidRPr="00093522">
        <w:rPr>
          <w:noProof/>
        </w:rPr>
        <w:t xml:space="preserve"> </w:t>
      </w:r>
    </w:p>
    <w:p w14:paraId="2FFA8108" w14:textId="48211CF5" w:rsidR="005A558D" w:rsidRDefault="00093522" w:rsidP="00244D3E">
      <w:pPr>
        <w:ind w:firstLine="567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22DC7071" wp14:editId="7DD25752">
                <wp:extent cx="4681220" cy="1404620"/>
                <wp:effectExtent l="0" t="0" r="24130" b="17780"/>
                <wp:docPr id="59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4D5336" w14:textId="77777777" w:rsidR="001F6A18" w:rsidRPr="00CD54E9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5A558D">
                              <w:rPr>
                                <w:lang w:val="en-US"/>
                              </w:rPr>
                              <w:t>mosquitto_sub -t sensors/temperature -q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2DC7071" id="_x0000_s1030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">
                <v:textbox style="mso-fit-shape-to-text:t">
                  <w:txbxContent>
                    <w:p w14:paraId="184D5336" w14:textId="77777777" w:rsidR="001F6A18" w:rsidRPr="00CD54E9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5A558D">
                        <w:rPr>
                          <w:lang w:val="en-US"/>
                        </w:rPr>
                        <w:t>mosquitto_sub -t sensors/temperature -q 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EF23482" w14:textId="2E300B35" w:rsidR="005A558D" w:rsidRPr="009523BB" w:rsidRDefault="005A558D" w:rsidP="00F37471">
      <w:r>
        <w:t xml:space="preserve">Numa segunda linha de comando foi enviada uma mensagem </w:t>
      </w:r>
      <w:r w:rsidR="006418F6">
        <w:t xml:space="preserve">através do comando mosquitto_pub, </w:t>
      </w:r>
      <w:r>
        <w:t xml:space="preserve">com o valor “32” para o canal </w:t>
      </w:r>
      <w:r w:rsidR="00C30B53">
        <w:t>“sensors/temperature”</w:t>
      </w:r>
      <w:r w:rsidR="006418F6">
        <w:t xml:space="preserve"> e com </w:t>
      </w:r>
      <w:r w:rsidR="00EB6493">
        <w:t>nível</w:t>
      </w:r>
      <w:r w:rsidR="006418F6">
        <w:t xml:space="preserve"> </w:t>
      </w:r>
      <w:r w:rsidR="006418F6">
        <w:rPr>
          <w:i/>
        </w:rPr>
        <w:t>QoS</w:t>
      </w:r>
      <w:r w:rsidR="006418F6">
        <w:t xml:space="preserve"> igual a 1</w:t>
      </w:r>
      <w:r w:rsidR="00093522">
        <w:t>:</w:t>
      </w:r>
      <w:r w:rsidR="00093522" w:rsidRPr="00093522">
        <w:rPr>
          <w:noProof/>
        </w:rPr>
        <w:t xml:space="preserve"> </w:t>
      </w:r>
    </w:p>
    <w:p w14:paraId="1C0151E6" w14:textId="0194E89D" w:rsidR="005A558D" w:rsidRDefault="00093522" w:rsidP="00F37471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48AC9252" wp14:editId="699A2A5E">
                <wp:extent cx="4681220" cy="1404620"/>
                <wp:effectExtent l="0" t="0" r="24130" b="17780"/>
                <wp:docPr id="6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3885E42" w14:textId="77777777" w:rsidR="001F6A18" w:rsidRPr="00A50181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A50181">
                              <w:rPr>
                                <w:lang w:val="en-US"/>
                              </w:rPr>
                              <w:t>mosquitto_pub -t sensors/temperature -m 32 -q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8AC9252" id="_x0000_s1031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">
                <v:textbox style="mso-fit-shape-to-text:t">
                  <w:txbxContent>
                    <w:p w14:paraId="63885E42" w14:textId="77777777" w:rsidR="001F6A18" w:rsidRPr="00A50181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A50181">
                        <w:rPr>
                          <w:lang w:val="en-US"/>
                        </w:rPr>
                        <w:t>mosquitto_pub -t sensors/temperature -m 32 -q 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67AFA3" w14:textId="3412983A" w:rsidR="00A76611" w:rsidRDefault="00373CC8" w:rsidP="00F37471">
      <w:pPr>
        <w:ind w:firstLine="0"/>
      </w:pPr>
      <w:r>
        <w:t>Resultando na receção por parte do</w:t>
      </w:r>
      <w:r w:rsidR="00A64129">
        <w:t xml:space="preserve"> subscritor </w:t>
      </w:r>
      <w:r>
        <w:t>de uma</w:t>
      </w:r>
      <w:r w:rsidR="006D03F7">
        <w:t xml:space="preserve"> mensagem </w:t>
      </w:r>
      <w:r w:rsidR="00F75833">
        <w:t>com o valor “</w:t>
      </w:r>
      <w:r w:rsidR="006D03F7">
        <w:t>32</w:t>
      </w:r>
      <w:r w:rsidR="00F75833">
        <w:t>”</w:t>
      </w:r>
      <w:r w:rsidR="006D03F7">
        <w:t>.</w:t>
      </w:r>
    </w:p>
    <w:p w14:paraId="79AFAA76" w14:textId="3A2942A8" w:rsidR="005A558D" w:rsidRDefault="00AC4B88" w:rsidP="00F37471">
      <w:r>
        <w:t xml:space="preserve">Devido ao </w:t>
      </w:r>
      <w:r w:rsidRPr="00AC4B88">
        <w:rPr>
          <w:i/>
        </w:rPr>
        <w:t>Router Ethernet</w:t>
      </w:r>
      <w:r>
        <w:t xml:space="preserve"> restringir o acesso </w:t>
      </w:r>
      <w:r w:rsidR="00340B59">
        <w:t>à</w:t>
      </w:r>
      <w:r w:rsidR="00522B41">
        <w:t xml:space="preserve"> rede a partir de fontes</w:t>
      </w:r>
      <w:r w:rsidR="0005544D">
        <w:t xml:space="preserve"> externas, optou-se por não configurar nenhum método de segurança adiciona</w:t>
      </w:r>
      <w:r w:rsidR="00A50181">
        <w:t>l</w:t>
      </w:r>
      <w:r w:rsidR="0005544D">
        <w:t xml:space="preserve"> no </w:t>
      </w:r>
      <w:proofErr w:type="gramStart"/>
      <w:r w:rsidR="0005544D" w:rsidRPr="0005544D">
        <w:rPr>
          <w:i/>
        </w:rPr>
        <w:t>broker</w:t>
      </w:r>
      <w:proofErr w:type="gramEnd"/>
      <w:r w:rsidR="0005544D">
        <w:t xml:space="preserve">. </w:t>
      </w:r>
      <w:r w:rsidR="009C698F">
        <w:t>No entanto, este</w:t>
      </w:r>
      <w:r w:rsidR="0005544D">
        <w:t xml:space="preserve"> dispõe do comando </w:t>
      </w:r>
      <w:r w:rsidR="00A50181" w:rsidRPr="00A50181">
        <w:rPr>
          <w:i/>
        </w:rPr>
        <w:t>mosquitto_passwd</w:t>
      </w:r>
      <w:r w:rsidR="000C001D">
        <w:t xml:space="preserve"> </w:t>
      </w:r>
      <w:r w:rsidR="00A76611">
        <w:t>que permite a gestão de utilizadores e palavras-passe para autentificação dos clientes do servidor.</w:t>
      </w:r>
      <w:r w:rsidR="00522B41">
        <w:t xml:space="preserve"> Mais informação sobre o </w:t>
      </w:r>
      <w:proofErr w:type="gramStart"/>
      <w:r w:rsidR="00522B41" w:rsidRPr="00522B41">
        <w:rPr>
          <w:i/>
        </w:rPr>
        <w:t>broker</w:t>
      </w:r>
      <w:proofErr w:type="gramEnd"/>
      <w:r w:rsidR="00522B41">
        <w:t xml:space="preserve"> </w:t>
      </w:r>
      <w:r w:rsidR="00522B41">
        <w:rPr>
          <w:i/>
        </w:rPr>
        <w:t>Mosquitto</w:t>
      </w:r>
      <w:r w:rsidR="00522B41">
        <w:t xml:space="preserve"> encontra-se </w:t>
      </w:r>
      <w:r w:rsidR="00F74B3F">
        <w:t xml:space="preserve">no </w:t>
      </w:r>
      <w:r w:rsidR="006C464A">
        <w:t>DVD</w:t>
      </w:r>
      <w:r w:rsidR="00F74B3F">
        <w:t xml:space="preserve"> </w:t>
      </w:r>
      <w:r w:rsidR="00522B41">
        <w:t>em anexo.</w:t>
      </w:r>
    </w:p>
    <w:p w14:paraId="0A570E4C" w14:textId="4BF7CA3F" w:rsidR="00F22B39" w:rsidRPr="004864BF" w:rsidRDefault="00F22B39" w:rsidP="00F22B39">
      <w:r>
        <w:lastRenderedPageBreak/>
        <w:t xml:space="preserve">A biblioteca </w:t>
      </w:r>
      <w:r w:rsidRPr="00E419DA">
        <w:rPr>
          <w:i/>
        </w:rPr>
        <w:t>PubSubClient</w:t>
      </w:r>
      <w:r>
        <w:rPr>
          <w:i/>
        </w:rPr>
        <w:t>.h</w:t>
      </w:r>
      <w:r>
        <w:t xml:space="preserve"> foi utilizada para registar </w:t>
      </w:r>
      <w:r w:rsidR="00E559C7">
        <w:t>as placas</w:t>
      </w:r>
      <w:r>
        <w:t xml:space="preserve"> </w:t>
      </w:r>
      <w:r w:rsidR="00554B5E" w:rsidRPr="00554B5E">
        <w:rPr>
          <w:i/>
        </w:rPr>
        <w:t>Arduino</w:t>
      </w:r>
      <w:r>
        <w:t xml:space="preserve"> e</w:t>
      </w:r>
      <w:r w:rsidR="00E559C7">
        <w:t xml:space="preserve"> </w:t>
      </w:r>
      <w:r>
        <w:rPr>
          <w:i/>
        </w:rPr>
        <w:t>NodeMCU</w:t>
      </w:r>
      <w:r>
        <w:t xml:space="preserve"> no</w:t>
      </w:r>
      <w:r w:rsidR="00BB2376">
        <w:t xml:space="preserve"> servidor</w:t>
      </w:r>
      <w:r>
        <w:t xml:space="preserve"> </w:t>
      </w:r>
      <w:r>
        <w:rPr>
          <w:i/>
        </w:rPr>
        <w:t>Mosquitto</w:t>
      </w:r>
      <w:r>
        <w:t>.</w:t>
      </w:r>
      <w:r w:rsidR="00BB6D88">
        <w:t xml:space="preserve"> As funções </w:t>
      </w:r>
      <w:r w:rsidR="00194148">
        <w:t xml:space="preserve">de </w:t>
      </w:r>
      <w:r w:rsidR="00BB6D88">
        <w:t>publicação</w:t>
      </w:r>
      <w:r w:rsidR="00E9388A">
        <w:t>/</w:t>
      </w:r>
      <w:r w:rsidR="00BB6D88">
        <w:t xml:space="preserve">subscrição de tópicos funcionam em conjunto com as funções das bibliotecas de </w:t>
      </w:r>
      <w:r w:rsidR="009F631B">
        <w:t>ligação</w:t>
      </w:r>
      <w:r w:rsidR="00746E9F">
        <w:t xml:space="preserve"> às redes</w:t>
      </w:r>
      <w:r w:rsidR="009F631B">
        <w:t xml:space="preserve"> </w:t>
      </w:r>
      <w:r w:rsidR="009F631B" w:rsidRPr="009F631B">
        <w:rPr>
          <w:i/>
        </w:rPr>
        <w:t>Ethernet</w:t>
      </w:r>
      <w:r w:rsidR="009F631B">
        <w:t xml:space="preserve"> e </w:t>
      </w:r>
      <w:r w:rsidR="009F631B" w:rsidRPr="009F631B">
        <w:rPr>
          <w:i/>
        </w:rPr>
        <w:t>Wi-Fi</w:t>
      </w:r>
      <w:r w:rsidR="00746E9F">
        <w:t xml:space="preserve">, é através dos seus clientes que as mensagens </w:t>
      </w:r>
      <w:r w:rsidR="00746E9F" w:rsidRPr="00746E9F">
        <w:rPr>
          <w:i/>
        </w:rPr>
        <w:t>MQTT</w:t>
      </w:r>
      <w:r w:rsidR="00746E9F">
        <w:t xml:space="preserve"> são enviadas.</w:t>
      </w:r>
      <w:r w:rsidR="00AD5D5D">
        <w:t xml:space="preserve"> As </w:t>
      </w:r>
      <w:r w:rsidR="00386B27" w:rsidRPr="00386B27">
        <w:t xml:space="preserve">seguintes </w:t>
      </w:r>
      <w:r w:rsidR="00AD5D5D">
        <w:t xml:space="preserve">funções </w:t>
      </w:r>
      <w:r w:rsidR="00386B27">
        <w:t xml:space="preserve">da biblioteca </w:t>
      </w:r>
      <w:r w:rsidR="00386B27" w:rsidRPr="00E419DA">
        <w:rPr>
          <w:i/>
        </w:rPr>
        <w:t>PubSubClient</w:t>
      </w:r>
      <w:r w:rsidR="00386B27">
        <w:rPr>
          <w:i/>
        </w:rPr>
        <w:t xml:space="preserve">.h </w:t>
      </w:r>
      <w:r w:rsidR="00877E1A">
        <w:t>foram utilizadas:</w:t>
      </w:r>
    </w:p>
    <w:p w14:paraId="635D38C0" w14:textId="5F3A9DEF" w:rsidR="00F22B39" w:rsidRPr="00522B41" w:rsidRDefault="00AD5D5D" w:rsidP="00A76611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66C9B47C" wp14:editId="4FD1CDD2">
                <wp:extent cx="4681220" cy="1876425"/>
                <wp:effectExtent l="0" t="0" r="24130" b="28575"/>
                <wp:docPr id="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876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5F2BE2" w14:textId="77777777" w:rsidR="001F6A18" w:rsidRPr="00272E42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r w:rsidRPr="00272E42">
                              <w:rPr>
                                <w:lang w:val="en-US"/>
                              </w:rPr>
                              <w:t xml:space="preserve">PubSubClient </w:t>
                            </w:r>
                            <w:proofErr w:type="gramStart"/>
                            <w:r w:rsidRPr="00272E42">
                              <w:rPr>
                                <w:lang w:val="en-US"/>
                              </w:rPr>
                              <w:t>client(</w:t>
                            </w:r>
                            <w:proofErr w:type="gramEnd"/>
                            <w:r w:rsidRPr="00272E42">
                              <w:rPr>
                                <w:lang w:val="en-US"/>
                              </w:rPr>
                              <w:t>ethClient);</w:t>
                            </w:r>
                          </w:p>
                          <w:p w14:paraId="02236EB2" w14:textId="77777777" w:rsidR="001F6A18" w:rsidRPr="00272E42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272E42">
                              <w:rPr>
                                <w:lang w:val="en-US"/>
                              </w:rPr>
                              <w:t>client.connect(</w:t>
                            </w:r>
                            <w:proofErr w:type="gramEnd"/>
                            <w:r w:rsidRPr="00272E42">
                              <w:rPr>
                                <w:lang w:val="en-US"/>
                              </w:rPr>
                              <w:t>"Nome_Cliente")</w:t>
                            </w:r>
                          </w:p>
                          <w:p w14:paraId="245A643A" w14:textId="77777777" w:rsidR="001F6A18" w:rsidRPr="00272E42" w:rsidRDefault="001F6A18" w:rsidP="000621E8">
                            <w:pPr>
                              <w:ind w:firstLine="0"/>
                            </w:pPr>
                            <w:proofErr w:type="gramStart"/>
                            <w:r w:rsidRPr="00272E42">
                              <w:t>client.subscribe</w:t>
                            </w:r>
                            <w:proofErr w:type="gramEnd"/>
                            <w:r w:rsidRPr="00272E42">
                              <w:t>("subscrever/tópico");</w:t>
                            </w:r>
                          </w:p>
                          <w:p w14:paraId="3AC3DC71" w14:textId="77777777" w:rsidR="001F6A18" w:rsidRPr="00272E42" w:rsidRDefault="001F6A18" w:rsidP="000621E8">
                            <w:pPr>
                              <w:ind w:firstLine="0"/>
                            </w:pPr>
                            <w:proofErr w:type="gramStart"/>
                            <w:r w:rsidRPr="00272E42">
                              <w:t>client.publish</w:t>
                            </w:r>
                            <w:proofErr w:type="gramEnd"/>
                            <w:r w:rsidRPr="00272E42">
                              <w:t>("publicar/tópico", mensagem);</w:t>
                            </w:r>
                          </w:p>
                          <w:p w14:paraId="06EC9D97" w14:textId="77777777" w:rsidR="001F6A18" w:rsidRPr="00272E42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272E42">
                              <w:rPr>
                                <w:lang w:val="en-US"/>
                              </w:rPr>
                              <w:t>client.setServer(</w:t>
                            </w:r>
                            <w:proofErr w:type="gramEnd"/>
                            <w:r w:rsidRPr="00272E42">
                              <w:rPr>
                                <w:lang w:val="en-US"/>
                              </w:rPr>
                              <w:t>server, 1883);</w:t>
                            </w:r>
                          </w:p>
                          <w:p w14:paraId="3E6668B9" w14:textId="77777777" w:rsidR="001F6A18" w:rsidRPr="00272E42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272E42">
                              <w:rPr>
                                <w:lang w:val="en-US"/>
                              </w:rPr>
                              <w:t>client.setCallback(</w:t>
                            </w:r>
                            <w:proofErr w:type="gramEnd"/>
                            <w:r w:rsidRPr="00272E42">
                              <w:rPr>
                                <w:lang w:val="en-US"/>
                              </w:rPr>
                              <w:t>callback);</w:t>
                            </w:r>
                          </w:p>
                          <w:p w14:paraId="3E0B9EC2" w14:textId="79CC43E4" w:rsidR="001F6A18" w:rsidRPr="00A50181" w:rsidRDefault="001F6A18" w:rsidP="000621E8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272E42">
                              <w:rPr>
                                <w:lang w:val="en-US"/>
                              </w:rPr>
                              <w:t>client.connected()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6C9B47C" id="_x0000_s1032" type="#_x0000_t202" style="width:368.6pt;height:14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">
                <v:textbox>
                  <w:txbxContent>
                    <w:p w14:paraId="745F2BE2" w14:textId="77777777" w:rsidR="001F6A18" w:rsidRPr="00272E42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r w:rsidRPr="00272E42">
                        <w:rPr>
                          <w:lang w:val="en-US"/>
                        </w:rPr>
                        <w:t xml:space="preserve">PubSubClient </w:t>
                      </w:r>
                      <w:proofErr w:type="gramStart"/>
                      <w:r w:rsidRPr="00272E42">
                        <w:rPr>
                          <w:lang w:val="en-US"/>
                        </w:rPr>
                        <w:t>client(</w:t>
                      </w:r>
                      <w:proofErr w:type="gramEnd"/>
                      <w:r w:rsidRPr="00272E42">
                        <w:rPr>
                          <w:lang w:val="en-US"/>
                        </w:rPr>
                        <w:t>ethClient);</w:t>
                      </w:r>
                    </w:p>
                    <w:p w14:paraId="02236EB2" w14:textId="77777777" w:rsidR="001F6A18" w:rsidRPr="00272E42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272E42">
                        <w:rPr>
                          <w:lang w:val="en-US"/>
                        </w:rPr>
                        <w:t>client.connect(</w:t>
                      </w:r>
                      <w:proofErr w:type="gramEnd"/>
                      <w:r w:rsidRPr="00272E42">
                        <w:rPr>
                          <w:lang w:val="en-US"/>
                        </w:rPr>
                        <w:t>"Nome_Cliente")</w:t>
                      </w:r>
                    </w:p>
                    <w:p w14:paraId="245A643A" w14:textId="77777777" w:rsidR="001F6A18" w:rsidRPr="00272E42" w:rsidRDefault="001F6A18" w:rsidP="000621E8">
                      <w:pPr>
                        <w:ind w:firstLine="0"/>
                      </w:pPr>
                      <w:proofErr w:type="gramStart"/>
                      <w:r w:rsidRPr="00272E42">
                        <w:t>client.subscribe</w:t>
                      </w:r>
                      <w:proofErr w:type="gramEnd"/>
                      <w:r w:rsidRPr="00272E42">
                        <w:t>("subscrever/tópico");</w:t>
                      </w:r>
                    </w:p>
                    <w:p w14:paraId="3AC3DC71" w14:textId="77777777" w:rsidR="001F6A18" w:rsidRPr="00272E42" w:rsidRDefault="001F6A18" w:rsidP="000621E8">
                      <w:pPr>
                        <w:ind w:firstLine="0"/>
                      </w:pPr>
                      <w:proofErr w:type="gramStart"/>
                      <w:r w:rsidRPr="00272E42">
                        <w:t>client.publish</w:t>
                      </w:r>
                      <w:proofErr w:type="gramEnd"/>
                      <w:r w:rsidRPr="00272E42">
                        <w:t>("publicar/tópico", mensagem);</w:t>
                      </w:r>
                    </w:p>
                    <w:p w14:paraId="06EC9D97" w14:textId="77777777" w:rsidR="001F6A18" w:rsidRPr="00272E42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272E42">
                        <w:rPr>
                          <w:lang w:val="en-US"/>
                        </w:rPr>
                        <w:t>client.setServer(</w:t>
                      </w:r>
                      <w:proofErr w:type="gramEnd"/>
                      <w:r w:rsidRPr="00272E42">
                        <w:rPr>
                          <w:lang w:val="en-US"/>
                        </w:rPr>
                        <w:t>server, 1883);</w:t>
                      </w:r>
                    </w:p>
                    <w:p w14:paraId="3E6668B9" w14:textId="77777777" w:rsidR="001F6A18" w:rsidRPr="00272E42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272E42">
                        <w:rPr>
                          <w:lang w:val="en-US"/>
                        </w:rPr>
                        <w:t>client.setCallback(</w:t>
                      </w:r>
                      <w:proofErr w:type="gramEnd"/>
                      <w:r w:rsidRPr="00272E42">
                        <w:rPr>
                          <w:lang w:val="en-US"/>
                        </w:rPr>
                        <w:t>callback);</w:t>
                      </w:r>
                    </w:p>
                    <w:p w14:paraId="3E0B9EC2" w14:textId="79CC43E4" w:rsidR="001F6A18" w:rsidRPr="00A50181" w:rsidRDefault="001F6A18" w:rsidP="000621E8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272E42">
                        <w:rPr>
                          <w:lang w:val="en-US"/>
                        </w:rPr>
                        <w:t>client.connected()</w:t>
                      </w:r>
                      <w:proofErr w:type="gram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361361C3" w14:textId="521D3E09" w:rsidR="00CD298F" w:rsidRDefault="00877E1A" w:rsidP="00CD298F">
      <w:r>
        <w:t>Em que</w:t>
      </w:r>
      <w:r w:rsidR="00ED51BB">
        <w:t xml:space="preserve">, a função “PubSubClient” cria um cliente </w:t>
      </w:r>
      <w:r w:rsidR="00ED51BB" w:rsidRPr="00ED51BB">
        <w:rPr>
          <w:i/>
        </w:rPr>
        <w:t>MQTT</w:t>
      </w:r>
      <w:r w:rsidR="00ED51BB">
        <w:t xml:space="preserve"> através de uma ligação </w:t>
      </w:r>
      <w:r w:rsidR="00ED51BB" w:rsidRPr="00ED51BB">
        <w:rPr>
          <w:i/>
        </w:rPr>
        <w:t>Ethernet</w:t>
      </w:r>
      <w:r w:rsidR="00ED51BB">
        <w:t xml:space="preserve"> ou </w:t>
      </w:r>
      <w:r w:rsidR="00ED51BB" w:rsidRPr="00ED51BB">
        <w:rPr>
          <w:i/>
        </w:rPr>
        <w:t>Wi-Fi</w:t>
      </w:r>
      <w:r w:rsidR="00ED51BB">
        <w:t xml:space="preserve">. </w:t>
      </w:r>
      <w:r w:rsidR="00C661C4">
        <w:t>A função “</w:t>
      </w:r>
      <w:proofErr w:type="gramStart"/>
      <w:r w:rsidR="00C661C4">
        <w:t>connect(</w:t>
      </w:r>
      <w:proofErr w:type="gramEnd"/>
      <w:r w:rsidR="00C661C4">
        <w:t xml:space="preserve">)” regista o cliente no </w:t>
      </w:r>
      <w:r w:rsidR="00C661C4">
        <w:rPr>
          <w:i/>
        </w:rPr>
        <w:t>broker</w:t>
      </w:r>
      <w:r w:rsidR="002E3D22">
        <w:rPr>
          <w:i/>
        </w:rPr>
        <w:t>.</w:t>
      </w:r>
      <w:r w:rsidR="00C661C4">
        <w:t xml:space="preserve"> A informação sobre o endereço do </w:t>
      </w:r>
      <w:r w:rsidR="00C661C4">
        <w:rPr>
          <w:i/>
        </w:rPr>
        <w:t>broker</w:t>
      </w:r>
      <w:r w:rsidR="00C661C4">
        <w:t xml:space="preserve"> é feita através da função “</w:t>
      </w:r>
      <w:proofErr w:type="gramStart"/>
      <w:r w:rsidR="00C661C4">
        <w:t>setServer(</w:t>
      </w:r>
      <w:proofErr w:type="gramEnd"/>
      <w:r w:rsidR="00C661C4">
        <w:t>)”. A verificação d</w:t>
      </w:r>
      <w:r w:rsidR="00414F7B">
        <w:t xml:space="preserve">o estado da ligação ao </w:t>
      </w:r>
      <w:r w:rsidR="00414F7B">
        <w:rPr>
          <w:i/>
        </w:rPr>
        <w:t>broker</w:t>
      </w:r>
      <w:r w:rsidR="00414F7B">
        <w:t xml:space="preserve"> é feita pela função </w:t>
      </w:r>
      <w:proofErr w:type="gramStart"/>
      <w:r w:rsidR="00414F7B">
        <w:t>connected(</w:t>
      </w:r>
      <w:proofErr w:type="gramEnd"/>
      <w:r w:rsidR="00414F7B">
        <w:t>).</w:t>
      </w:r>
      <w:r w:rsidR="00C661C4">
        <w:t xml:space="preserve">  A subscrição de tópicos é f</w:t>
      </w:r>
      <w:r w:rsidR="002E3D22">
        <w:t>e</w:t>
      </w:r>
      <w:r w:rsidR="00C661C4">
        <w:t>ita recorrendo à função “</w:t>
      </w:r>
      <w:proofErr w:type="gramStart"/>
      <w:r w:rsidR="00C661C4">
        <w:t>subscribe(</w:t>
      </w:r>
      <w:proofErr w:type="gramEnd"/>
      <w:r w:rsidR="00C661C4">
        <w:t>)”, enquanto a publicação de mensagens para tópicos é feita recorrendo à função “publish()”.</w:t>
      </w:r>
      <w:r w:rsidR="00414F7B">
        <w:t xml:space="preserve"> Quando uma mensagem é enviada para um tópico subscrito por um destes clientes</w:t>
      </w:r>
      <w:r w:rsidR="00F83486">
        <w:t xml:space="preserve"> o método “callback” é chamado para que a mensagem possa ser recebida. Este método é definido no cliente local pela função “setCallback”. </w:t>
      </w:r>
    </w:p>
    <w:p w14:paraId="724DD920" w14:textId="77777777" w:rsidR="001071F4" w:rsidRDefault="001071F4" w:rsidP="00CD298F"/>
    <w:p w14:paraId="0A5F2CC1" w14:textId="209A4C76" w:rsidR="003969C5" w:rsidRDefault="003969C5" w:rsidP="00817E94">
      <w:pPr>
        <w:pStyle w:val="Heading3"/>
      </w:pPr>
      <w:bookmarkStart w:id="240" w:name="_Toc435443614"/>
      <w:bookmarkStart w:id="241" w:name="_Toc437438783"/>
      <w:r>
        <w:t>Leitura das grandezas elétricas</w:t>
      </w:r>
      <w:bookmarkEnd w:id="240"/>
      <w:bookmarkEnd w:id="241"/>
    </w:p>
    <w:p w14:paraId="5A326552" w14:textId="2D549240" w:rsidR="000609EF" w:rsidRDefault="008C0880" w:rsidP="000609EF">
      <w:r>
        <w:t>A leitura da tensão</w:t>
      </w:r>
      <w:r w:rsidR="00063505">
        <w:t xml:space="preserve"> </w:t>
      </w:r>
      <w:r>
        <w:t>da rede</w:t>
      </w:r>
      <w:r w:rsidR="00063505">
        <w:t xml:space="preserve"> e da corrente</w:t>
      </w:r>
      <w:r>
        <w:t xml:space="preserve"> </w:t>
      </w:r>
      <w:r w:rsidR="00063505">
        <w:t xml:space="preserve">fornecida </w:t>
      </w:r>
      <w:r>
        <w:t>é necessária para o cálculo</w:t>
      </w:r>
      <w:r w:rsidR="001071F4">
        <w:t xml:space="preserve"> aproximado</w:t>
      </w:r>
      <w:r>
        <w:t xml:space="preserve"> do valor da potência</w:t>
      </w:r>
      <w:r w:rsidR="001071F4">
        <w:t xml:space="preserve"> </w:t>
      </w:r>
      <w:r w:rsidR="00063505">
        <w:t>ativa, potência aparente e fator de potência</w:t>
      </w:r>
      <w:r w:rsidR="001071F4">
        <w:t>.</w:t>
      </w:r>
      <w:r w:rsidR="001D7943">
        <w:t xml:space="preserve"> </w:t>
      </w:r>
      <w:r w:rsidR="00063505">
        <w:t>Estes valores são obtidos através de técn</w:t>
      </w:r>
      <w:r w:rsidR="00472DEC">
        <w:t xml:space="preserve">icas de processamento de sinais, </w:t>
      </w:r>
      <w:r w:rsidR="00036121">
        <w:t>a uma frequência</w:t>
      </w:r>
      <w:r w:rsidR="00472DEC">
        <w:t xml:space="preserve"> de amostragem de 4 kHz</w:t>
      </w:r>
      <w:r w:rsidR="00152893">
        <w:t>.</w:t>
      </w:r>
    </w:p>
    <w:p w14:paraId="481743C7" w14:textId="4010071F" w:rsidR="002256D7" w:rsidRDefault="0059770A" w:rsidP="000609EF">
      <w:r>
        <w:t>Para a</w:t>
      </w:r>
      <w:r w:rsidR="00B06DB2">
        <w:t xml:space="preserve"> leitura d</w:t>
      </w:r>
      <w:r>
        <w:t xml:space="preserve">os valores da tensão e corrente </w:t>
      </w:r>
      <w:r w:rsidR="004F0659">
        <w:t xml:space="preserve">eficazes </w:t>
      </w:r>
      <w:r>
        <w:t xml:space="preserve">é </w:t>
      </w:r>
      <w:r w:rsidR="00B06DB2">
        <w:t>necessário efetuar</w:t>
      </w:r>
      <w:r w:rsidR="004F0659">
        <w:t xml:space="preserve"> a remoção da componente DC introduzida no sinal para o tornar positivo. Após ser removida a componente DC, a medição dos sinais da tensão e da corrente é feita através de um ciclo de amostragem que permite o cálculo dos </w:t>
      </w:r>
      <w:r w:rsidR="00DD401F">
        <w:t xml:space="preserve">seus </w:t>
      </w:r>
      <w:r w:rsidR="004F0659">
        <w:t>valores eficazes. Este ciclo depende do número de am</w:t>
      </w:r>
      <w:r w:rsidR="002256D7">
        <w:t>ostras efetuadas.</w:t>
      </w:r>
    </w:p>
    <w:p w14:paraId="65B2EA74" w14:textId="1F5DBE37" w:rsidR="00570028" w:rsidRDefault="002256D7" w:rsidP="000609EF">
      <w:r>
        <w:lastRenderedPageBreak/>
        <w:t>A</w:t>
      </w:r>
      <w:r w:rsidR="00570028">
        <w:t xml:space="preserve"> remoção do </w:t>
      </w:r>
      <w:proofErr w:type="gramStart"/>
      <w:r w:rsidR="00570028" w:rsidRPr="00570028">
        <w:rPr>
          <w:i/>
        </w:rPr>
        <w:t>offset</w:t>
      </w:r>
      <w:proofErr w:type="gramEnd"/>
      <w:r w:rsidR="00570028">
        <w:t xml:space="preserve"> DC introduzido nos sinais de tens</w:t>
      </w:r>
      <w:r w:rsidR="004F0659">
        <w:t>ão</w:t>
      </w:r>
      <w:r w:rsidR="003D4B48">
        <w:t xml:space="preserve"> é feita através de um filtro digital passa alto. Este </w:t>
      </w:r>
      <w:r w:rsidR="00300BF3">
        <w:t xml:space="preserve">é um </w:t>
      </w:r>
      <w:r w:rsidR="003D4B48">
        <w:t xml:space="preserve">filtro </w:t>
      </w:r>
      <w:r w:rsidR="00300BF3">
        <w:t>de resposta a</w:t>
      </w:r>
      <w:r w:rsidR="003D4B48">
        <w:t xml:space="preserve"> impulso infinito (</w:t>
      </w:r>
      <w:r w:rsidR="003D4B48" w:rsidRPr="003D4B48">
        <w:rPr>
          <w:i/>
        </w:rPr>
        <w:t>IIR</w:t>
      </w:r>
      <w:r w:rsidR="003D4B48">
        <w:t xml:space="preserve">), a função de transferência do filtro é dada pela </w:t>
      </w:r>
      <w:r w:rsidR="00104B48">
        <w:t xml:space="preserve">fórmula </w:t>
      </w:r>
      <w:r w:rsidR="000B205B">
        <w:t>da equação 5</w:t>
      </w:r>
      <w:r w:rsidR="003D4B48">
        <w:t xml:space="preserve"> </w:t>
      </w:r>
      <w:sdt>
        <w:sdtPr>
          <w:id w:val="-853881628"/>
          <w:citation/>
        </w:sdtPr>
        <w:sdtEndPr/>
        <w:sdtContent>
          <w:r w:rsidR="003D4B48">
            <w:fldChar w:fldCharType="begin"/>
          </w:r>
          <w:r w:rsidR="003D4B48">
            <w:instrText xml:space="preserve"> CITATION Atm13 \l 2070 </w:instrText>
          </w:r>
          <w:r w:rsidR="003D4B48">
            <w:fldChar w:fldCharType="separate"/>
          </w:r>
          <w:r w:rsidR="00E20F47" w:rsidRPr="00E20F47">
            <w:rPr>
              <w:noProof/>
            </w:rPr>
            <w:t>[39]</w:t>
          </w:r>
          <w:r w:rsidR="003D4B48">
            <w:fldChar w:fldCharType="end"/>
          </w:r>
        </w:sdtContent>
      </w:sdt>
      <w:r w:rsidR="003D4B48">
        <w:t>.</w:t>
      </w:r>
    </w:p>
    <w:p w14:paraId="14891FCB" w14:textId="77777777" w:rsidR="002D490B" w:rsidRDefault="002D490B" w:rsidP="000609EF"/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0B205B" w14:paraId="0C852F43" w14:textId="77777777" w:rsidTr="00F53AB1">
        <w:tc>
          <w:tcPr>
            <w:tcW w:w="4663" w:type="pct"/>
            <w:vAlign w:val="center"/>
          </w:tcPr>
          <w:p w14:paraId="7D3E2DD9" w14:textId="6C72E784" w:rsidR="000B205B" w:rsidRDefault="000B205B" w:rsidP="00F53AB1">
            <w:pPr>
              <w:ind w:firstLine="0"/>
              <w:jc w:val="center"/>
            </w:pPr>
            <m:oMathPara>
              <m:oMath>
                <m:r>
                  <w:rPr>
                    <w:rFonts w:ascii="Cambria Math" w:hAnsi="Cambria Math"/>
                  </w:rPr>
                  <m:t>y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n</m:t>
                    </m:r>
                  </m:e>
                </m:d>
                <m:r>
                  <w:rPr>
                    <w:rFonts w:ascii="Cambria Math" w:hAnsi="Cambria Math"/>
                  </w:rPr>
                  <m:t>=0,996 ×y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n-1</m:t>
                    </m:r>
                  </m:e>
                </m:d>
                <m:r>
                  <w:rPr>
                    <w:rFonts w:ascii="Cambria Math" w:hAnsi="Cambria Math"/>
                  </w:rPr>
                  <m:t>+0,996 ×x</m:t>
                </m:r>
                <m:d>
                  <m:dPr>
                    <m:begChr m:val="["/>
                    <m:endChr m:val="]"/>
                    <m:ctrlPr>
                      <w:rPr>
                        <w:rFonts w:ascii="Cambria Math" w:hAnsi="Cambria Math"/>
                        <w:i/>
                      </w:rPr>
                    </m:ctrlPr>
                  </m:dPr>
                  <m:e>
                    <m:r>
                      <w:rPr>
                        <w:rFonts w:ascii="Cambria Math" w:hAnsi="Cambria Math"/>
                      </w:rPr>
                      <m:t>n</m:t>
                    </m:r>
                  </m:e>
                </m:d>
                <m:r>
                  <w:rPr>
                    <w:rFonts w:ascii="Cambria Math" w:hAnsi="Cambria Math"/>
                  </w:rPr>
                  <m:t>-0,996 ×x[n-1]</m:t>
                </m:r>
              </m:oMath>
            </m:oMathPara>
          </w:p>
        </w:tc>
        <w:tc>
          <w:tcPr>
            <w:tcW w:w="337" w:type="pct"/>
            <w:vAlign w:val="center"/>
          </w:tcPr>
          <w:p w14:paraId="5571DF02" w14:textId="46D335CF" w:rsidR="000B205B" w:rsidRDefault="000B205B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5</w:t>
            </w:r>
            <w:r w:rsidRPr="002D490B">
              <w:rPr>
                <w:sz w:val="22"/>
              </w:rPr>
              <w:t>)</w:t>
            </w:r>
          </w:p>
        </w:tc>
      </w:tr>
    </w:tbl>
    <w:p w14:paraId="0F28AC6A" w14:textId="77777777" w:rsidR="000B205B" w:rsidRDefault="000B205B" w:rsidP="00FD1CF6">
      <w:pPr>
        <w:ind w:firstLine="0"/>
      </w:pPr>
    </w:p>
    <w:p w14:paraId="60CEE88A" w14:textId="77859E9A" w:rsidR="00DC3647" w:rsidRDefault="00287589" w:rsidP="00FD1CF6">
      <w:pPr>
        <w:ind w:firstLine="0"/>
      </w:pPr>
      <w:r>
        <w:tab/>
      </w:r>
      <w:r w:rsidR="00EF189F">
        <w:t xml:space="preserve">Para uma entrada a degrau </w:t>
      </w:r>
      <w:r w:rsidR="004C03D8">
        <w:t>este</w:t>
      </w:r>
      <w:r>
        <w:t xml:space="preserve"> filtro </w:t>
      </w:r>
      <w:r w:rsidR="00EF189F">
        <w:t>estabiliza</w:t>
      </w:r>
      <w:r w:rsidR="005913EA">
        <w:t xml:space="preserve"> </w:t>
      </w:r>
      <w:r w:rsidR="001067A8">
        <w:t>ao atingir pelo menos</w:t>
      </w:r>
      <w:r w:rsidR="0097282B">
        <w:t xml:space="preserve"> </w:t>
      </w:r>
      <w:r w:rsidR="005A5F4D">
        <w:t>1% d</w:t>
      </w:r>
      <w:r w:rsidR="004C03D8">
        <w:t xml:space="preserve">o valor </w:t>
      </w:r>
      <w:r w:rsidR="005A5F4D">
        <w:t xml:space="preserve">de </w:t>
      </w:r>
      <w:proofErr w:type="gramStart"/>
      <w:r w:rsidR="005A5F4D" w:rsidRPr="005A5F4D">
        <w:rPr>
          <w:i/>
        </w:rPr>
        <w:t>offset</w:t>
      </w:r>
      <w:proofErr w:type="gramEnd"/>
      <w:r w:rsidR="001067A8">
        <w:rPr>
          <w:i/>
        </w:rPr>
        <w:t xml:space="preserve"> </w:t>
      </w:r>
      <w:r w:rsidR="001067A8" w:rsidRPr="001067A8">
        <w:t>DC</w:t>
      </w:r>
      <w:r w:rsidR="005A5F4D">
        <w:t xml:space="preserve"> presente no sin</w:t>
      </w:r>
      <w:r w:rsidR="00EF189F">
        <w:t>a</w:t>
      </w:r>
      <w:r w:rsidR="002064F1">
        <w:t xml:space="preserve">l, o que </w:t>
      </w:r>
      <w:r w:rsidR="0097282B">
        <w:t xml:space="preserve">ocorre </w:t>
      </w:r>
      <w:r w:rsidR="002064F1">
        <w:t>em</w:t>
      </w:r>
      <w:r w:rsidR="005913EA">
        <w:t xml:space="preserve"> </w:t>
      </w:r>
      <w:r w:rsidR="005A5F4D">
        <w:t xml:space="preserve">cerca de </w:t>
      </w:r>
      <w:r w:rsidR="005913EA">
        <w:t>1200 amostras</w:t>
      </w:r>
      <w:sdt>
        <w:sdtPr>
          <w:id w:val="889843288"/>
          <w:citation/>
        </w:sdtPr>
        <w:sdtEndPr/>
        <w:sdtContent>
          <w:r w:rsidR="002256D7">
            <w:fldChar w:fldCharType="begin"/>
          </w:r>
          <w:r w:rsidR="002256D7">
            <w:instrText xml:space="preserve"> CITATION Atm13 \l 2070 </w:instrText>
          </w:r>
          <w:r w:rsidR="002256D7"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[39]</w:t>
          </w:r>
          <w:r w:rsidR="002256D7">
            <w:fldChar w:fldCharType="end"/>
          </w:r>
        </w:sdtContent>
      </w:sdt>
      <w:r w:rsidR="005A5F4D">
        <w:t>. Isto</w:t>
      </w:r>
      <w:r w:rsidR="005913EA">
        <w:t xml:space="preserve"> significa que depois de ligado o sistema, o filtro demora algum tempo até a componente DC do sinal ser removida.</w:t>
      </w:r>
      <w:r w:rsidR="00236B13">
        <w:t xml:space="preserve"> </w:t>
      </w:r>
    </w:p>
    <w:p w14:paraId="1769B2EE" w14:textId="5EFE6754" w:rsidR="00FD1CF6" w:rsidRDefault="00236B13" w:rsidP="00FD1CF6">
      <w:pPr>
        <w:ind w:firstLine="0"/>
      </w:pPr>
      <w:r>
        <w:t xml:space="preserve">O código utilizado na programação do microcontrolador </w:t>
      </w:r>
      <w:r w:rsidR="00554B5E" w:rsidRPr="00554B5E">
        <w:rPr>
          <w:i/>
        </w:rPr>
        <w:t>Arduino</w:t>
      </w:r>
      <w:r>
        <w:rPr>
          <w:i/>
        </w:rPr>
        <w:t xml:space="preserve"> Mega </w:t>
      </w:r>
      <w:r>
        <w:t>correspondente a este filtro é o seguinte:</w:t>
      </w:r>
    </w:p>
    <w:p w14:paraId="63F9DCB5" w14:textId="4F7712E6" w:rsidR="00FD1CF6" w:rsidRDefault="00FD1CF6" w:rsidP="00A73047">
      <w:pPr>
        <w:ind w:firstLine="0"/>
        <w:jc w:val="center"/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261CD94D" wp14:editId="3BC9155F">
                <wp:extent cx="4681220" cy="1404620"/>
                <wp:effectExtent l="0" t="0" r="24130" b="17780"/>
                <wp:docPr id="21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ED7BEA" w14:textId="77777777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</w:t>
                            </w: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guarda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ultimas amostras</w:t>
                            </w:r>
                          </w:p>
                          <w:p w14:paraId="73B78217" w14:textId="4671F6AC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lastU=sampleU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>;</w:t>
                            </w:r>
                          </w:p>
                          <w:p w14:paraId="6206B480" w14:textId="492B53D7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lastI=sampleI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>;</w:t>
                            </w:r>
                          </w:p>
                          <w:p w14:paraId="6D53546E" w14:textId="1E3C38CC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 xml:space="preserve">//Recolhe amostras </w:t>
                            </w:r>
                          </w:p>
                          <w:p w14:paraId="30DAF1C7" w14:textId="075BADD9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sampleU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analogRead(inU);</w:t>
                            </w:r>
                          </w:p>
                          <w:p w14:paraId="1D7024B7" w14:textId="3DD859B4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sampleI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analogRead(inI0);</w:t>
                            </w:r>
                          </w:p>
                          <w:p w14:paraId="723D4F61" w14:textId="3AB4C7EC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</w:t>
                            </w: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guarda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ultimos valores filtrados</w:t>
                            </w:r>
                          </w:p>
                          <w:p w14:paraId="351B2058" w14:textId="44667B88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lastFilterU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filterU;</w:t>
                            </w:r>
                          </w:p>
                          <w:p w14:paraId="68005198" w14:textId="139FD805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lastFilterI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filterI;</w:t>
                            </w:r>
                          </w:p>
                          <w:p w14:paraId="6F4735EB" w14:textId="2B5EF907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//Aplicação do filtro digital.</w:t>
                            </w:r>
                          </w:p>
                          <w:p w14:paraId="19EC6253" w14:textId="758439E3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filterU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0.996 * (lastFilterU+sampleU-lastU);</w:t>
                            </w:r>
                          </w:p>
                          <w:p w14:paraId="005EC9F9" w14:textId="6CADAA14" w:rsidR="001F6A18" w:rsidRPr="00A20065" w:rsidRDefault="001F6A18" w:rsidP="000621E8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filterI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0.996 * (lastFilterI+sampleI-lastI);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61CD94D" id="_x0000_s1033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XBPpOysCAABU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2AED7BEA" w14:textId="77777777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</w:t>
                      </w:r>
                      <w:proofErr w:type="gramStart"/>
                      <w:r w:rsidRPr="00A20065">
                        <w:rPr>
                          <w:sz w:val="22"/>
                        </w:rPr>
                        <w:t>guarda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ultimas amostras</w:t>
                      </w:r>
                    </w:p>
                    <w:p w14:paraId="73B78217" w14:textId="4671F6AC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lastU=sampleU</w:t>
                      </w:r>
                      <w:proofErr w:type="gramEnd"/>
                      <w:r w:rsidRPr="00A20065">
                        <w:rPr>
                          <w:sz w:val="22"/>
                        </w:rPr>
                        <w:t>;</w:t>
                      </w:r>
                    </w:p>
                    <w:p w14:paraId="6206B480" w14:textId="492B53D7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lastI=sampleI</w:t>
                      </w:r>
                      <w:proofErr w:type="gramEnd"/>
                      <w:r w:rsidRPr="00A20065">
                        <w:rPr>
                          <w:sz w:val="22"/>
                        </w:rPr>
                        <w:t>;</w:t>
                      </w:r>
                    </w:p>
                    <w:p w14:paraId="6D53546E" w14:textId="1E3C38CC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 xml:space="preserve">//Recolhe amostras </w:t>
                      </w:r>
                    </w:p>
                    <w:p w14:paraId="30DAF1C7" w14:textId="075BADD9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sampleU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analogRead(inU);</w:t>
                      </w:r>
                    </w:p>
                    <w:p w14:paraId="1D7024B7" w14:textId="3DD859B4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sampleI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analogRead(inI0);</w:t>
                      </w:r>
                    </w:p>
                    <w:p w14:paraId="723D4F61" w14:textId="3AB4C7EC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</w:t>
                      </w:r>
                      <w:proofErr w:type="gramStart"/>
                      <w:r w:rsidRPr="00A20065">
                        <w:rPr>
                          <w:sz w:val="22"/>
                        </w:rPr>
                        <w:t>guarda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ultimos valores filtrados</w:t>
                      </w:r>
                    </w:p>
                    <w:p w14:paraId="351B2058" w14:textId="44667B88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lastFilterU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filterU;</w:t>
                      </w:r>
                    </w:p>
                    <w:p w14:paraId="68005198" w14:textId="139FD805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lastFilterI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filterI;</w:t>
                      </w:r>
                    </w:p>
                    <w:p w14:paraId="6F4735EB" w14:textId="2B5EF907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//Aplicação do filtro digital.</w:t>
                      </w:r>
                    </w:p>
                    <w:p w14:paraId="19EC6253" w14:textId="758439E3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filterU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0.996 * (lastFilterU+sampleU-lastU);</w:t>
                      </w:r>
                    </w:p>
                    <w:p w14:paraId="005EC9F9" w14:textId="6CADAA14" w:rsidR="001F6A18" w:rsidRPr="00A20065" w:rsidRDefault="001F6A18" w:rsidP="000621E8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filterI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0.996 * (lastFilterI+sampleI-lastI);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111E65E" w14:textId="0213A372" w:rsidR="00FD1CF6" w:rsidRDefault="00FD1CF6" w:rsidP="00FD1CF6">
      <w:pPr>
        <w:ind w:firstLine="0"/>
        <w:jc w:val="center"/>
      </w:pPr>
    </w:p>
    <w:p w14:paraId="4A1CE0E0" w14:textId="31E971B0" w:rsidR="005913EA" w:rsidRDefault="005913EA" w:rsidP="00287589">
      <w:pPr>
        <w:ind w:firstLine="0"/>
      </w:pPr>
      <w:r>
        <w:tab/>
        <w:t xml:space="preserve">A potência ativa </w:t>
      </w:r>
      <w:r w:rsidR="00BC5932">
        <w:t>de</w:t>
      </w:r>
      <w:r>
        <w:t xml:space="preserve"> um dispositivo</w:t>
      </w:r>
      <w:r w:rsidR="00BC5932">
        <w:t xml:space="preserve"> é responsável</w:t>
      </w:r>
      <w:r>
        <w:t xml:space="preserve"> </w:t>
      </w:r>
      <w:r w:rsidR="00BC5932">
        <w:t>por</w:t>
      </w:r>
      <w:r>
        <w:t xml:space="preserve"> produzir trabalho</w:t>
      </w:r>
      <w:r w:rsidR="00D131F1">
        <w:t xml:space="preserve"> e é </w:t>
      </w:r>
      <w:r w:rsidR="001C4C3F">
        <w:t>medida</w:t>
      </w:r>
      <w:r w:rsidR="00D131F1">
        <w:t xml:space="preserve"> em Watt</w:t>
      </w:r>
      <w:r>
        <w:t>. Matematicamente define-se pela integração da tensão</w:t>
      </w:r>
      <w:r w:rsidR="00E476C3">
        <w:t xml:space="preserve"> </w:t>
      </w:r>
      <w:proofErr w:type="gramStart"/>
      <w:r w:rsidR="00E476C3" w:rsidRPr="00B835E9">
        <w:rPr>
          <w:i/>
        </w:rPr>
        <w:t>u(t</w:t>
      </w:r>
      <w:proofErr w:type="gramEnd"/>
      <w:r w:rsidR="00E476C3" w:rsidRPr="00B835E9">
        <w:rPr>
          <w:i/>
        </w:rPr>
        <w:t>)</w:t>
      </w:r>
      <w:r>
        <w:t xml:space="preserve"> vezes a corrente</w:t>
      </w:r>
      <w:r w:rsidR="00E476C3">
        <w:t xml:space="preserve"> </w:t>
      </w:r>
      <w:r w:rsidR="00E476C3" w:rsidRPr="00B835E9">
        <w:rPr>
          <w:i/>
        </w:rPr>
        <w:t>i(t)</w:t>
      </w:r>
      <w:r w:rsidR="00B835E9">
        <w:t xml:space="preserve"> </w:t>
      </w:r>
      <w:r w:rsidR="001C4C3F">
        <w:t xml:space="preserve">de acordo com </w:t>
      </w:r>
      <w:r>
        <w:t xml:space="preserve">a </w:t>
      </w:r>
      <w:r w:rsidR="00104B48">
        <w:t xml:space="preserve">fórmula </w:t>
      </w:r>
      <w:r w:rsidR="000B205B">
        <w:t>da equação 6</w:t>
      </w:r>
      <w:r w:rsidR="002256D7">
        <w:t xml:space="preserve"> </w:t>
      </w:r>
      <w:sdt>
        <w:sdtPr>
          <w:id w:val="913055185"/>
          <w:citation/>
        </w:sdtPr>
        <w:sdtEndPr/>
        <w:sdtContent>
          <w:r w:rsidR="002256D7">
            <w:fldChar w:fldCharType="begin"/>
          </w:r>
          <w:r w:rsidR="002256D7">
            <w:instrText xml:space="preserve"> CITATION Atm13 \l 2070 </w:instrText>
          </w:r>
          <w:r w:rsidR="002256D7">
            <w:fldChar w:fldCharType="separate"/>
          </w:r>
          <w:r w:rsidR="00E20F47" w:rsidRPr="00E20F47">
            <w:rPr>
              <w:noProof/>
            </w:rPr>
            <w:t>[39]</w:t>
          </w:r>
          <w:r w:rsidR="002256D7">
            <w:fldChar w:fldCharType="end"/>
          </w:r>
        </w:sdtContent>
      </w:sdt>
      <w:r>
        <w:t>.</w:t>
      </w:r>
    </w:p>
    <w:p w14:paraId="78A83BD8" w14:textId="77777777" w:rsidR="000B205B" w:rsidRDefault="000B205B" w:rsidP="00287589">
      <w:pPr>
        <w:ind w:firstLine="0"/>
      </w:pP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0B205B" w14:paraId="1F8AF48B" w14:textId="77777777" w:rsidTr="00F53AB1">
        <w:tc>
          <w:tcPr>
            <w:tcW w:w="4663" w:type="pct"/>
            <w:vAlign w:val="center"/>
          </w:tcPr>
          <w:p w14:paraId="09B58B99" w14:textId="29026B5E" w:rsidR="000B205B" w:rsidRPr="00A20065" w:rsidRDefault="000B205B" w:rsidP="00F53AB1">
            <w:pPr>
              <w:ind w:firstLine="0"/>
              <w:jc w:val="center"/>
              <w:rPr>
                <w:lang w:val="en-US"/>
              </w:rPr>
            </w:pPr>
            <m:oMath>
              <m:r>
                <w:rPr>
                  <w:rFonts w:ascii="Cambria Math" w:hAnsi="Cambria Math"/>
                  <w:sz w:val="28"/>
                </w:rPr>
                <m:t>P</m:t>
              </m:r>
              <m:r>
                <w:rPr>
                  <w:rFonts w:ascii="Cambria Math" w:hAnsi="Cambria Math"/>
                  <w:sz w:val="28"/>
                  <w:lang w:val="en-US"/>
                </w:rPr>
                <m:t>≡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  <w:lang w:val="en-US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</w:rPr>
                    <m:t>T</m:t>
                  </m:r>
                </m:den>
              </m:f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lang w:val="en-US"/>
                    </w:rPr>
                    <m:t>0</m:t>
                  </m:r>
                </m:sub>
                <m:sup>
                  <m:r>
                    <w:rPr>
                      <w:rFonts w:ascii="Cambria Math" w:hAnsi="Cambria Math"/>
                      <w:sz w:val="28"/>
                    </w:rPr>
                    <m:t>T</m:t>
                  </m:r>
                </m:sup>
                <m:e>
                  <m:r>
                    <w:rPr>
                      <w:rFonts w:ascii="Cambria Math" w:hAnsi="Cambria Math"/>
                      <w:sz w:val="28"/>
                    </w:rPr>
                    <m:t>u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t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lang w:val="en-US"/>
                    </w:rPr>
                    <m:t>×</m:t>
                  </m:r>
                  <m:r>
                    <w:rPr>
                      <w:rFonts w:ascii="Cambria Math" w:hAnsi="Cambria Math"/>
                      <w:sz w:val="28"/>
                    </w:rPr>
                    <m:t>i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t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</w:rPr>
                    <m:t>dt</m:t>
                  </m:r>
                </m:e>
              </m:nary>
              <m:r>
                <w:rPr>
                  <w:rFonts w:ascii="Cambria Math" w:hAnsi="Cambria Math"/>
                  <w:sz w:val="28"/>
                  <w:lang w:val="en-US"/>
                </w:rPr>
                <m:t xml:space="preserve">≡ </m:t>
              </m:r>
              <m:r>
                <w:rPr>
                  <w:rFonts w:ascii="Cambria Math" w:hAnsi="Cambria Math"/>
                  <w:sz w:val="28"/>
                </w:rPr>
                <m:t>U</m:t>
              </m:r>
              <m:r>
                <w:rPr>
                  <w:rFonts w:ascii="Cambria Math" w:hAnsi="Cambria Math"/>
                  <w:sz w:val="28"/>
                  <w:lang w:val="en-US"/>
                </w:rPr>
                <m:t>×</m:t>
              </m:r>
              <m:r>
                <w:rPr>
                  <w:rFonts w:ascii="Cambria Math" w:hAnsi="Cambria Math"/>
                  <w:sz w:val="28"/>
                </w:rPr>
                <m:t>I</m:t>
              </m:r>
              <m:r>
                <w:rPr>
                  <w:rFonts w:ascii="Cambria Math" w:hAnsi="Cambria Math"/>
                  <w:sz w:val="28"/>
                  <w:lang w:val="en-US"/>
                </w:rPr>
                <m:t>×</m:t>
              </m:r>
              <m:r>
                <w:rPr>
                  <w:rFonts w:ascii="Cambria Math" w:hAnsi="Cambria Math"/>
                  <w:sz w:val="28"/>
                </w:rPr>
                <m:t>cosφ</m:t>
              </m:r>
              <m:r>
                <w:rPr>
                  <w:rFonts w:ascii="Cambria Math" w:hAnsi="Cambria Math"/>
                  <w:sz w:val="28"/>
                  <w:lang w:val="en-US"/>
                </w:rPr>
                <m:t xml:space="preserve">   </m:t>
              </m:r>
            </m:oMath>
            <w:r w:rsidRPr="00A20065">
              <w:rPr>
                <w:rFonts w:eastAsiaTheme="minorEastAsia"/>
                <w:lang w:val="en-US"/>
              </w:rPr>
              <w:t>[W]</w:t>
            </w:r>
          </w:p>
        </w:tc>
        <w:tc>
          <w:tcPr>
            <w:tcW w:w="337" w:type="pct"/>
            <w:vAlign w:val="center"/>
          </w:tcPr>
          <w:p w14:paraId="14B9309F" w14:textId="553524C6" w:rsidR="000B205B" w:rsidRDefault="000B205B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6</w:t>
            </w:r>
            <w:r w:rsidRPr="002D490B">
              <w:rPr>
                <w:sz w:val="22"/>
              </w:rPr>
              <w:t>)</w:t>
            </w:r>
          </w:p>
        </w:tc>
      </w:tr>
    </w:tbl>
    <w:p w14:paraId="6579C226" w14:textId="77777777" w:rsidR="005913EA" w:rsidRPr="005913EA" w:rsidRDefault="005913EA" w:rsidP="00287589">
      <w:pPr>
        <w:ind w:firstLine="0"/>
        <w:rPr>
          <w:rFonts w:eastAsiaTheme="minorEastAsia"/>
        </w:rPr>
      </w:pPr>
    </w:p>
    <w:p w14:paraId="20AE27BF" w14:textId="18921A9B" w:rsidR="000D7C5A" w:rsidRDefault="00626475" w:rsidP="00287589">
      <w:pPr>
        <w:ind w:firstLine="0"/>
      </w:pPr>
      <w:r>
        <w:lastRenderedPageBreak/>
        <w:t xml:space="preserve">A tensão </w:t>
      </w:r>
      <w:r w:rsidRPr="00626475">
        <w:rPr>
          <w:i/>
        </w:rPr>
        <w:t>U</w:t>
      </w:r>
      <w:r>
        <w:t xml:space="preserve"> e corrente </w:t>
      </w:r>
      <w:r w:rsidRPr="00626475">
        <w:rPr>
          <w:i/>
        </w:rPr>
        <w:t>I</w:t>
      </w:r>
      <w:r>
        <w:t xml:space="preserve"> dizem respeito aos valores eficazes, também conhecidos como valores </w:t>
      </w:r>
      <w:r>
        <w:rPr>
          <w:i/>
        </w:rPr>
        <w:t xml:space="preserve">Root Mean Square </w:t>
      </w:r>
      <w:r w:rsidRPr="00626475">
        <w:t>(RMS)</w:t>
      </w:r>
      <w:r>
        <w:t>. A potência pode ser calculada a partir da multipl</w:t>
      </w:r>
      <w:r w:rsidR="001A0663">
        <w:t xml:space="preserve">icação desses valores eficazes pelo </w:t>
      </w:r>
      <w:r>
        <w:t xml:space="preserve">fator de potência (cosseno do </w:t>
      </w:r>
      <w:r w:rsidR="001A0663">
        <w:t>â</w:t>
      </w:r>
      <w:r>
        <w:t xml:space="preserve">ngulo fi). O </w:t>
      </w:r>
      <w:r w:rsidR="001A0663">
        <w:t>â</w:t>
      </w:r>
      <w:r w:rsidR="001C4C3F">
        <w:t>ngulo fi diz respeito ao â</w:t>
      </w:r>
      <w:r>
        <w:t>ngulo de desfasagem entre a onda da tensão e da corrente.</w:t>
      </w:r>
      <w:r w:rsidR="0018701A">
        <w:t xml:space="preserve"> Contudo, esta fórmula apenas é váli</w:t>
      </w:r>
      <w:r w:rsidR="00EA1715">
        <w:t xml:space="preserve">da para ondas </w:t>
      </w:r>
      <w:r w:rsidR="00FD1590">
        <w:t xml:space="preserve">com formas </w:t>
      </w:r>
      <w:r w:rsidR="00EA1715">
        <w:t>sinusoidais ide</w:t>
      </w:r>
      <w:r w:rsidR="00FD1590">
        <w:t xml:space="preserve">ais. </w:t>
      </w:r>
    </w:p>
    <w:p w14:paraId="38F2F8CA" w14:textId="543799CF" w:rsidR="005913EA" w:rsidRDefault="00FD1590" w:rsidP="000D7C5A">
      <w:pPr>
        <w:ind w:firstLine="708"/>
      </w:pPr>
      <w:r>
        <w:t>As formas de onda sinusoidais da rede</w:t>
      </w:r>
      <w:r w:rsidR="00A93BB7">
        <w:t xml:space="preserve"> (tensão e corrente)</w:t>
      </w:r>
      <w:r>
        <w:t xml:space="preserve"> sofrem regularmente de distorção causada pela soma de harmónicos de alta frequência, devido a isto o fator de potência deixa de ser dado pelo cosseno de fi.</w:t>
      </w:r>
    </w:p>
    <w:p w14:paraId="43D610FC" w14:textId="293250D6" w:rsidR="00104B48" w:rsidRDefault="00125C05" w:rsidP="00287589">
      <w:pPr>
        <w:ind w:firstLine="0"/>
      </w:pPr>
      <w:r>
        <w:t>Visto</w:t>
      </w:r>
      <w:r w:rsidR="001A0663">
        <w:t xml:space="preserve"> que</w:t>
      </w:r>
      <w:r w:rsidR="00104B48">
        <w:t xml:space="preserve"> a medição da tensão e da corrente eficazes </w:t>
      </w:r>
      <w:r>
        <w:t>é</w:t>
      </w:r>
      <w:r w:rsidR="00104B48">
        <w:t xml:space="preserve"> </w:t>
      </w:r>
      <w:r w:rsidR="009B4B13">
        <w:t>realizada</w:t>
      </w:r>
      <w:r w:rsidR="00104B48">
        <w:t xml:space="preserve"> </w:t>
      </w:r>
      <w:r w:rsidR="00E33FB6">
        <w:t>e</w:t>
      </w:r>
      <w:r w:rsidR="00104B48">
        <w:t>m simultâneo</w:t>
      </w:r>
      <w:r w:rsidR="008769E6">
        <w:t xml:space="preserve"> </w:t>
      </w:r>
      <w:r>
        <w:t>de forma discreta</w:t>
      </w:r>
      <w:r w:rsidR="00104B48">
        <w:t>, a potência</w:t>
      </w:r>
      <w:r>
        <w:t xml:space="preserve"> ativa </w:t>
      </w:r>
      <w:r w:rsidR="0080574C">
        <w:t>é dada pela equação 7</w:t>
      </w:r>
      <w:r w:rsidR="00104B48">
        <w:t>.</w:t>
      </w:r>
    </w:p>
    <w:p w14:paraId="453EFAB8" w14:textId="77777777" w:rsidR="000B205B" w:rsidRDefault="000B205B" w:rsidP="00287589">
      <w:pPr>
        <w:ind w:firstLine="0"/>
      </w:pP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0B205B" w14:paraId="0DD3E4E5" w14:textId="77777777" w:rsidTr="00F53AB1">
        <w:tc>
          <w:tcPr>
            <w:tcW w:w="4663" w:type="pct"/>
            <w:vAlign w:val="center"/>
          </w:tcPr>
          <w:p w14:paraId="3AC9A4C1" w14:textId="17C9626C" w:rsidR="000B205B" w:rsidRDefault="000B205B" w:rsidP="00125C05">
            <w:pPr>
              <w:ind w:firstLine="0"/>
              <w:jc w:val="center"/>
            </w:pPr>
            <m:oMath>
              <m:r>
                <w:rPr>
                  <w:rFonts w:ascii="Cambria Math" w:hAnsi="Cambria Math"/>
                  <w:sz w:val="28"/>
                </w:rPr>
                <m:t>P</m:t>
              </m:r>
              <m:r>
                <w:rPr>
                  <w:rFonts w:ascii="Cambria Math" w:hAnsi="Cambria Math"/>
                  <w:sz w:val="28"/>
                  <w:lang w:val="en-US"/>
                </w:rPr>
                <m:t>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</w:rPr>
                    <m:t>1</m:t>
                  </m:r>
                </m:num>
                <m:den>
                  <m:r>
                    <w:rPr>
                      <w:rFonts w:ascii="Cambria Math" w:hAnsi="Cambria Math"/>
                      <w:sz w:val="28"/>
                    </w:rPr>
                    <m:t>N</m:t>
                  </m:r>
                </m:den>
              </m:f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</w:rPr>
                    <m:t>n=</m:t>
                  </m:r>
                  <m:r>
                    <w:rPr>
                      <w:rFonts w:ascii="Cambria Math" w:hAnsi="Cambria Math"/>
                      <w:sz w:val="28"/>
                    </w:rPr>
                    <m:t>0</m:t>
                  </m:r>
                </m:sub>
                <m:sup>
                  <m:r>
                    <w:rPr>
                      <w:rFonts w:ascii="Cambria Math" w:hAnsi="Cambria Math"/>
                      <w:sz w:val="28"/>
                    </w:rPr>
                    <m:t>N-1</m:t>
                  </m:r>
                </m:sup>
                <m:e>
                  <m:r>
                    <w:rPr>
                      <w:rFonts w:ascii="Cambria Math" w:hAnsi="Cambria Math"/>
                      <w:sz w:val="28"/>
                    </w:rPr>
                    <m:t>U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n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</w:rPr>
                    <m:t>×I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n</m:t>
                      </m:r>
                    </m:e>
                  </m:d>
                </m:e>
              </m:nary>
            </m:oMath>
            <w:r>
              <w:rPr>
                <w:i/>
              </w:rPr>
              <w:t xml:space="preserve">   </w:t>
            </w:r>
            <w:r>
              <w:t>[</w:t>
            </w:r>
            <w:r w:rsidRPr="00D131F1">
              <w:t>W</w:t>
            </w:r>
            <w:r>
              <w:t>]</w:t>
            </w:r>
          </w:p>
        </w:tc>
        <w:tc>
          <w:tcPr>
            <w:tcW w:w="337" w:type="pct"/>
            <w:vAlign w:val="center"/>
          </w:tcPr>
          <w:p w14:paraId="64C25215" w14:textId="172808A9" w:rsidR="000B205B" w:rsidRDefault="000B205B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7</w:t>
            </w:r>
            <w:r w:rsidRPr="002D490B">
              <w:rPr>
                <w:sz w:val="22"/>
              </w:rPr>
              <w:t>)</w:t>
            </w:r>
          </w:p>
        </w:tc>
      </w:tr>
      <w:tr w:rsidR="00462DF3" w14:paraId="2F48D2BD" w14:textId="77777777" w:rsidTr="00F53AB1">
        <w:tc>
          <w:tcPr>
            <w:tcW w:w="4663" w:type="pct"/>
            <w:vAlign w:val="center"/>
          </w:tcPr>
          <w:p w14:paraId="17DD5045" w14:textId="77777777" w:rsidR="00462DF3" w:rsidRDefault="00462DF3" w:rsidP="00125C05">
            <w:pPr>
              <w:ind w:firstLine="0"/>
              <w:jc w:val="center"/>
              <w:rPr>
                <w:rFonts w:eastAsia="Calibri"/>
                <w:sz w:val="28"/>
              </w:rPr>
            </w:pPr>
          </w:p>
        </w:tc>
        <w:tc>
          <w:tcPr>
            <w:tcW w:w="337" w:type="pct"/>
            <w:vAlign w:val="center"/>
          </w:tcPr>
          <w:p w14:paraId="205D1DB1" w14:textId="77777777" w:rsidR="00462DF3" w:rsidRPr="002D490B" w:rsidRDefault="00462DF3" w:rsidP="00F53AB1">
            <w:pPr>
              <w:ind w:firstLine="0"/>
              <w:jc w:val="center"/>
              <w:rPr>
                <w:sz w:val="22"/>
              </w:rPr>
            </w:pPr>
          </w:p>
        </w:tc>
      </w:tr>
    </w:tbl>
    <w:p w14:paraId="440D3A2F" w14:textId="7BEDE233" w:rsidR="005913EA" w:rsidRDefault="00255ABE" w:rsidP="00287589">
      <w:pPr>
        <w:ind w:firstLine="0"/>
      </w:pPr>
      <w:r>
        <w:t xml:space="preserve">Os resultados obtidos através da </w:t>
      </w:r>
      <w:r w:rsidR="004A4578">
        <w:t>equação 7</w:t>
      </w:r>
      <w:r>
        <w:t xml:space="preserve"> seria</w:t>
      </w:r>
      <w:r w:rsidR="0018701A">
        <w:t>m</w:t>
      </w:r>
      <w:r>
        <w:t xml:space="preserve"> bastante aproximados aos valore</w:t>
      </w:r>
      <w:r w:rsidR="00C229CC">
        <w:t>s</w:t>
      </w:r>
      <w:r>
        <w:t xml:space="preserve"> obtidos através dos valores eficazes da tensão e corrente.</w:t>
      </w:r>
      <w:r w:rsidR="00F46A83">
        <w:t xml:space="preserve"> A potência é assim calculada nu</w:t>
      </w:r>
      <w:r w:rsidR="001D189B">
        <w:t>m ciclo de amostragem com</w:t>
      </w:r>
      <w:r w:rsidR="00F46A83">
        <w:t xml:space="preserve"> N amostras, resultando do cálculo o valor médio</w:t>
      </w:r>
      <w:r w:rsidR="00C229CC">
        <w:t xml:space="preserve"> </w:t>
      </w:r>
      <w:r w:rsidR="004570BB">
        <w:t>obtido</w:t>
      </w:r>
      <w:r w:rsidR="00C229CC">
        <w:t xml:space="preserve"> pelas N amostras</w:t>
      </w:r>
      <w:r w:rsidR="00F46A83">
        <w:t xml:space="preserve">. Este cálculo é válido para curvas sinusoidais puras ou com forma de onda </w:t>
      </w:r>
      <w:r w:rsidR="004570BB">
        <w:t xml:space="preserve">pouco </w:t>
      </w:r>
      <w:r w:rsidR="00F46A83">
        <w:t>distorcida.</w:t>
      </w:r>
    </w:p>
    <w:p w14:paraId="439E0F5B" w14:textId="3448FB02" w:rsidR="00053911" w:rsidRDefault="00631526" w:rsidP="00287589">
      <w:pPr>
        <w:ind w:firstLine="0"/>
      </w:pPr>
      <w:r>
        <w:tab/>
      </w:r>
      <w:r w:rsidR="00DD401F">
        <w:t xml:space="preserve">Tendo </w:t>
      </w:r>
      <w:r w:rsidR="00053911">
        <w:t>como</w:t>
      </w:r>
      <w:r w:rsidR="00DD401F">
        <w:t xml:space="preserve"> base o</w:t>
      </w:r>
      <w:r w:rsidR="00394F0F">
        <w:t>s</w:t>
      </w:r>
      <w:r w:rsidR="00DD401F">
        <w:t xml:space="preserve"> pressuposto</w:t>
      </w:r>
      <w:r w:rsidR="00394F0F">
        <w:t>s</w:t>
      </w:r>
      <w:r w:rsidR="00DD401F">
        <w:t xml:space="preserve"> anterior</w:t>
      </w:r>
      <w:r w:rsidR="00394F0F">
        <w:t>es</w:t>
      </w:r>
      <w:r w:rsidR="00DD401F">
        <w:t>, o</w:t>
      </w:r>
      <w:r>
        <w:t xml:space="preserve"> cálculo da tensão e corrente </w:t>
      </w:r>
      <w:proofErr w:type="gramStart"/>
      <w:r>
        <w:t>eficazes</w:t>
      </w:r>
      <w:proofErr w:type="gramEnd"/>
      <w:r>
        <w:t xml:space="preserve"> </w:t>
      </w:r>
      <w:r w:rsidR="00053911">
        <w:t xml:space="preserve">é dado pelas </w:t>
      </w:r>
      <w:r w:rsidR="0080574C">
        <w:t>equações 8 e 9</w:t>
      </w:r>
      <w:r w:rsidR="00053911">
        <w:t>.</w:t>
      </w:r>
    </w:p>
    <w:p w14:paraId="3AD50C14" w14:textId="77777777" w:rsidR="00AE3975" w:rsidRDefault="00AE3975" w:rsidP="00287589">
      <w:pPr>
        <w:ind w:firstLine="0"/>
      </w:pP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80574C" w14:paraId="03A0A84F" w14:textId="77777777" w:rsidTr="00F53AB1">
        <w:tc>
          <w:tcPr>
            <w:tcW w:w="4663" w:type="pct"/>
            <w:vAlign w:val="center"/>
          </w:tcPr>
          <w:p w14:paraId="6ED25078" w14:textId="0A18D665" w:rsidR="0080574C" w:rsidRPr="0080574C" w:rsidRDefault="0080574C" w:rsidP="00F53AB1">
            <w:pPr>
              <w:ind w:firstLine="0"/>
              <w:jc w:val="center"/>
              <w:rPr>
                <w:sz w:val="32"/>
              </w:rPr>
            </w:pPr>
            <m:oMath>
              <m:r>
                <w:rPr>
                  <w:rFonts w:ascii="Cambria Math" w:hAnsi="Cambria Math"/>
                  <w:sz w:val="32"/>
                </w:rPr>
                <m:t>U</m:t>
              </m:r>
              <m:r>
                <m:rPr>
                  <m:sty m:val="p"/>
                </m:rPr>
                <w:rPr>
                  <w:rFonts w:ascii="Cambria Math" w:hAnsi="Cambria Math"/>
                  <w:sz w:val="32"/>
                </w:rPr>
                <m:t>=</m:t>
              </m:r>
              <m:rad>
                <m:radPr>
                  <m:degHide m:val="1"/>
                  <m:ctrlPr>
                    <w:rPr>
                      <w:rFonts w:ascii="Cambria Math" w:hAnsi="Cambria Math"/>
                      <w:sz w:val="32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sz w:val="32"/>
                        </w:rPr>
                      </m:ctrlPr>
                    </m:fPr>
                    <m:num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32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32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32"/>
                            </w:rPr>
                            <m:t>N-1</m:t>
                          </m:r>
                        </m:sup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32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U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2</m:t>
                              </m:r>
                            </m:sup>
                          </m:sSup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32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n</m:t>
                              </m:r>
                            </m:e>
                          </m:d>
                        </m:e>
                      </m:nary>
                    </m:num>
                    <m:den>
                      <m:r>
                        <w:rPr>
                          <w:rFonts w:ascii="Cambria Math" w:hAnsi="Cambria Math"/>
                          <w:sz w:val="32"/>
                        </w:rPr>
                        <m:t>N</m:t>
                      </m:r>
                    </m:den>
                  </m:f>
                </m:e>
              </m:rad>
            </m:oMath>
            <w:r w:rsidRPr="0080574C">
              <w:rPr>
                <w:rFonts w:eastAsiaTheme="minorEastAsia"/>
                <w:sz w:val="32"/>
              </w:rPr>
              <w:t xml:space="preserve">   [V]</w:t>
            </w:r>
          </w:p>
        </w:tc>
        <w:tc>
          <w:tcPr>
            <w:tcW w:w="337" w:type="pct"/>
            <w:vAlign w:val="center"/>
          </w:tcPr>
          <w:p w14:paraId="1565F625" w14:textId="4BE9C47E" w:rsidR="0080574C" w:rsidRDefault="0080574C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8</w:t>
            </w:r>
            <w:r w:rsidRPr="002D490B">
              <w:rPr>
                <w:sz w:val="22"/>
              </w:rPr>
              <w:t>)</w:t>
            </w:r>
          </w:p>
        </w:tc>
      </w:tr>
      <w:tr w:rsidR="0080574C" w14:paraId="31E88303" w14:textId="77777777" w:rsidTr="00F53AB1">
        <w:tc>
          <w:tcPr>
            <w:tcW w:w="4663" w:type="pct"/>
            <w:vAlign w:val="center"/>
          </w:tcPr>
          <w:p w14:paraId="1A3D2CF1" w14:textId="77777777" w:rsidR="00AE3975" w:rsidRDefault="00AE3975" w:rsidP="0080574C">
            <w:pPr>
              <w:ind w:firstLine="0"/>
              <w:jc w:val="center"/>
              <w:rPr>
                <w:rFonts w:eastAsiaTheme="minorEastAsia"/>
                <w:sz w:val="32"/>
              </w:rPr>
            </w:pPr>
          </w:p>
          <w:p w14:paraId="4565A163" w14:textId="03B70431" w:rsidR="0080574C" w:rsidRPr="0080574C" w:rsidRDefault="0080574C" w:rsidP="0080574C">
            <w:pPr>
              <w:ind w:firstLine="0"/>
              <w:jc w:val="center"/>
              <w:rPr>
                <w:sz w:val="32"/>
              </w:rPr>
            </w:pPr>
            <m:oMath>
              <m:r>
                <w:rPr>
                  <w:rFonts w:ascii="Cambria Math" w:hAnsi="Cambria Math"/>
                  <w:sz w:val="32"/>
                </w:rPr>
                <m:t>I</m:t>
              </m:r>
              <m:r>
                <m:rPr>
                  <m:sty m:val="p"/>
                </m:rPr>
                <w:rPr>
                  <w:rFonts w:ascii="Cambria Math" w:hAnsi="Cambria Math"/>
                  <w:sz w:val="32"/>
                </w:rPr>
                <m:t>=</m:t>
              </m:r>
              <m:rad>
                <m:radPr>
                  <m:degHide m:val="1"/>
                  <m:ctrlPr>
                    <w:rPr>
                      <w:rFonts w:ascii="Cambria Math" w:hAnsi="Cambria Math"/>
                      <w:sz w:val="32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sz w:val="32"/>
                        </w:rPr>
                      </m:ctrlPr>
                    </m:fPr>
                    <m:num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32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32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32"/>
                            </w:rPr>
                            <m:t>N-1</m:t>
                          </m:r>
                        </m:sup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32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I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2</m:t>
                              </m:r>
                            </m:sup>
                          </m:sSup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32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sz w:val="32"/>
                                </w:rPr>
                                <m:t>n</m:t>
                              </m:r>
                            </m:e>
                          </m:d>
                        </m:e>
                      </m:nary>
                    </m:num>
                    <m:den>
                      <m:r>
                        <w:rPr>
                          <w:rFonts w:ascii="Cambria Math" w:hAnsi="Cambria Math"/>
                          <w:sz w:val="32"/>
                        </w:rPr>
                        <m:t>N</m:t>
                      </m:r>
                    </m:den>
                  </m:f>
                </m:e>
              </m:rad>
            </m:oMath>
            <w:r w:rsidRPr="0080574C">
              <w:rPr>
                <w:rFonts w:eastAsiaTheme="minorEastAsia"/>
                <w:sz w:val="32"/>
              </w:rPr>
              <w:t xml:space="preserve">   [A]</w:t>
            </w:r>
          </w:p>
        </w:tc>
        <w:tc>
          <w:tcPr>
            <w:tcW w:w="337" w:type="pct"/>
            <w:vAlign w:val="center"/>
          </w:tcPr>
          <w:p w14:paraId="37F1CC94" w14:textId="77777777" w:rsidR="00AE3975" w:rsidRDefault="00AE3975" w:rsidP="00F53AB1">
            <w:pPr>
              <w:ind w:firstLine="0"/>
              <w:jc w:val="center"/>
              <w:rPr>
                <w:sz w:val="22"/>
              </w:rPr>
            </w:pPr>
          </w:p>
          <w:p w14:paraId="66ED1FC4" w14:textId="39BC2D06" w:rsidR="0080574C" w:rsidRDefault="0080574C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9</w:t>
            </w:r>
            <w:r w:rsidRPr="002D490B">
              <w:rPr>
                <w:sz w:val="22"/>
              </w:rPr>
              <w:t>)</w:t>
            </w:r>
          </w:p>
        </w:tc>
      </w:tr>
    </w:tbl>
    <w:p w14:paraId="524217FD" w14:textId="77777777" w:rsidR="00AE3975" w:rsidRDefault="00AE3975" w:rsidP="0080574C">
      <w:pPr>
        <w:ind w:firstLine="0"/>
        <w:rPr>
          <w:rFonts w:eastAsiaTheme="minorEastAsia"/>
        </w:rPr>
      </w:pPr>
    </w:p>
    <w:p w14:paraId="2A8FCE65" w14:textId="262131A1" w:rsidR="00FD1CF6" w:rsidRDefault="00FD1CF6" w:rsidP="0080574C">
      <w:pPr>
        <w:ind w:firstLine="0"/>
        <w:rPr>
          <w:rFonts w:eastAsiaTheme="minorEastAsia"/>
        </w:rPr>
      </w:pPr>
      <w:r>
        <w:rPr>
          <w:rFonts w:eastAsiaTheme="minorEastAsia"/>
        </w:rPr>
        <w:t xml:space="preserve">O código utilizado para calcular </w:t>
      </w:r>
      <w:r w:rsidR="00AC252C">
        <w:rPr>
          <w:rFonts w:eastAsiaTheme="minorEastAsia"/>
        </w:rPr>
        <w:t xml:space="preserve">a tensão, corrente e a potência </w:t>
      </w:r>
      <w:r w:rsidR="00DE5C5F">
        <w:rPr>
          <w:rFonts w:eastAsiaTheme="minorEastAsia"/>
        </w:rPr>
        <w:t xml:space="preserve">ativa </w:t>
      </w:r>
      <w:r>
        <w:rPr>
          <w:rFonts w:eastAsiaTheme="minorEastAsia"/>
        </w:rPr>
        <w:t>é o seguinte:</w:t>
      </w:r>
    </w:p>
    <w:p w14:paraId="548F5FD6" w14:textId="7C3CD156" w:rsidR="00FD1CF6" w:rsidRDefault="00FD1CF6" w:rsidP="00053911">
      <w:pPr>
        <w:rPr>
          <w:rFonts w:eastAsiaTheme="minorEastAsia"/>
        </w:rPr>
      </w:pPr>
      <w:r>
        <w:rPr>
          <w:noProof/>
          <w:lang w:eastAsia="pt-PT"/>
        </w:rPr>
        <w:lastRenderedPageBreak/>
        <mc:AlternateContent>
          <mc:Choice Requires="wps">
            <w:drawing>
              <wp:inline distT="0" distB="0" distL="0" distR="0" wp14:anchorId="4437CDE6" wp14:editId="2BE2BB8F">
                <wp:extent cx="4681220" cy="1404620"/>
                <wp:effectExtent l="0" t="0" r="24130" b="17780"/>
                <wp:docPr id="21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1AD64D3" w14:textId="77777777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//Calibração de fase</w:t>
                            </w:r>
                          </w:p>
                          <w:p w14:paraId="3401D688" w14:textId="30929E3F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calibU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lastFilterU + calibFase * (filterU - lastFilterU);</w:t>
                            </w:r>
                          </w:p>
                          <w:p w14:paraId="458FFE1E" w14:textId="03CDAC3C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//Tensão RMS</w:t>
                            </w:r>
                          </w:p>
                          <w:p w14:paraId="40148F27" w14:textId="04552901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sqrtU=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calibU * calibU;</w:t>
                            </w:r>
                          </w:p>
                          <w:p w14:paraId="6FC4A53B" w14:textId="5212CF79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sumV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+= sqrtU;</w:t>
                            </w:r>
                          </w:p>
                          <w:p w14:paraId="6603AF02" w14:textId="36AE3311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//Corrente RMS</w:t>
                            </w:r>
                          </w:p>
                          <w:p w14:paraId="365DD331" w14:textId="53E9F269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sqrtI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filterI * filterI;</w:t>
                            </w:r>
                          </w:p>
                          <w:p w14:paraId="487BD51E" w14:textId="51057AD0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sumI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+= sqrtI;</w:t>
                            </w:r>
                          </w:p>
                          <w:p w14:paraId="51ABC354" w14:textId="5A456124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//Potência instantanea</w:t>
                            </w:r>
                          </w:p>
                          <w:p w14:paraId="457148C7" w14:textId="2EAD7D33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instP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= abs(calibU * filterI);</w:t>
                            </w:r>
                          </w:p>
                          <w:p w14:paraId="4289ED21" w14:textId="50A8D562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sumP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+= instP;</w:t>
                            </w:r>
                          </w:p>
                          <w:p w14:paraId="6A17183F" w14:textId="77777777" w:rsidR="001F6A18" w:rsidRPr="00A20065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//Cálculo dos valores aproximados</w:t>
                            </w:r>
                          </w:p>
                          <w:p w14:paraId="130A1B4E" w14:textId="21B1AF0D" w:rsidR="001F6A18" w:rsidRPr="001927C4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r w:rsidRPr="001927C4">
                              <w:rPr>
                                <w:sz w:val="22"/>
                                <w:lang w:val="en-US"/>
                              </w:rPr>
                              <w:t>Vrms = VCAL*</w:t>
                            </w:r>
                            <w:proofErr w:type="gramStart"/>
                            <w:r w:rsidRPr="001927C4">
                              <w:rPr>
                                <w:sz w:val="22"/>
                                <w:lang w:val="en-US"/>
                              </w:rPr>
                              <w:t>sqrt(</w:t>
                            </w:r>
                            <w:proofErr w:type="gramEnd"/>
                            <w:r w:rsidRPr="001927C4">
                              <w:rPr>
                                <w:sz w:val="22"/>
                                <w:lang w:val="en-US"/>
                              </w:rPr>
                              <w:t>sumV / samples);</w:t>
                            </w:r>
                          </w:p>
                          <w:p w14:paraId="29B530FD" w14:textId="38955BBE" w:rsidR="001F6A18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r w:rsidRPr="001927C4">
                              <w:rPr>
                                <w:sz w:val="22"/>
                                <w:lang w:val="en-US"/>
                              </w:rPr>
                              <w:t>Irms = ICAL*</w:t>
                            </w:r>
                            <w:proofErr w:type="gramStart"/>
                            <w:r w:rsidRPr="001927C4">
                              <w:rPr>
                                <w:sz w:val="22"/>
                                <w:lang w:val="en-US"/>
                              </w:rPr>
                              <w:t>sqrt(</w:t>
                            </w:r>
                            <w:proofErr w:type="gramEnd"/>
                            <w:r w:rsidRPr="001927C4">
                              <w:rPr>
                                <w:sz w:val="22"/>
                                <w:lang w:val="en-US"/>
                              </w:rPr>
                              <w:t>sumI / samples);</w:t>
                            </w:r>
                          </w:p>
                          <w:p w14:paraId="6279BC16" w14:textId="31CCC1E7" w:rsidR="001F6A18" w:rsidRPr="00AC252C" w:rsidRDefault="001F6A18" w:rsidP="00CF599C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DE5C5F">
                              <w:rPr>
                                <w:sz w:val="22"/>
                                <w:lang w:val="en-US"/>
                              </w:rPr>
                              <w:t>activPower</w:t>
                            </w:r>
                            <w:proofErr w:type="gramEnd"/>
                            <w:r w:rsidRPr="00DE5C5F">
                              <w:rPr>
                                <w:sz w:val="22"/>
                                <w:lang w:val="en-US"/>
                              </w:rPr>
                              <w:t xml:space="preserve"> = VCAL*ICAL*sumP / samples;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437CDE6" id="_x0000_s1034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AiqduSsCAABU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41AD64D3" w14:textId="77777777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//Calibração de fase</w:t>
                      </w:r>
                    </w:p>
                    <w:p w14:paraId="3401D688" w14:textId="30929E3F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calibU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lastFilterU + calibFase * (filterU - lastFilterU);</w:t>
                      </w:r>
                    </w:p>
                    <w:p w14:paraId="458FFE1E" w14:textId="03CDAC3C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//Tensão RMS</w:t>
                      </w:r>
                    </w:p>
                    <w:p w14:paraId="40148F27" w14:textId="04552901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sqrtU=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calibU * calibU;</w:t>
                      </w:r>
                    </w:p>
                    <w:p w14:paraId="6FC4A53B" w14:textId="5212CF79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sumV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+= sqrtU;</w:t>
                      </w:r>
                    </w:p>
                    <w:p w14:paraId="6603AF02" w14:textId="36AE3311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//Corrente RMS</w:t>
                      </w:r>
                    </w:p>
                    <w:p w14:paraId="365DD331" w14:textId="53E9F269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sqrtI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filterI * filterI;</w:t>
                      </w:r>
                    </w:p>
                    <w:p w14:paraId="487BD51E" w14:textId="51057AD0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sumI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+= sqrtI;</w:t>
                      </w:r>
                    </w:p>
                    <w:p w14:paraId="51ABC354" w14:textId="5A456124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//Potência instantanea</w:t>
                      </w:r>
                    </w:p>
                    <w:p w14:paraId="457148C7" w14:textId="2EAD7D33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instP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= abs(calibU * filterI);</w:t>
                      </w:r>
                    </w:p>
                    <w:p w14:paraId="4289ED21" w14:textId="50A8D562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proofErr w:type="gramStart"/>
                      <w:r w:rsidRPr="00A20065">
                        <w:rPr>
                          <w:sz w:val="22"/>
                        </w:rPr>
                        <w:t>sumP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+= instP;</w:t>
                      </w:r>
                    </w:p>
                    <w:p w14:paraId="6A17183F" w14:textId="77777777" w:rsidR="001F6A18" w:rsidRPr="00A20065" w:rsidRDefault="001F6A18" w:rsidP="00CF599C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//Cálculo dos valores aproximados</w:t>
                      </w:r>
                    </w:p>
                    <w:p w14:paraId="130A1B4E" w14:textId="21B1AF0D" w:rsidR="001F6A18" w:rsidRPr="001927C4" w:rsidRDefault="001F6A18" w:rsidP="00CF599C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r w:rsidRPr="001927C4">
                        <w:rPr>
                          <w:sz w:val="22"/>
                          <w:lang w:val="en-US"/>
                        </w:rPr>
                        <w:t>Vrms = VCAL*</w:t>
                      </w:r>
                      <w:proofErr w:type="gramStart"/>
                      <w:r w:rsidRPr="001927C4">
                        <w:rPr>
                          <w:sz w:val="22"/>
                          <w:lang w:val="en-US"/>
                        </w:rPr>
                        <w:t>sqrt(</w:t>
                      </w:r>
                      <w:proofErr w:type="gramEnd"/>
                      <w:r w:rsidRPr="001927C4">
                        <w:rPr>
                          <w:sz w:val="22"/>
                          <w:lang w:val="en-US"/>
                        </w:rPr>
                        <w:t>sumV / samples);</w:t>
                      </w:r>
                    </w:p>
                    <w:p w14:paraId="29B530FD" w14:textId="38955BBE" w:rsidR="001F6A18" w:rsidRDefault="001F6A18" w:rsidP="00CF599C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r w:rsidRPr="001927C4">
                        <w:rPr>
                          <w:sz w:val="22"/>
                          <w:lang w:val="en-US"/>
                        </w:rPr>
                        <w:t>Irms = ICAL*</w:t>
                      </w:r>
                      <w:proofErr w:type="gramStart"/>
                      <w:r w:rsidRPr="001927C4">
                        <w:rPr>
                          <w:sz w:val="22"/>
                          <w:lang w:val="en-US"/>
                        </w:rPr>
                        <w:t>sqrt(</w:t>
                      </w:r>
                      <w:proofErr w:type="gramEnd"/>
                      <w:r w:rsidRPr="001927C4">
                        <w:rPr>
                          <w:sz w:val="22"/>
                          <w:lang w:val="en-US"/>
                        </w:rPr>
                        <w:t>sumI / samples);</w:t>
                      </w:r>
                    </w:p>
                    <w:p w14:paraId="6279BC16" w14:textId="31CCC1E7" w:rsidR="001F6A18" w:rsidRPr="00AC252C" w:rsidRDefault="001F6A18" w:rsidP="00CF599C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DE5C5F">
                        <w:rPr>
                          <w:sz w:val="22"/>
                          <w:lang w:val="en-US"/>
                        </w:rPr>
                        <w:t>activPower</w:t>
                      </w:r>
                      <w:proofErr w:type="gramEnd"/>
                      <w:r w:rsidRPr="00DE5C5F">
                        <w:rPr>
                          <w:sz w:val="22"/>
                          <w:lang w:val="en-US"/>
                        </w:rPr>
                        <w:t xml:space="preserve"> = VCAL*ICAL*sumP / samples;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CB06114" w14:textId="77777777" w:rsidR="00A73047" w:rsidRDefault="00A73047" w:rsidP="00053911">
      <w:pPr>
        <w:rPr>
          <w:rFonts w:eastAsiaTheme="minorEastAsia"/>
        </w:rPr>
      </w:pPr>
    </w:p>
    <w:p w14:paraId="631A0F64" w14:textId="51B82224" w:rsidR="0011234A" w:rsidRDefault="0011234A" w:rsidP="00053911">
      <w:pPr>
        <w:rPr>
          <w:rFonts w:eastAsiaTheme="minorEastAsia"/>
        </w:rPr>
      </w:pPr>
      <w:r>
        <w:rPr>
          <w:rFonts w:eastAsiaTheme="minorEastAsia"/>
        </w:rPr>
        <w:t>Os valores</w:t>
      </w:r>
      <w:r w:rsidR="004A0918">
        <w:rPr>
          <w:rFonts w:eastAsiaTheme="minorEastAsia"/>
        </w:rPr>
        <w:t xml:space="preserve"> </w:t>
      </w:r>
      <w:r>
        <w:rPr>
          <w:rFonts w:eastAsiaTheme="minorEastAsia"/>
        </w:rPr>
        <w:t>de tensão e corrente eficazes</w:t>
      </w:r>
      <w:r w:rsidR="004A0918">
        <w:rPr>
          <w:rFonts w:eastAsiaTheme="minorEastAsia"/>
        </w:rPr>
        <w:t xml:space="preserve"> reais </w:t>
      </w:r>
      <w:r>
        <w:rPr>
          <w:rFonts w:eastAsiaTheme="minorEastAsia"/>
        </w:rPr>
        <w:t xml:space="preserve">são </w:t>
      </w:r>
      <w:r w:rsidR="004A0918">
        <w:rPr>
          <w:rFonts w:eastAsiaTheme="minorEastAsia"/>
        </w:rPr>
        <w:t>obtidos</w:t>
      </w:r>
      <w:r>
        <w:rPr>
          <w:rFonts w:eastAsiaTheme="minorEastAsia"/>
        </w:rPr>
        <w:t xml:space="preserve"> quando multiplicados </w:t>
      </w:r>
      <w:r w:rsidR="004A0918">
        <w:rPr>
          <w:rFonts w:eastAsiaTheme="minorEastAsia"/>
        </w:rPr>
        <w:t xml:space="preserve">os valores eficazes das amostras </w:t>
      </w:r>
      <w:r>
        <w:rPr>
          <w:rFonts w:eastAsiaTheme="minorEastAsia"/>
        </w:rPr>
        <w:t>por um fator de calibraç</w:t>
      </w:r>
      <w:r w:rsidR="004A0918">
        <w:rPr>
          <w:rFonts w:eastAsiaTheme="minorEastAsia"/>
        </w:rPr>
        <w:t>ão. Esse fator é obtido a partir da divisão do número de espiras do transformador pela resistência de carga (</w:t>
      </w:r>
      <w:r w:rsidR="0076014E">
        <w:rPr>
          <w:rFonts w:eastAsiaTheme="minorEastAsia"/>
          <w:i/>
        </w:rPr>
        <w:t>Rbu</w:t>
      </w:r>
      <w:r w:rsidR="004A0918" w:rsidRPr="004A0918">
        <w:rPr>
          <w:rFonts w:eastAsiaTheme="minorEastAsia"/>
          <w:i/>
        </w:rPr>
        <w:t>rden</w:t>
      </w:r>
      <w:r w:rsidR="004A0918">
        <w:rPr>
          <w:rFonts w:eastAsiaTheme="minorEastAsia"/>
        </w:rPr>
        <w:t>) vezes a resolução do ADC e vezes um fator de calibração apurado a partir de testes efetuados. Devido à resolução do ADC presente no microcontrolador, a corrente mínima possível de ser</w:t>
      </w:r>
      <w:r w:rsidR="00D63978">
        <w:rPr>
          <w:rFonts w:eastAsiaTheme="minorEastAsia"/>
        </w:rPr>
        <w:t xml:space="preserve"> medida pelo sistema ronda os 75</w:t>
      </w:r>
      <w:r w:rsidR="00C1552E">
        <w:rPr>
          <w:rFonts w:eastAsiaTheme="minorEastAsia"/>
        </w:rPr>
        <w:t>m</w:t>
      </w:r>
      <w:r w:rsidR="004A0918">
        <w:rPr>
          <w:rFonts w:eastAsiaTheme="minorEastAsia"/>
        </w:rPr>
        <w:t>A.</w:t>
      </w:r>
    </w:p>
    <w:p w14:paraId="3823174B" w14:textId="45CBA2B8" w:rsidR="00053911" w:rsidRDefault="00A9333A" w:rsidP="00053911">
      <w:pPr>
        <w:rPr>
          <w:rFonts w:eastAsiaTheme="minorEastAsia"/>
        </w:rPr>
      </w:pPr>
      <w:r>
        <w:rPr>
          <w:rFonts w:eastAsiaTheme="minorEastAsia"/>
        </w:rPr>
        <w:t>A potência aparente</w:t>
      </w:r>
      <w:r w:rsidR="00281311">
        <w:rPr>
          <w:rFonts w:eastAsiaTheme="minorEastAsia"/>
        </w:rPr>
        <w:t xml:space="preserve"> </w:t>
      </w:r>
      <w:r w:rsidR="00281311" w:rsidRPr="0034005E">
        <w:rPr>
          <w:rFonts w:eastAsiaTheme="minorEastAsia"/>
          <w:i/>
        </w:rPr>
        <w:t>S</w:t>
      </w:r>
      <w:r w:rsidR="0018701A">
        <w:rPr>
          <w:rFonts w:eastAsiaTheme="minorEastAsia"/>
        </w:rPr>
        <w:t xml:space="preserve"> corresponde</w:t>
      </w:r>
      <w:r w:rsidR="000D7C5A">
        <w:rPr>
          <w:rFonts w:eastAsiaTheme="minorEastAsia"/>
        </w:rPr>
        <w:t xml:space="preserve"> normalmente</w:t>
      </w:r>
      <w:r w:rsidR="00C229CC">
        <w:rPr>
          <w:rFonts w:eastAsiaTheme="minorEastAsia"/>
        </w:rPr>
        <w:t xml:space="preserve"> à soma</w:t>
      </w:r>
      <w:r w:rsidR="000D7C5A">
        <w:rPr>
          <w:rFonts w:eastAsiaTheme="minorEastAsia"/>
        </w:rPr>
        <w:t xml:space="preserve"> vetorial da potência ativa e reativa. Pode també</w:t>
      </w:r>
      <w:r w:rsidR="00D068FA">
        <w:rPr>
          <w:rFonts w:eastAsiaTheme="minorEastAsia"/>
        </w:rPr>
        <w:t>m</w:t>
      </w:r>
      <w:r w:rsidR="000D7C5A">
        <w:rPr>
          <w:rFonts w:eastAsiaTheme="minorEastAsia"/>
        </w:rPr>
        <w:t xml:space="preserve"> ser dada pela </w:t>
      </w:r>
      <w:r w:rsidR="00C229CC">
        <w:rPr>
          <w:rFonts w:eastAsiaTheme="minorEastAsia"/>
        </w:rPr>
        <w:t>equação 10</w:t>
      </w:r>
      <w:r w:rsidR="000D7C5A">
        <w:rPr>
          <w:rFonts w:eastAsiaTheme="minorEastAsia"/>
        </w:rPr>
        <w:t xml:space="preserve">, </w:t>
      </w:r>
      <w:r w:rsidR="00C229CC">
        <w:rPr>
          <w:rFonts w:eastAsiaTheme="minorEastAsia"/>
        </w:rPr>
        <w:t xml:space="preserve">que </w:t>
      </w:r>
      <w:r w:rsidR="000D7C5A">
        <w:rPr>
          <w:rFonts w:eastAsiaTheme="minorEastAsia"/>
        </w:rPr>
        <w:t>expressa a multiplicação da tens</w:t>
      </w:r>
      <w:r w:rsidR="00B34EBB">
        <w:rPr>
          <w:rFonts w:eastAsiaTheme="minorEastAsia"/>
        </w:rPr>
        <w:t>ão pela corrente eficazes</w:t>
      </w:r>
      <w:r w:rsidR="000D7C5A">
        <w:rPr>
          <w:rFonts w:eastAsiaTheme="minorEastAsia"/>
        </w:rPr>
        <w:t>.</w:t>
      </w: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C229CC" w14:paraId="709039CD" w14:textId="77777777" w:rsidTr="00F53AB1">
        <w:tc>
          <w:tcPr>
            <w:tcW w:w="4663" w:type="pct"/>
            <w:vAlign w:val="center"/>
          </w:tcPr>
          <w:p w14:paraId="4C9F3707" w14:textId="77777777" w:rsidR="00AE3975" w:rsidRPr="00AE3975" w:rsidRDefault="00AE3975" w:rsidP="00C229CC">
            <w:pPr>
              <w:ind w:firstLine="0"/>
              <w:jc w:val="center"/>
              <w:rPr>
                <w:rFonts w:eastAsiaTheme="minorEastAsia"/>
                <w:sz w:val="28"/>
              </w:rPr>
            </w:pPr>
          </w:p>
          <w:p w14:paraId="3F2F66AE" w14:textId="3AFDBC0D" w:rsidR="00C229CC" w:rsidRDefault="00C229CC" w:rsidP="00C229CC">
            <w:pPr>
              <w:ind w:firstLine="0"/>
              <w:jc w:val="center"/>
            </w:pPr>
            <m:oMath>
              <m:r>
                <w:rPr>
                  <w:rFonts w:ascii="Cambria Math" w:hAnsi="Cambria Math"/>
                  <w:sz w:val="28"/>
                </w:rPr>
                <m:t>S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</w:rPr>
                <m:t>=</m:t>
              </m:r>
              <m:rad>
                <m:radPr>
                  <m:degHide m:val="1"/>
                  <m:ctrlPr>
                    <w:rPr>
                      <w:rFonts w:ascii="Cambria Math" w:hAnsi="Cambria Math"/>
                      <w:sz w:val="28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sz w:val="28"/>
                        </w:rPr>
                      </m:ctrlPr>
                    </m:fPr>
                    <m:num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28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</w:rPr>
                            <m:t>N-1</m:t>
                          </m:r>
                        </m:sup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U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2</m:t>
                              </m:r>
                            </m:sup>
                          </m:sSup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n</m:t>
                              </m:r>
                            </m:e>
                          </m:d>
                        </m:e>
                      </m:nary>
                    </m:num>
                    <m:den>
                      <m:r>
                        <w:rPr>
                          <w:rFonts w:ascii="Cambria Math" w:hAnsi="Cambria Math"/>
                          <w:sz w:val="28"/>
                        </w:rPr>
                        <m:t>N</m:t>
                      </m:r>
                    </m:den>
                  </m:f>
                </m:e>
              </m:rad>
              <m:r>
                <w:rPr>
                  <w:rFonts w:ascii="Cambria Math" w:hAnsi="Cambria Math"/>
                  <w:sz w:val="28"/>
                </w:rPr>
                <m:t>×</m:t>
              </m:r>
              <m:rad>
                <m:radPr>
                  <m:degHide m:val="1"/>
                  <m:ctrlPr>
                    <w:rPr>
                      <w:rFonts w:ascii="Cambria Math" w:hAnsi="Cambria Math"/>
                      <w:sz w:val="28"/>
                    </w:rPr>
                  </m:ctrlPr>
                </m:radPr>
                <m:deg/>
                <m:e>
                  <m:f>
                    <m:fPr>
                      <m:ctrlPr>
                        <w:rPr>
                          <w:rFonts w:ascii="Cambria Math" w:hAnsi="Cambria Math"/>
                          <w:sz w:val="28"/>
                        </w:rPr>
                      </m:ctrlPr>
                    </m:fPr>
                    <m:num>
                      <m:nary>
                        <m:naryPr>
                          <m:chr m:val="∑"/>
                          <m:limLoc m:val="undOvr"/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naryPr>
                        <m:sub>
                          <m:r>
                            <w:rPr>
                              <w:rFonts w:ascii="Cambria Math" w:hAnsi="Cambria Math"/>
                              <w:sz w:val="28"/>
                            </w:rPr>
                            <m:t>n=0</m:t>
                          </m:r>
                        </m:sub>
                        <m:sup>
                          <m:r>
                            <w:rPr>
                              <w:rFonts w:ascii="Cambria Math" w:hAnsi="Cambria Math"/>
                              <w:sz w:val="28"/>
                            </w:rPr>
                            <m:t>N-1</m:t>
                          </m:r>
                        </m:sup>
                        <m:e>
                          <m:sSup>
                            <m:sSup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I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2</m:t>
                              </m:r>
                            </m:sup>
                          </m:sSup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8"/>
                                </w:rPr>
                              </m:ctrlPr>
                            </m:dPr>
                            <m:e>
                              <m:r>
                                <w:rPr>
                                  <w:rFonts w:ascii="Cambria Math" w:hAnsi="Cambria Math"/>
                                  <w:sz w:val="28"/>
                                </w:rPr>
                                <m:t>n</m:t>
                              </m:r>
                            </m:e>
                          </m:d>
                        </m:e>
                      </m:nary>
                    </m:num>
                    <m:den>
                      <m:r>
                        <w:rPr>
                          <w:rFonts w:ascii="Cambria Math" w:hAnsi="Cambria Math"/>
                          <w:sz w:val="28"/>
                        </w:rPr>
                        <m:t>N</m:t>
                      </m:r>
                    </m:den>
                  </m:f>
                </m:e>
              </m:rad>
              <m:r>
                <w:rPr>
                  <w:rFonts w:ascii="Cambria Math" w:hAnsi="Cambria Math"/>
                  <w:sz w:val="28"/>
                </w:rPr>
                <m:t>=U×I</m:t>
              </m:r>
            </m:oMath>
            <w:r w:rsidRPr="00C229CC">
              <w:rPr>
                <w:rFonts w:eastAsiaTheme="minorEastAsia"/>
              </w:rPr>
              <w:t xml:space="preserve">   </w:t>
            </w:r>
            <w:r>
              <w:rPr>
                <w:rFonts w:eastAsiaTheme="minorEastAsia"/>
              </w:rPr>
              <w:t>[VA]</w:t>
            </w:r>
            <w:r>
              <w:rPr>
                <w:rFonts w:eastAsiaTheme="minorEastAsia"/>
              </w:rPr>
              <w:tab/>
            </w:r>
          </w:p>
        </w:tc>
        <w:tc>
          <w:tcPr>
            <w:tcW w:w="337" w:type="pct"/>
            <w:vAlign w:val="center"/>
          </w:tcPr>
          <w:p w14:paraId="130ED386" w14:textId="77777777" w:rsidR="00AE3975" w:rsidRDefault="00AE3975" w:rsidP="00F53AB1">
            <w:pPr>
              <w:ind w:firstLine="0"/>
              <w:jc w:val="center"/>
              <w:rPr>
                <w:sz w:val="22"/>
              </w:rPr>
            </w:pPr>
          </w:p>
          <w:p w14:paraId="1882E4CD" w14:textId="38082D66" w:rsidR="00C229CC" w:rsidRDefault="00C229CC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10</w:t>
            </w:r>
            <w:r w:rsidRPr="002D490B">
              <w:rPr>
                <w:sz w:val="22"/>
              </w:rPr>
              <w:t>)</w:t>
            </w:r>
          </w:p>
        </w:tc>
      </w:tr>
    </w:tbl>
    <w:p w14:paraId="4CFCDDA6" w14:textId="77777777" w:rsidR="00B321DC" w:rsidRDefault="00B321DC" w:rsidP="00053911">
      <w:pPr>
        <w:rPr>
          <w:rFonts w:eastAsiaTheme="minorEastAsia"/>
        </w:rPr>
      </w:pPr>
    </w:p>
    <w:p w14:paraId="29F35D90" w14:textId="1826AE8A" w:rsidR="001927C4" w:rsidRDefault="001927C4" w:rsidP="001927C4">
      <w:pPr>
        <w:jc w:val="left"/>
        <w:rPr>
          <w:rFonts w:eastAsiaTheme="minorEastAsia"/>
        </w:rPr>
      </w:pPr>
      <w:r>
        <w:rPr>
          <w:rFonts w:eastAsiaTheme="minorEastAsia"/>
        </w:rPr>
        <w:t xml:space="preserve">A potência </w:t>
      </w:r>
      <w:r w:rsidR="00816D89">
        <w:rPr>
          <w:rFonts w:eastAsiaTheme="minorEastAsia"/>
        </w:rPr>
        <w:t>aparente</w:t>
      </w:r>
      <w:r>
        <w:rPr>
          <w:rFonts w:eastAsiaTheme="minorEastAsia"/>
        </w:rPr>
        <w:t xml:space="preserve"> é calculada recorrendo ao seguinte código:</w:t>
      </w:r>
    </w:p>
    <w:p w14:paraId="3596B8BA" w14:textId="0FF77788" w:rsidR="001927C4" w:rsidRDefault="001927C4" w:rsidP="001927C4">
      <w:pPr>
        <w:jc w:val="left"/>
        <w:rPr>
          <w:rFonts w:eastAsiaTheme="minorEastAsia"/>
        </w:rPr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23B1604B" wp14:editId="66C7E673">
                <wp:extent cx="4681220" cy="1404620"/>
                <wp:effectExtent l="0" t="0" r="24130" b="17780"/>
                <wp:docPr id="21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4168BA1" w14:textId="3D6F448A" w:rsidR="001F6A18" w:rsidRPr="00CD54E9" w:rsidRDefault="001F6A18" w:rsidP="00093C11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093C11">
                              <w:rPr>
                                <w:lang w:val="en-US"/>
                              </w:rPr>
                              <w:t>apparentPower</w:t>
                            </w:r>
                            <w:proofErr w:type="gramEnd"/>
                            <w:r w:rsidRPr="00093C11">
                              <w:rPr>
                                <w:lang w:val="en-US"/>
                              </w:rPr>
                              <w:t xml:space="preserve"> = Vrms * Irms;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3B1604B" id="_x0000_s1035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yC5igisCAABU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24168BA1" w14:textId="3D6F448A" w:rsidR="001F6A18" w:rsidRPr="00CD54E9" w:rsidRDefault="001F6A18" w:rsidP="00093C11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093C11">
                        <w:rPr>
                          <w:lang w:val="en-US"/>
                        </w:rPr>
                        <w:t>apparentPower</w:t>
                      </w:r>
                      <w:proofErr w:type="gramEnd"/>
                      <w:r w:rsidRPr="00093C11">
                        <w:rPr>
                          <w:lang w:val="en-US"/>
                        </w:rPr>
                        <w:t xml:space="preserve"> = Vrms * Irms;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3B5484D" w14:textId="5F89BFCA" w:rsidR="008A550E" w:rsidRDefault="008A550E" w:rsidP="00F547F4">
      <w:pPr>
        <w:rPr>
          <w:rFonts w:eastAsiaTheme="minorEastAsia"/>
        </w:rPr>
      </w:pPr>
      <w:r>
        <w:rPr>
          <w:rFonts w:eastAsiaTheme="minorEastAsia"/>
        </w:rPr>
        <w:lastRenderedPageBreak/>
        <w:t xml:space="preserve">Calculado o valor da potência ativa, é possível chegarmos ao valor da </w:t>
      </w:r>
      <w:r w:rsidR="00050756">
        <w:rPr>
          <w:rFonts w:eastAsiaTheme="minorEastAsia"/>
        </w:rPr>
        <w:t>e</w:t>
      </w:r>
      <w:r>
        <w:rPr>
          <w:rFonts w:eastAsiaTheme="minorEastAsia"/>
        </w:rPr>
        <w:t xml:space="preserve">nergia consumida </w:t>
      </w:r>
      <w:r w:rsidR="004570BB">
        <w:rPr>
          <w:rFonts w:eastAsiaTheme="minorEastAsia"/>
        </w:rPr>
        <w:t>(</w:t>
      </w:r>
      <w:r>
        <w:rPr>
          <w:rFonts w:eastAsiaTheme="minorEastAsia"/>
        </w:rPr>
        <w:t>num dado tempo</w:t>
      </w:r>
      <w:r w:rsidR="004570BB">
        <w:rPr>
          <w:rFonts w:eastAsiaTheme="minorEastAsia"/>
        </w:rPr>
        <w:t>)</w:t>
      </w:r>
      <w:r>
        <w:rPr>
          <w:rFonts w:eastAsiaTheme="minorEastAsia"/>
        </w:rPr>
        <w:t xml:space="preserve"> através da integração </w:t>
      </w:r>
      <w:r w:rsidR="00050756">
        <w:rPr>
          <w:rFonts w:eastAsiaTheme="minorEastAsia"/>
        </w:rPr>
        <w:t xml:space="preserve">para </w:t>
      </w:r>
      <w:r>
        <w:rPr>
          <w:rFonts w:eastAsiaTheme="minorEastAsia"/>
        </w:rPr>
        <w:t>num dado intervalo de tempo (</w:t>
      </w:r>
      <w:r w:rsidR="00816D89">
        <w:rPr>
          <w:rFonts w:eastAsiaTheme="minorEastAsia"/>
        </w:rPr>
        <w:t>equação 11</w:t>
      </w:r>
      <w:r>
        <w:rPr>
          <w:rFonts w:eastAsiaTheme="minorEastAsia"/>
        </w:rPr>
        <w:t>).</w:t>
      </w: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C229CC" w14:paraId="07ED1ADB" w14:textId="77777777" w:rsidTr="00F53AB1">
        <w:tc>
          <w:tcPr>
            <w:tcW w:w="4663" w:type="pct"/>
            <w:vAlign w:val="center"/>
          </w:tcPr>
          <w:p w14:paraId="09D18633" w14:textId="77777777" w:rsidR="00341D59" w:rsidRDefault="00341D59" w:rsidP="004570BB">
            <w:pPr>
              <w:ind w:firstLine="0"/>
              <w:jc w:val="center"/>
              <w:rPr>
                <w:rFonts w:eastAsiaTheme="minorEastAsia"/>
                <w:sz w:val="28"/>
              </w:rPr>
            </w:pPr>
          </w:p>
          <w:p w14:paraId="27605F38" w14:textId="23B33DA6" w:rsidR="00C229CC" w:rsidRPr="00A20065" w:rsidRDefault="00C229CC" w:rsidP="004570BB">
            <w:pPr>
              <w:ind w:firstLine="0"/>
              <w:jc w:val="center"/>
              <w:rPr>
                <w:lang w:val="en-US"/>
              </w:rPr>
            </w:pPr>
            <m:oMath>
              <m:r>
                <w:rPr>
                  <w:rFonts w:ascii="Cambria Math" w:hAnsi="Cambria Math"/>
                  <w:sz w:val="28"/>
                </w:rPr>
                <m:t>E</m:t>
              </m:r>
              <m:r>
                <m:rPr>
                  <m:sty m:val="p"/>
                </m:rPr>
                <w:rPr>
                  <w:rFonts w:ascii="Cambria Math" w:hAnsi="Cambria Math"/>
                  <w:sz w:val="28"/>
                  <w:lang w:val="en-US"/>
                </w:rPr>
                <m:t>=</m:t>
              </m:r>
              <m:nary>
                <m:naryPr>
                  <m:limLoc m:val="undOvr"/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  <w:lang w:val="en-US"/>
                    </w:rPr>
                    <m:t>0</m:t>
                  </m:r>
                </m:sub>
                <m:sup>
                  <m:r>
                    <w:rPr>
                      <w:rFonts w:ascii="Cambria Math" w:hAnsi="Cambria Math"/>
                      <w:sz w:val="28"/>
                    </w:rPr>
                    <m:t>T</m:t>
                  </m:r>
                </m:sup>
                <m:e>
                  <m:r>
                    <w:rPr>
                      <w:rFonts w:ascii="Cambria Math" w:hAnsi="Cambria Math"/>
                      <w:sz w:val="28"/>
                    </w:rPr>
                    <m:t>p</m:t>
                  </m:r>
                  <m:d>
                    <m:d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d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t</m:t>
                      </m:r>
                    </m:e>
                  </m:d>
                  <m:r>
                    <w:rPr>
                      <w:rFonts w:ascii="Cambria Math" w:hAnsi="Cambria Math"/>
                      <w:sz w:val="28"/>
                      <w:lang w:val="en-US"/>
                    </w:rPr>
                    <m:t xml:space="preserve"> </m:t>
                  </m:r>
                  <m:r>
                    <w:rPr>
                      <w:rFonts w:ascii="Cambria Math" w:hAnsi="Cambria Math"/>
                      <w:sz w:val="28"/>
                    </w:rPr>
                    <m:t>dt</m:t>
                  </m:r>
                  <m:r>
                    <w:rPr>
                      <w:rFonts w:ascii="Cambria Math" w:hAnsi="Cambria Math"/>
                      <w:sz w:val="28"/>
                      <w:lang w:val="en-US"/>
                    </w:rPr>
                    <m:t>=</m:t>
                  </m:r>
                  <m:r>
                    <w:rPr>
                      <w:rFonts w:ascii="Cambria Math" w:hAnsi="Cambria Math"/>
                      <w:sz w:val="28"/>
                    </w:rPr>
                    <m:t>P</m:t>
                  </m:r>
                  <m:r>
                    <w:rPr>
                      <w:rFonts w:ascii="Cambria Math" w:hAnsi="Cambria Math"/>
                      <w:sz w:val="28"/>
                      <w:lang w:val="en-US"/>
                    </w:rPr>
                    <m:t xml:space="preserve"> ×</m:t>
                  </m:r>
                  <m:r>
                    <w:rPr>
                      <w:rFonts w:ascii="Cambria Math" w:hAnsi="Cambria Math"/>
                      <w:sz w:val="28"/>
                    </w:rPr>
                    <m:t>T</m:t>
                  </m:r>
                </m:e>
              </m:nary>
            </m:oMath>
            <w:r w:rsidRPr="00A20065">
              <w:rPr>
                <w:rFonts w:eastAsiaTheme="minorEastAsia"/>
                <w:lang w:val="en-US"/>
              </w:rPr>
              <w:tab/>
              <w:t xml:space="preserve">   [Wh]</w:t>
            </w:r>
          </w:p>
        </w:tc>
        <w:tc>
          <w:tcPr>
            <w:tcW w:w="337" w:type="pct"/>
            <w:vAlign w:val="center"/>
          </w:tcPr>
          <w:p w14:paraId="46160926" w14:textId="77777777" w:rsidR="00341D59" w:rsidRPr="00994F27" w:rsidRDefault="00341D59" w:rsidP="00F53AB1">
            <w:pPr>
              <w:ind w:firstLine="0"/>
              <w:jc w:val="center"/>
              <w:rPr>
                <w:sz w:val="22"/>
                <w:lang w:val="en-US"/>
              </w:rPr>
            </w:pPr>
          </w:p>
          <w:p w14:paraId="3731AE01" w14:textId="3C9B02EF" w:rsidR="00C229CC" w:rsidRDefault="00C229CC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11</w:t>
            </w:r>
            <w:r w:rsidRPr="002D490B">
              <w:rPr>
                <w:sz w:val="22"/>
              </w:rPr>
              <w:t>)</w:t>
            </w:r>
          </w:p>
        </w:tc>
      </w:tr>
    </w:tbl>
    <w:p w14:paraId="05BB9F0E" w14:textId="77777777" w:rsidR="00341D59" w:rsidRDefault="00341D59" w:rsidP="00B145B5">
      <w:pPr>
        <w:rPr>
          <w:rFonts w:eastAsiaTheme="minorEastAsia"/>
        </w:rPr>
      </w:pPr>
    </w:p>
    <w:p w14:paraId="4558E459" w14:textId="551D31DC" w:rsidR="00B145B5" w:rsidRDefault="00B145B5" w:rsidP="00B145B5">
      <w:pPr>
        <w:rPr>
          <w:rFonts w:eastAsiaTheme="minorEastAsia"/>
        </w:rPr>
      </w:pPr>
      <w:r>
        <w:rPr>
          <w:rFonts w:eastAsiaTheme="minorEastAsia"/>
        </w:rPr>
        <w:t>A energia é calculada através do seguinte código:</w:t>
      </w:r>
    </w:p>
    <w:p w14:paraId="75746C1C" w14:textId="334D0D6E" w:rsidR="00B145B5" w:rsidRPr="00053911" w:rsidRDefault="00B145B5" w:rsidP="00B145B5">
      <w:pPr>
        <w:jc w:val="center"/>
        <w:rPr>
          <w:rFonts w:eastAsiaTheme="minorEastAsia"/>
        </w:rPr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2E08F0FB" wp14:editId="2811939E">
                <wp:extent cx="4681220" cy="1404620"/>
                <wp:effectExtent l="0" t="0" r="24130" b="17780"/>
                <wp:docPr id="215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7F7435" w14:textId="72E3BE45" w:rsidR="001F6A18" w:rsidRPr="00A20065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 xml:space="preserve">//Calcula o tempo deste a </w:t>
                            </w:r>
                            <w:proofErr w:type="gramStart"/>
                            <w:r w:rsidRPr="00A20065">
                              <w:rPr>
                                <w:sz w:val="22"/>
                              </w:rPr>
                              <w:t>ultima</w:t>
                            </w:r>
                            <w:proofErr w:type="gramEnd"/>
                            <w:r w:rsidRPr="00A20065">
                              <w:rPr>
                                <w:sz w:val="22"/>
                              </w:rPr>
                              <w:t xml:space="preserve"> medição</w:t>
                            </w:r>
                          </w:p>
                          <w:p w14:paraId="0299EB33" w14:textId="0C3EFBEA" w:rsidR="001F6A18" w:rsidRPr="00823B63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823B63">
                              <w:rPr>
                                <w:sz w:val="22"/>
                                <w:lang w:val="en-US"/>
                              </w:rPr>
                              <w:t>endTime</w:t>
                            </w:r>
                            <w:proofErr w:type="gramEnd"/>
                            <w:r w:rsidRPr="00823B63">
                              <w:rPr>
                                <w:sz w:val="22"/>
                                <w:lang w:val="en-US"/>
                              </w:rPr>
                              <w:t xml:space="preserve"> = startTime;</w:t>
                            </w:r>
                          </w:p>
                          <w:p w14:paraId="65E0C41D" w14:textId="0CB64CD3" w:rsidR="001F6A18" w:rsidRPr="00823B63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823B63">
                              <w:rPr>
                                <w:sz w:val="22"/>
                                <w:lang w:val="en-US"/>
                              </w:rPr>
                              <w:t>startTime</w:t>
                            </w:r>
                            <w:proofErr w:type="gramEnd"/>
                            <w:r w:rsidRPr="00823B63">
                              <w:rPr>
                                <w:sz w:val="22"/>
                                <w:lang w:val="en-US"/>
                              </w:rPr>
                              <w:t xml:space="preserve"> = millis();</w:t>
                            </w:r>
                          </w:p>
                          <w:p w14:paraId="7AD07C67" w14:textId="48ADF16D" w:rsidR="001F6A18" w:rsidRPr="00823B63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823B63">
                              <w:rPr>
                                <w:sz w:val="22"/>
                                <w:lang w:val="en-US"/>
                              </w:rPr>
                              <w:t>timeLastMeasure</w:t>
                            </w:r>
                            <w:proofErr w:type="gramEnd"/>
                            <w:r w:rsidRPr="00823B63">
                              <w:rPr>
                                <w:sz w:val="22"/>
                                <w:lang w:val="en-US"/>
                              </w:rPr>
                              <w:t xml:space="preserve"> = startTime - endTime; </w:t>
                            </w:r>
                          </w:p>
                          <w:p w14:paraId="2B417388" w14:textId="5413CAF6" w:rsidR="001F6A18" w:rsidRPr="00A20065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>//Calcula a energia consumida no intervalo e adiciona à soma dos kWh</w:t>
                            </w:r>
                          </w:p>
                          <w:p w14:paraId="0E6463E3" w14:textId="687A6EBF" w:rsidR="001F6A18" w:rsidRPr="00823B63" w:rsidRDefault="001F6A18" w:rsidP="00823B63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r w:rsidRPr="00A20065">
                              <w:rPr>
                                <w:sz w:val="22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22"/>
                                <w:lang w:val="en-US"/>
                              </w:rPr>
                              <w:t>energy</w:t>
                            </w:r>
                            <w:r w:rsidRPr="00823B63">
                              <w:rPr>
                                <w:sz w:val="22"/>
                                <w:lang w:val="en-US"/>
                              </w:rPr>
                              <w:t>Total</w:t>
                            </w:r>
                            <w:proofErr w:type="gramEnd"/>
                            <w:r w:rsidRPr="00823B63">
                              <w:rPr>
                                <w:sz w:val="22"/>
                                <w:lang w:val="en-US"/>
                              </w:rPr>
                              <w:t xml:space="preserve"> = </w:t>
                            </w:r>
                            <w:r>
                              <w:rPr>
                                <w:sz w:val="22"/>
                                <w:lang w:val="en-US"/>
                              </w:rPr>
                              <w:t>energy</w:t>
                            </w:r>
                            <w:r w:rsidRPr="00823B63">
                              <w:rPr>
                                <w:sz w:val="22"/>
                                <w:lang w:val="en-US"/>
                              </w:rPr>
                              <w:t>Total + ((activPower/1000.0) * 1.0/3600.0 * (timeLastMeasure/1000.0));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E08F0FB" id="_x0000_s1036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+lsQKSsCAABV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267F7435" w14:textId="72E3BE45" w:rsidR="001F6A18" w:rsidRPr="00A20065" w:rsidRDefault="001F6A18" w:rsidP="00823B63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 xml:space="preserve">//Calcula o tempo deste a </w:t>
                      </w:r>
                      <w:proofErr w:type="gramStart"/>
                      <w:r w:rsidRPr="00A20065">
                        <w:rPr>
                          <w:sz w:val="22"/>
                        </w:rPr>
                        <w:t>ultima</w:t>
                      </w:r>
                      <w:proofErr w:type="gramEnd"/>
                      <w:r w:rsidRPr="00A20065">
                        <w:rPr>
                          <w:sz w:val="22"/>
                        </w:rPr>
                        <w:t xml:space="preserve"> medição</w:t>
                      </w:r>
                    </w:p>
                    <w:p w14:paraId="0299EB33" w14:textId="0C3EFBEA" w:rsidR="001F6A18" w:rsidRPr="00823B63" w:rsidRDefault="001F6A18" w:rsidP="00823B63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823B63">
                        <w:rPr>
                          <w:sz w:val="22"/>
                          <w:lang w:val="en-US"/>
                        </w:rPr>
                        <w:t>endTime</w:t>
                      </w:r>
                      <w:proofErr w:type="gramEnd"/>
                      <w:r w:rsidRPr="00823B63">
                        <w:rPr>
                          <w:sz w:val="22"/>
                          <w:lang w:val="en-US"/>
                        </w:rPr>
                        <w:t xml:space="preserve"> = startTime;</w:t>
                      </w:r>
                    </w:p>
                    <w:p w14:paraId="65E0C41D" w14:textId="0CB64CD3" w:rsidR="001F6A18" w:rsidRPr="00823B63" w:rsidRDefault="001F6A18" w:rsidP="00823B63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823B63">
                        <w:rPr>
                          <w:sz w:val="22"/>
                          <w:lang w:val="en-US"/>
                        </w:rPr>
                        <w:t>startTime</w:t>
                      </w:r>
                      <w:proofErr w:type="gramEnd"/>
                      <w:r w:rsidRPr="00823B63">
                        <w:rPr>
                          <w:sz w:val="22"/>
                          <w:lang w:val="en-US"/>
                        </w:rPr>
                        <w:t xml:space="preserve"> = millis();</w:t>
                      </w:r>
                    </w:p>
                    <w:p w14:paraId="7AD07C67" w14:textId="48ADF16D" w:rsidR="001F6A18" w:rsidRPr="00823B63" w:rsidRDefault="001F6A18" w:rsidP="00823B63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823B63">
                        <w:rPr>
                          <w:sz w:val="22"/>
                          <w:lang w:val="en-US"/>
                        </w:rPr>
                        <w:t>timeLastMeasure</w:t>
                      </w:r>
                      <w:proofErr w:type="gramEnd"/>
                      <w:r w:rsidRPr="00823B63">
                        <w:rPr>
                          <w:sz w:val="22"/>
                          <w:lang w:val="en-US"/>
                        </w:rPr>
                        <w:t xml:space="preserve"> = startTime - endTime; </w:t>
                      </w:r>
                    </w:p>
                    <w:p w14:paraId="2B417388" w14:textId="5413CAF6" w:rsidR="001F6A18" w:rsidRPr="00A20065" w:rsidRDefault="001F6A18" w:rsidP="00823B63">
                      <w:pPr>
                        <w:ind w:firstLine="0"/>
                        <w:jc w:val="left"/>
                        <w:rPr>
                          <w:sz w:val="22"/>
                        </w:rPr>
                      </w:pPr>
                      <w:r w:rsidRPr="00A20065">
                        <w:rPr>
                          <w:sz w:val="22"/>
                        </w:rPr>
                        <w:t>//Calcula a energia consumida no intervalo e adiciona à soma dos kWh</w:t>
                      </w:r>
                    </w:p>
                    <w:p w14:paraId="0E6463E3" w14:textId="687A6EBF" w:rsidR="001F6A18" w:rsidRPr="00823B63" w:rsidRDefault="001F6A18" w:rsidP="00823B63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r w:rsidRPr="00A20065">
                        <w:rPr>
                          <w:sz w:val="22"/>
                        </w:rPr>
                        <w:t xml:space="preserve"> </w:t>
                      </w:r>
                      <w:proofErr w:type="gramStart"/>
                      <w:r>
                        <w:rPr>
                          <w:sz w:val="22"/>
                          <w:lang w:val="en-US"/>
                        </w:rPr>
                        <w:t>energy</w:t>
                      </w:r>
                      <w:r w:rsidRPr="00823B63">
                        <w:rPr>
                          <w:sz w:val="22"/>
                          <w:lang w:val="en-US"/>
                        </w:rPr>
                        <w:t>Total</w:t>
                      </w:r>
                      <w:proofErr w:type="gramEnd"/>
                      <w:r w:rsidRPr="00823B63">
                        <w:rPr>
                          <w:sz w:val="22"/>
                          <w:lang w:val="en-US"/>
                        </w:rPr>
                        <w:t xml:space="preserve"> = </w:t>
                      </w:r>
                      <w:r>
                        <w:rPr>
                          <w:sz w:val="22"/>
                          <w:lang w:val="en-US"/>
                        </w:rPr>
                        <w:t>energy</w:t>
                      </w:r>
                      <w:r w:rsidRPr="00823B63">
                        <w:rPr>
                          <w:sz w:val="22"/>
                          <w:lang w:val="en-US"/>
                        </w:rPr>
                        <w:t>Total + ((activPower/1000.0) * 1.0/3600.0 * (timeLastMeasure/1000.0));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7A944DD" w14:textId="77777777" w:rsidR="001F6A18" w:rsidRDefault="001F6A18" w:rsidP="00053911">
      <w:pPr>
        <w:rPr>
          <w:rFonts w:eastAsiaTheme="minorEastAsia"/>
        </w:rPr>
      </w:pPr>
    </w:p>
    <w:p w14:paraId="55E4C464" w14:textId="6A80F529" w:rsidR="00A72B62" w:rsidRDefault="008A550E" w:rsidP="00053911">
      <w:pPr>
        <w:rPr>
          <w:rFonts w:eastAsiaTheme="minorEastAsia"/>
        </w:rPr>
      </w:pPr>
      <w:r>
        <w:rPr>
          <w:rFonts w:eastAsiaTheme="minorEastAsia"/>
        </w:rPr>
        <w:t xml:space="preserve">Devido </w:t>
      </w:r>
      <w:r w:rsidR="00A72B62">
        <w:rPr>
          <w:rFonts w:eastAsiaTheme="minorEastAsia"/>
        </w:rPr>
        <w:t xml:space="preserve">à presença de distorções nas formas de onda da tensão e corrente, o fator de potência </w:t>
      </w:r>
      <w:r w:rsidR="004570BB">
        <w:rPr>
          <w:rFonts w:eastAsiaTheme="minorEastAsia"/>
        </w:rPr>
        <w:t>é</w:t>
      </w:r>
      <w:r w:rsidR="00A72B62">
        <w:rPr>
          <w:rFonts w:eastAsiaTheme="minorEastAsia"/>
        </w:rPr>
        <w:t xml:space="preserve"> calculado através da divisão da potência ativa pela potência aparente (</w:t>
      </w:r>
      <w:r w:rsidR="00F779EC">
        <w:rPr>
          <w:rFonts w:eastAsiaTheme="minorEastAsia"/>
        </w:rPr>
        <w:t>equação 12</w:t>
      </w:r>
      <w:r w:rsidR="00A72B62">
        <w:rPr>
          <w:rFonts w:eastAsiaTheme="minorEastAsia"/>
        </w:rPr>
        <w:t>).</w:t>
      </w:r>
    </w:p>
    <w:tbl>
      <w:tblPr>
        <w:tblStyle w:val="TabelaSimples5"/>
        <w:tblW w:w="5000" w:type="pct"/>
        <w:tblLook w:val="0600" w:firstRow="0" w:lastRow="0" w:firstColumn="0" w:lastColumn="0" w:noHBand="1" w:noVBand="1"/>
      </w:tblPr>
      <w:tblGrid>
        <w:gridCol w:w="8195"/>
        <w:gridCol w:w="592"/>
      </w:tblGrid>
      <w:tr w:rsidR="00050756" w14:paraId="05EA9D5C" w14:textId="77777777" w:rsidTr="00F53AB1">
        <w:tc>
          <w:tcPr>
            <w:tcW w:w="4663" w:type="pct"/>
            <w:vAlign w:val="center"/>
          </w:tcPr>
          <w:p w14:paraId="3D2B3415" w14:textId="14A37F4F" w:rsidR="00050756" w:rsidRDefault="00050756" w:rsidP="00F53AB1">
            <w:pPr>
              <w:ind w:firstLine="0"/>
              <w:jc w:val="center"/>
            </w:pPr>
            <m:oMath>
              <m:r>
                <w:rPr>
                  <w:rFonts w:ascii="Cambria Math" w:hAnsi="Cambria Math"/>
                  <w:sz w:val="28"/>
                </w:rPr>
                <m:t>FP=</m:t>
              </m:r>
              <m:f>
                <m:fPr>
                  <m:ctrlPr>
                    <w:rPr>
                      <w:rFonts w:ascii="Cambria Math" w:hAnsi="Cambria Math"/>
                      <w:i/>
                      <w:iCs/>
                      <w:sz w:val="28"/>
                    </w:rPr>
                  </m:ctrlPr>
                </m:fPr>
                <m:num>
                  <m:r>
                    <w:rPr>
                      <w:rFonts w:ascii="Cambria Math" w:hAnsi="Cambria Math"/>
                      <w:sz w:val="28"/>
                    </w:rPr>
                    <m:t>P</m:t>
                  </m:r>
                </m:num>
                <m:den>
                  <m:r>
                    <w:rPr>
                      <w:rFonts w:ascii="Cambria Math" w:hAnsi="Cambria Math"/>
                      <w:sz w:val="28"/>
                    </w:rPr>
                    <m:t>S</m:t>
                  </m:r>
                </m:den>
              </m:f>
            </m:oMath>
            <w:r w:rsidR="00A72B62">
              <w:rPr>
                <w:rFonts w:eastAsiaTheme="minorEastAsia"/>
              </w:rPr>
              <w:t xml:space="preserve">  </w:t>
            </w:r>
          </w:p>
        </w:tc>
        <w:tc>
          <w:tcPr>
            <w:tcW w:w="337" w:type="pct"/>
            <w:vAlign w:val="center"/>
          </w:tcPr>
          <w:p w14:paraId="3D79D4EF" w14:textId="297099CC" w:rsidR="00050756" w:rsidRDefault="00050756" w:rsidP="00F53AB1">
            <w:pPr>
              <w:ind w:firstLine="0"/>
              <w:jc w:val="center"/>
            </w:pPr>
            <w:r w:rsidRPr="002D490B">
              <w:rPr>
                <w:sz w:val="22"/>
              </w:rPr>
              <w:t>(</w:t>
            </w:r>
            <w:r w:rsidR="00E20F47">
              <w:rPr>
                <w:noProof/>
                <w:sz w:val="22"/>
              </w:rPr>
              <w:t>12</w:t>
            </w:r>
            <w:r w:rsidRPr="002D490B">
              <w:rPr>
                <w:sz w:val="22"/>
              </w:rPr>
              <w:t>)</w:t>
            </w:r>
          </w:p>
        </w:tc>
      </w:tr>
    </w:tbl>
    <w:p w14:paraId="5F86DDC7" w14:textId="3D611066" w:rsidR="00445108" w:rsidRPr="00AA675E" w:rsidRDefault="00445108" w:rsidP="00445108">
      <w:pPr>
        <w:rPr>
          <w:rFonts w:eastAsiaTheme="minorEastAsia"/>
        </w:rPr>
      </w:pPr>
      <w:r>
        <w:rPr>
          <w:rFonts w:eastAsiaTheme="minorEastAsia"/>
        </w:rPr>
        <w:t>O Fator de potência é calculado pelo seguinte código:</w:t>
      </w:r>
    </w:p>
    <w:p w14:paraId="740F8EE8" w14:textId="6ACC5925" w:rsidR="00AA675E" w:rsidRDefault="001927C4" w:rsidP="000B7914">
      <w:pPr>
        <w:rPr>
          <w:rFonts w:eastAsiaTheme="minorEastAsia"/>
        </w:rPr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3C84D34F" wp14:editId="7DDD698F">
                <wp:extent cx="4681220" cy="1326382"/>
                <wp:effectExtent l="0" t="0" r="24130" b="26670"/>
                <wp:docPr id="21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32638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C6A75C" w14:textId="5B9F7589" w:rsidR="001F6A18" w:rsidRDefault="001F6A18" w:rsidP="00B6441F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1927C4">
                              <w:rPr>
                                <w:sz w:val="22"/>
                                <w:lang w:val="en-US"/>
                              </w:rPr>
                              <w:t>if(</w:t>
                            </w:r>
                            <w:proofErr w:type="gramEnd"/>
                            <w:r w:rsidRPr="001927C4">
                              <w:rPr>
                                <w:sz w:val="22"/>
                                <w:lang w:val="en-US"/>
                              </w:rPr>
                              <w:t>apparentPower</w:t>
                            </w:r>
                            <w:r>
                              <w:rPr>
                                <w:sz w:val="22"/>
                                <w:lang w:val="en-US"/>
                              </w:rPr>
                              <w:t>!=</w:t>
                            </w:r>
                            <w:r w:rsidRPr="004570BB">
                              <w:rPr>
                                <w:sz w:val="22"/>
                                <w:lang w:val="en-US"/>
                              </w:rPr>
                              <w:t xml:space="preserve"> </w:t>
                            </w:r>
                            <w:r w:rsidRPr="001927C4">
                              <w:rPr>
                                <w:sz w:val="22"/>
                                <w:lang w:val="en-US"/>
                              </w:rPr>
                              <w:t>activPower){</w:t>
                            </w:r>
                          </w:p>
                          <w:p w14:paraId="4624EE9F" w14:textId="5114FF34" w:rsidR="001F6A18" w:rsidRPr="001927C4" w:rsidRDefault="001F6A18" w:rsidP="00B6441F">
                            <w:pPr>
                              <w:ind w:firstLine="708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1927C4">
                              <w:rPr>
                                <w:sz w:val="22"/>
                                <w:lang w:val="en-US"/>
                              </w:rPr>
                              <w:t>powerFactor</w:t>
                            </w:r>
                            <w:proofErr w:type="gramEnd"/>
                            <w:r w:rsidRPr="001927C4">
                              <w:rPr>
                                <w:sz w:val="22"/>
                                <w:lang w:val="en-US"/>
                              </w:rPr>
                              <w:t xml:space="preserve"> = activPower / apparentPower;</w:t>
                            </w:r>
                          </w:p>
                          <w:p w14:paraId="3FCE6016" w14:textId="77777777" w:rsidR="001F6A18" w:rsidRDefault="001F6A18" w:rsidP="000B7914">
                            <w:pPr>
                              <w:ind w:firstLine="0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1927C4">
                              <w:rPr>
                                <w:lang w:val="en-US"/>
                              </w:rPr>
                              <w:t>}else</w:t>
                            </w:r>
                            <w:proofErr w:type="gramEnd"/>
                            <w:r w:rsidRPr="001927C4">
                              <w:rPr>
                                <w:lang w:val="en-US"/>
                              </w:rPr>
                              <w:t>{</w:t>
                            </w:r>
                          </w:p>
                          <w:p w14:paraId="519A5F76" w14:textId="6B48FC8A" w:rsidR="001F6A18" w:rsidRPr="001927C4" w:rsidRDefault="001F6A18" w:rsidP="00B6441F">
                            <w:pPr>
                              <w:ind w:firstLine="708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proofErr w:type="gramStart"/>
                            <w:r w:rsidRPr="001927C4">
                              <w:rPr>
                                <w:sz w:val="22"/>
                                <w:lang w:val="en-US"/>
                              </w:rPr>
                              <w:t>powerFactor=</w:t>
                            </w:r>
                            <w:proofErr w:type="gramEnd"/>
                            <w:r w:rsidRPr="001927C4">
                              <w:rPr>
                                <w:sz w:val="22"/>
                                <w:lang w:val="en-US"/>
                              </w:rPr>
                              <w:t>1.0;</w:t>
                            </w:r>
                          </w:p>
                          <w:p w14:paraId="2A4D1932" w14:textId="2B250A77" w:rsidR="001F6A18" w:rsidRPr="001927C4" w:rsidRDefault="001F6A18" w:rsidP="00B6441F">
                            <w:pPr>
                              <w:ind w:firstLine="0"/>
                              <w:jc w:val="left"/>
                              <w:rPr>
                                <w:sz w:val="22"/>
                                <w:lang w:val="en-US"/>
                              </w:rPr>
                            </w:pPr>
                            <w:r w:rsidRPr="001927C4">
                              <w:rPr>
                                <w:sz w:val="22"/>
                                <w:lang w:val="en-US"/>
                              </w:rPr>
                              <w:t>}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C84D34F" id="_x0000_s1037" type="#_x0000_t202" style="width:368.6pt;height:10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">
                <v:textbox>
                  <w:txbxContent>
                    <w:p w14:paraId="2CC6A75C" w14:textId="5B9F7589" w:rsidR="001F6A18" w:rsidRDefault="001F6A18" w:rsidP="00B6441F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1927C4">
                        <w:rPr>
                          <w:sz w:val="22"/>
                          <w:lang w:val="en-US"/>
                        </w:rPr>
                        <w:t>if(</w:t>
                      </w:r>
                      <w:proofErr w:type="gramEnd"/>
                      <w:r w:rsidRPr="001927C4">
                        <w:rPr>
                          <w:sz w:val="22"/>
                          <w:lang w:val="en-US"/>
                        </w:rPr>
                        <w:t>apparentPower</w:t>
                      </w:r>
                      <w:r>
                        <w:rPr>
                          <w:sz w:val="22"/>
                          <w:lang w:val="en-US"/>
                        </w:rPr>
                        <w:t>!=</w:t>
                      </w:r>
                      <w:r w:rsidRPr="004570BB">
                        <w:rPr>
                          <w:sz w:val="22"/>
                          <w:lang w:val="en-US"/>
                        </w:rPr>
                        <w:t xml:space="preserve"> </w:t>
                      </w:r>
                      <w:r w:rsidRPr="001927C4">
                        <w:rPr>
                          <w:sz w:val="22"/>
                          <w:lang w:val="en-US"/>
                        </w:rPr>
                        <w:t>activPower){</w:t>
                      </w:r>
                    </w:p>
                    <w:p w14:paraId="4624EE9F" w14:textId="5114FF34" w:rsidR="001F6A18" w:rsidRPr="001927C4" w:rsidRDefault="001F6A18" w:rsidP="00B6441F">
                      <w:pPr>
                        <w:ind w:firstLine="708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1927C4">
                        <w:rPr>
                          <w:sz w:val="22"/>
                          <w:lang w:val="en-US"/>
                        </w:rPr>
                        <w:t>powerFactor</w:t>
                      </w:r>
                      <w:proofErr w:type="gramEnd"/>
                      <w:r w:rsidRPr="001927C4">
                        <w:rPr>
                          <w:sz w:val="22"/>
                          <w:lang w:val="en-US"/>
                        </w:rPr>
                        <w:t xml:space="preserve"> = activPower / apparentPower;</w:t>
                      </w:r>
                    </w:p>
                    <w:p w14:paraId="3FCE6016" w14:textId="77777777" w:rsidR="001F6A18" w:rsidRDefault="001F6A18" w:rsidP="000B7914">
                      <w:pPr>
                        <w:ind w:firstLine="0"/>
                        <w:rPr>
                          <w:lang w:val="en-US"/>
                        </w:rPr>
                      </w:pPr>
                      <w:proofErr w:type="gramStart"/>
                      <w:r w:rsidRPr="001927C4">
                        <w:rPr>
                          <w:lang w:val="en-US"/>
                        </w:rPr>
                        <w:t>}else</w:t>
                      </w:r>
                      <w:proofErr w:type="gramEnd"/>
                      <w:r w:rsidRPr="001927C4">
                        <w:rPr>
                          <w:lang w:val="en-US"/>
                        </w:rPr>
                        <w:t>{</w:t>
                      </w:r>
                    </w:p>
                    <w:p w14:paraId="519A5F76" w14:textId="6B48FC8A" w:rsidR="001F6A18" w:rsidRPr="001927C4" w:rsidRDefault="001F6A18" w:rsidP="00B6441F">
                      <w:pPr>
                        <w:ind w:firstLine="708"/>
                        <w:jc w:val="left"/>
                        <w:rPr>
                          <w:sz w:val="22"/>
                          <w:lang w:val="en-US"/>
                        </w:rPr>
                      </w:pPr>
                      <w:proofErr w:type="gramStart"/>
                      <w:r w:rsidRPr="001927C4">
                        <w:rPr>
                          <w:sz w:val="22"/>
                          <w:lang w:val="en-US"/>
                        </w:rPr>
                        <w:t>powerFactor=</w:t>
                      </w:r>
                      <w:proofErr w:type="gramEnd"/>
                      <w:r w:rsidRPr="001927C4">
                        <w:rPr>
                          <w:sz w:val="22"/>
                          <w:lang w:val="en-US"/>
                        </w:rPr>
                        <w:t>1.0;</w:t>
                      </w:r>
                    </w:p>
                    <w:p w14:paraId="2A4D1932" w14:textId="2B250A77" w:rsidR="001F6A18" w:rsidRPr="001927C4" w:rsidRDefault="001F6A18" w:rsidP="00B6441F">
                      <w:pPr>
                        <w:ind w:firstLine="0"/>
                        <w:jc w:val="left"/>
                        <w:rPr>
                          <w:sz w:val="22"/>
                          <w:lang w:val="en-US"/>
                        </w:rPr>
                      </w:pPr>
                      <w:r w:rsidRPr="001927C4">
                        <w:rPr>
                          <w:sz w:val="22"/>
                          <w:lang w:val="en-US"/>
                        </w:rPr>
                        <w:t>}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931B04B" w14:textId="77777777" w:rsidR="00B321DC" w:rsidRDefault="00B321DC" w:rsidP="00053911">
      <w:pPr>
        <w:rPr>
          <w:rFonts w:eastAsiaTheme="minorEastAsia"/>
        </w:rPr>
      </w:pPr>
    </w:p>
    <w:p w14:paraId="5D7F83E9" w14:textId="4291BBD9" w:rsidR="00053911" w:rsidRPr="000B7914" w:rsidRDefault="001927C4" w:rsidP="00F574F6">
      <w:pPr>
        <w:rPr>
          <w:rFonts w:eastAsiaTheme="minorEastAsia"/>
        </w:rPr>
      </w:pPr>
      <w:r>
        <w:rPr>
          <w:rFonts w:eastAsiaTheme="minorEastAsia"/>
        </w:rPr>
        <w:t xml:space="preserve">O cálculo da frequência é feito através da </w:t>
      </w:r>
      <w:r w:rsidR="00F574F6">
        <w:rPr>
          <w:rFonts w:eastAsiaTheme="minorEastAsia"/>
        </w:rPr>
        <w:t>deteção da p</w:t>
      </w:r>
      <w:r w:rsidR="00F779EC">
        <w:rPr>
          <w:rFonts w:eastAsiaTheme="minorEastAsia"/>
        </w:rPr>
        <w:t xml:space="preserve">assagem dos valores por zero, e é obtida </w:t>
      </w:r>
      <w:r>
        <w:rPr>
          <w:rFonts w:eastAsiaTheme="minorEastAsia"/>
        </w:rPr>
        <w:t>pelo seguinte código:</w:t>
      </w:r>
    </w:p>
    <w:p w14:paraId="307E237E" w14:textId="2D2B43AA" w:rsidR="00E366AE" w:rsidRDefault="000B7914" w:rsidP="000B7914">
      <w:r>
        <w:rPr>
          <w:noProof/>
          <w:lang w:eastAsia="pt-PT"/>
        </w:rPr>
        <w:lastRenderedPageBreak/>
        <mc:AlternateContent>
          <mc:Choice Requires="wps">
            <w:drawing>
              <wp:inline distT="0" distB="0" distL="0" distR="0" wp14:anchorId="6FCF8C06" wp14:editId="083BB606">
                <wp:extent cx="4681220" cy="1404620"/>
                <wp:effectExtent l="0" t="0" r="24130" b="17780"/>
                <wp:docPr id="216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8E1AB8" w14:textId="77777777" w:rsidR="001F6A18" w:rsidRPr="00A20065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 xml:space="preserve">//Frequência      </w:t>
                            </w:r>
                          </w:p>
                          <w:p w14:paraId="14A3C98E" w14:textId="1D3D9095" w:rsidR="001F6A18" w:rsidRPr="00A20065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if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 xml:space="preserve"> (n==0) LastZero = micros();</w:t>
                            </w:r>
                          </w:p>
                          <w:p w14:paraId="6A7815B7" w14:textId="5DE05A27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//Verifica se está a passar por zero</w:t>
                            </w:r>
                          </w:p>
                          <w:p w14:paraId="1BE5F21D" w14:textId="02EF6296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if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 xml:space="preserve"> (lastFilterU &lt; 0 &amp;&amp; filterU &gt;= 0 &amp;&amp; n&gt;1)</w:t>
                            </w:r>
                          </w:p>
                          <w:p w14:paraId="5F85F3D6" w14:textId="34A5D4DB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{</w:t>
                            </w:r>
                          </w:p>
                          <w:p w14:paraId="30E84683" w14:textId="58E3B086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//Periodo da onda da tensão</w:t>
                            </w:r>
                          </w:p>
                          <w:p w14:paraId="59E5ED66" w14:textId="31F7E2CA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periodU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 xml:space="preserve"> = micros() - LastZero;</w:t>
                            </w:r>
                          </w:p>
                          <w:p w14:paraId="64D14BC7" w14:textId="0DC43E9F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//Filtra leituras erradas</w:t>
                            </w:r>
                          </w:p>
                          <w:p w14:paraId="4C54F672" w14:textId="3CA30811" w:rsidR="001F6A18" w:rsidRPr="00DC2404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 w:rsidRPr="00DC2404">
                              <w:rPr>
                                <w:sz w:val="20"/>
                                <w:lang w:val="en-US"/>
                              </w:rPr>
                              <w:t>if</w:t>
                            </w:r>
                            <w:proofErr w:type="gramEnd"/>
                            <w:r w:rsidRPr="00DC2404">
                              <w:rPr>
                                <w:sz w:val="20"/>
                                <w:lang w:val="en-US"/>
                              </w:rPr>
                              <w:t xml:space="preserve"> (periodU &gt; (sinPeriod-filterWidth) &amp;&amp; periodU&lt;(sinPeriod+filterWidth))</w:t>
                            </w:r>
                          </w:p>
                          <w:p w14:paraId="727F557E" w14:textId="557957C1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{</w:t>
                            </w:r>
                          </w:p>
                          <w:p w14:paraId="19FFBA10" w14:textId="2B287050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periodUSum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 xml:space="preserve"> += periodU;</w:t>
                            </w:r>
                          </w:p>
                          <w:p w14:paraId="0291B1E3" w14:textId="708B9C09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periodUCount++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>;</w:t>
                            </w:r>
                          </w:p>
                          <w:p w14:paraId="2A61FC2D" w14:textId="36EDF9EF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}</w:t>
                            </w:r>
                          </w:p>
                          <w:p w14:paraId="0C14125C" w14:textId="629A189E" w:rsidR="001F6A18" w:rsidRPr="00A20065" w:rsidRDefault="001F6A18" w:rsidP="00DC2404">
                            <w:pPr>
                              <w:ind w:firstLine="708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 xml:space="preserve">LastZero = </w:t>
                            </w:r>
                            <w:proofErr w:type="gramStart"/>
                            <w:r w:rsidRPr="00A20065">
                              <w:rPr>
                                <w:sz w:val="20"/>
                              </w:rPr>
                              <w:t>micros(</w:t>
                            </w:r>
                            <w:proofErr w:type="gramEnd"/>
                            <w:r w:rsidRPr="00A20065">
                              <w:rPr>
                                <w:sz w:val="20"/>
                              </w:rPr>
                              <w:t>);</w:t>
                            </w:r>
                          </w:p>
                          <w:p w14:paraId="349FCFA0" w14:textId="4CAF5A96" w:rsidR="001F6A18" w:rsidRPr="00A20065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}</w:t>
                            </w:r>
                          </w:p>
                          <w:p w14:paraId="083D3465" w14:textId="77777777" w:rsidR="001F6A18" w:rsidRPr="00A20065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r w:rsidRPr="00A20065">
                              <w:rPr>
                                <w:sz w:val="20"/>
                              </w:rPr>
                              <w:t>//Frequência</w:t>
                            </w:r>
                          </w:p>
                          <w:p w14:paraId="2F0FB84C" w14:textId="7E3309A0" w:rsidR="001F6A18" w:rsidRPr="00462DF3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r w:rsidRPr="00462DF3">
                              <w:rPr>
                                <w:sz w:val="20"/>
                              </w:rPr>
                              <w:t>freq = (1000000.0 * periodUCount) / periodUSum;</w:t>
                            </w:r>
                          </w:p>
                          <w:p w14:paraId="5DD4205E" w14:textId="070536DD" w:rsidR="001F6A18" w:rsidRPr="00462DF3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</w:rPr>
                            </w:pPr>
                            <w:proofErr w:type="gramStart"/>
                            <w:r w:rsidRPr="00462DF3">
                              <w:rPr>
                                <w:sz w:val="20"/>
                              </w:rPr>
                              <w:t>periodUSum=0</w:t>
                            </w:r>
                            <w:proofErr w:type="gramEnd"/>
                            <w:r w:rsidRPr="00462DF3">
                              <w:rPr>
                                <w:sz w:val="20"/>
                              </w:rPr>
                              <w:t>;</w:t>
                            </w:r>
                          </w:p>
                          <w:p w14:paraId="1E286CE2" w14:textId="6E1679F3" w:rsidR="001F6A18" w:rsidRPr="00DC2404" w:rsidRDefault="001F6A18" w:rsidP="00DC2404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r w:rsidRPr="00462DF3">
                              <w:rPr>
                                <w:sz w:val="20"/>
                              </w:rPr>
                              <w:t xml:space="preserve"> </w:t>
                            </w:r>
                            <w:proofErr w:type="gramStart"/>
                            <w:r w:rsidRPr="00DC2404">
                              <w:rPr>
                                <w:sz w:val="20"/>
                                <w:lang w:val="en-US"/>
                              </w:rPr>
                              <w:t>periodUCount=</w:t>
                            </w:r>
                            <w:proofErr w:type="gramEnd"/>
                            <w:r w:rsidRPr="00DC2404">
                              <w:rPr>
                                <w:sz w:val="20"/>
                                <w:lang w:val="en-US"/>
                              </w:rPr>
                              <w:t>0;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FCF8C06" id="_x0000_s1038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">
                <v:textbox style="mso-fit-shape-to-text:t">
                  <w:txbxContent>
                    <w:p w14:paraId="068E1AB8" w14:textId="77777777" w:rsidR="001F6A18" w:rsidRPr="00A20065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 xml:space="preserve">//Frequência      </w:t>
                      </w:r>
                    </w:p>
                    <w:p w14:paraId="14A3C98E" w14:textId="1D3D9095" w:rsidR="001F6A18" w:rsidRPr="00A20065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A20065">
                        <w:rPr>
                          <w:sz w:val="20"/>
                        </w:rPr>
                        <w:t>if</w:t>
                      </w:r>
                      <w:proofErr w:type="gramEnd"/>
                      <w:r w:rsidRPr="00A20065">
                        <w:rPr>
                          <w:sz w:val="20"/>
                        </w:rPr>
                        <w:t xml:space="preserve"> (n==0) LastZero = micros();</w:t>
                      </w:r>
                    </w:p>
                    <w:p w14:paraId="6A7815B7" w14:textId="5DE05A27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//Verifica se está a passar por zero</w:t>
                      </w:r>
                    </w:p>
                    <w:p w14:paraId="1BE5F21D" w14:textId="02EF6296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A20065">
                        <w:rPr>
                          <w:sz w:val="20"/>
                        </w:rPr>
                        <w:t>if</w:t>
                      </w:r>
                      <w:proofErr w:type="gramEnd"/>
                      <w:r w:rsidRPr="00A20065">
                        <w:rPr>
                          <w:sz w:val="20"/>
                        </w:rPr>
                        <w:t xml:space="preserve"> (lastFilterU &lt; 0 &amp;&amp; filterU &gt;= 0 &amp;&amp; n&gt;1)</w:t>
                      </w:r>
                    </w:p>
                    <w:p w14:paraId="5F85F3D6" w14:textId="34A5D4DB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{</w:t>
                      </w:r>
                    </w:p>
                    <w:p w14:paraId="30E84683" w14:textId="58E3B086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//Periodo da onda da tensão</w:t>
                      </w:r>
                    </w:p>
                    <w:p w14:paraId="59E5ED66" w14:textId="31F7E2CA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A20065">
                        <w:rPr>
                          <w:sz w:val="20"/>
                        </w:rPr>
                        <w:t>periodU</w:t>
                      </w:r>
                      <w:proofErr w:type="gramEnd"/>
                      <w:r w:rsidRPr="00A20065">
                        <w:rPr>
                          <w:sz w:val="20"/>
                        </w:rPr>
                        <w:t xml:space="preserve"> = micros() - LastZero;</w:t>
                      </w:r>
                    </w:p>
                    <w:p w14:paraId="64D14BC7" w14:textId="0DC43E9F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//Filtra leituras erradas</w:t>
                      </w:r>
                    </w:p>
                    <w:p w14:paraId="4C54F672" w14:textId="3CA30811" w:rsidR="001F6A18" w:rsidRPr="00DC2404" w:rsidRDefault="001F6A18" w:rsidP="00DC2404">
                      <w:pPr>
                        <w:ind w:firstLine="708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 w:rsidRPr="00DC2404">
                        <w:rPr>
                          <w:sz w:val="20"/>
                          <w:lang w:val="en-US"/>
                        </w:rPr>
                        <w:t>if</w:t>
                      </w:r>
                      <w:proofErr w:type="gramEnd"/>
                      <w:r w:rsidRPr="00DC2404">
                        <w:rPr>
                          <w:sz w:val="20"/>
                          <w:lang w:val="en-US"/>
                        </w:rPr>
                        <w:t xml:space="preserve"> (periodU &gt; (sinPeriod-filterWidth) &amp;&amp; periodU&lt;(sinPeriod+filterWidth))</w:t>
                      </w:r>
                    </w:p>
                    <w:p w14:paraId="727F557E" w14:textId="557957C1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{</w:t>
                      </w:r>
                    </w:p>
                    <w:p w14:paraId="19FFBA10" w14:textId="2B287050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A20065">
                        <w:rPr>
                          <w:sz w:val="20"/>
                        </w:rPr>
                        <w:t>periodUSum</w:t>
                      </w:r>
                      <w:proofErr w:type="gramEnd"/>
                      <w:r w:rsidRPr="00A20065">
                        <w:rPr>
                          <w:sz w:val="20"/>
                        </w:rPr>
                        <w:t xml:space="preserve"> += periodU;</w:t>
                      </w:r>
                    </w:p>
                    <w:p w14:paraId="0291B1E3" w14:textId="708B9C09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A20065">
                        <w:rPr>
                          <w:sz w:val="20"/>
                        </w:rPr>
                        <w:t>periodUCount++</w:t>
                      </w:r>
                      <w:proofErr w:type="gramEnd"/>
                      <w:r w:rsidRPr="00A20065">
                        <w:rPr>
                          <w:sz w:val="20"/>
                        </w:rPr>
                        <w:t>;</w:t>
                      </w:r>
                    </w:p>
                    <w:p w14:paraId="2A61FC2D" w14:textId="36EDF9EF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}</w:t>
                      </w:r>
                    </w:p>
                    <w:p w14:paraId="0C14125C" w14:textId="629A189E" w:rsidR="001F6A18" w:rsidRPr="00A20065" w:rsidRDefault="001F6A18" w:rsidP="00DC2404">
                      <w:pPr>
                        <w:ind w:firstLine="708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 xml:space="preserve">LastZero = </w:t>
                      </w:r>
                      <w:proofErr w:type="gramStart"/>
                      <w:r w:rsidRPr="00A20065">
                        <w:rPr>
                          <w:sz w:val="20"/>
                        </w:rPr>
                        <w:t>micros(</w:t>
                      </w:r>
                      <w:proofErr w:type="gramEnd"/>
                      <w:r w:rsidRPr="00A20065">
                        <w:rPr>
                          <w:sz w:val="20"/>
                        </w:rPr>
                        <w:t>);</w:t>
                      </w:r>
                    </w:p>
                    <w:p w14:paraId="349FCFA0" w14:textId="4CAF5A96" w:rsidR="001F6A18" w:rsidRPr="00A20065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}</w:t>
                      </w:r>
                    </w:p>
                    <w:p w14:paraId="083D3465" w14:textId="77777777" w:rsidR="001F6A18" w:rsidRPr="00A20065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r w:rsidRPr="00A20065">
                        <w:rPr>
                          <w:sz w:val="20"/>
                        </w:rPr>
                        <w:t>//Frequência</w:t>
                      </w:r>
                    </w:p>
                    <w:p w14:paraId="2F0FB84C" w14:textId="7E3309A0" w:rsidR="001F6A18" w:rsidRPr="00462DF3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r w:rsidRPr="00462DF3">
                        <w:rPr>
                          <w:sz w:val="20"/>
                        </w:rPr>
                        <w:t>freq = (1000000.0 * periodUCount) / periodUSum;</w:t>
                      </w:r>
                    </w:p>
                    <w:p w14:paraId="5DD4205E" w14:textId="070536DD" w:rsidR="001F6A18" w:rsidRPr="00462DF3" w:rsidRDefault="001F6A18" w:rsidP="00DC2404">
                      <w:pPr>
                        <w:ind w:firstLine="0"/>
                        <w:jc w:val="left"/>
                        <w:rPr>
                          <w:sz w:val="20"/>
                        </w:rPr>
                      </w:pPr>
                      <w:proofErr w:type="gramStart"/>
                      <w:r w:rsidRPr="00462DF3">
                        <w:rPr>
                          <w:sz w:val="20"/>
                        </w:rPr>
                        <w:t>periodUSum=0</w:t>
                      </w:r>
                      <w:proofErr w:type="gramEnd"/>
                      <w:r w:rsidRPr="00462DF3">
                        <w:rPr>
                          <w:sz w:val="20"/>
                        </w:rPr>
                        <w:t>;</w:t>
                      </w:r>
                    </w:p>
                    <w:p w14:paraId="1E286CE2" w14:textId="6E1679F3" w:rsidR="001F6A18" w:rsidRPr="00DC2404" w:rsidRDefault="001F6A18" w:rsidP="00DC2404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r w:rsidRPr="00462DF3">
                        <w:rPr>
                          <w:sz w:val="20"/>
                        </w:rPr>
                        <w:t xml:space="preserve"> </w:t>
                      </w:r>
                      <w:proofErr w:type="gramStart"/>
                      <w:r w:rsidRPr="00DC2404">
                        <w:rPr>
                          <w:sz w:val="20"/>
                          <w:lang w:val="en-US"/>
                        </w:rPr>
                        <w:t>periodUCount=</w:t>
                      </w:r>
                      <w:proofErr w:type="gramEnd"/>
                      <w:r w:rsidRPr="00DC2404">
                        <w:rPr>
                          <w:sz w:val="20"/>
                          <w:lang w:val="en-US"/>
                        </w:rPr>
                        <w:t>0;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2A3BA85" w14:textId="77777777" w:rsidR="00DC2404" w:rsidRDefault="00DC2404" w:rsidP="000B7914"/>
    <w:p w14:paraId="7C8BDFF7" w14:textId="6CE63CE2" w:rsidR="00D176BA" w:rsidRDefault="00D176BA" w:rsidP="00817E94">
      <w:pPr>
        <w:pStyle w:val="Heading3"/>
      </w:pPr>
      <w:bookmarkStart w:id="242" w:name="_Toc435443615"/>
      <w:bookmarkStart w:id="243" w:name="_Toc437438784"/>
      <w:r>
        <w:t>Manipulação e armazenamento da informação</w:t>
      </w:r>
      <w:bookmarkEnd w:id="242"/>
      <w:bookmarkEnd w:id="243"/>
    </w:p>
    <w:p w14:paraId="60722003" w14:textId="3DA224E8" w:rsidR="00722FEF" w:rsidRDefault="00653D9B" w:rsidP="005169A7">
      <w:pPr>
        <w:ind w:firstLine="567"/>
      </w:pPr>
      <w:r>
        <w:t xml:space="preserve">De modo a manipular </w:t>
      </w:r>
      <w:r w:rsidR="000834C5">
        <w:t xml:space="preserve">a informação </w:t>
      </w:r>
      <w:r w:rsidR="00722FEF">
        <w:t xml:space="preserve">enviada </w:t>
      </w:r>
      <w:r>
        <w:t xml:space="preserve">pelas unidades periféricas </w:t>
      </w:r>
      <w:r w:rsidR="00722FEF">
        <w:t>para o</w:t>
      </w:r>
      <w:r>
        <w:t xml:space="preserve"> </w:t>
      </w:r>
      <w:proofErr w:type="gramStart"/>
      <w:r>
        <w:rPr>
          <w:i/>
        </w:rPr>
        <w:t>broker</w:t>
      </w:r>
      <w:proofErr w:type="gramEnd"/>
      <w:r>
        <w:rPr>
          <w:i/>
        </w:rPr>
        <w:t xml:space="preserve"> MQTT</w:t>
      </w:r>
      <w:r w:rsidR="00722FEF">
        <w:t xml:space="preserve">, </w:t>
      </w:r>
      <w:r w:rsidR="00C60DBA">
        <w:t xml:space="preserve">a aplicação </w:t>
      </w:r>
      <w:r w:rsidR="00C60DBA">
        <w:rPr>
          <w:i/>
        </w:rPr>
        <w:t>Node-Red</w:t>
      </w:r>
      <w:r w:rsidR="00C60DBA">
        <w:t xml:space="preserve"> foi utilizada para ligar as várias dimensões do sistema (unidades periféricas, base de dados e aplicação).</w:t>
      </w:r>
    </w:p>
    <w:p w14:paraId="106E9F64" w14:textId="30BD920B" w:rsidR="00C60DBA" w:rsidRDefault="00C60DBA" w:rsidP="00722FEF">
      <w:r>
        <w:t xml:space="preserve">O </w:t>
      </w:r>
      <w:r>
        <w:rPr>
          <w:i/>
        </w:rPr>
        <w:t>Node-Red</w:t>
      </w:r>
      <w:r>
        <w:t xml:space="preserve"> é uma aplicação de livre </w:t>
      </w:r>
      <w:r w:rsidR="003A5735">
        <w:t>utilização para criação e implementação de aplicações.</w:t>
      </w:r>
      <w:r>
        <w:t xml:space="preserve"> </w:t>
      </w:r>
      <w:r w:rsidR="003A5735">
        <w:t xml:space="preserve">Foi criada </w:t>
      </w:r>
      <w:r w:rsidR="000F6367">
        <w:t xml:space="preserve">com </w:t>
      </w:r>
      <w:r w:rsidR="00A6113D">
        <w:t xml:space="preserve">o </w:t>
      </w:r>
      <w:r w:rsidR="000F6367">
        <w:t xml:space="preserve">objetivo </w:t>
      </w:r>
      <w:r w:rsidR="00A6113D">
        <w:t xml:space="preserve">principal </w:t>
      </w:r>
      <w:r w:rsidR="000F6367">
        <w:t>de facilitar a</w:t>
      </w:r>
      <w:r w:rsidR="00A6113D">
        <w:t xml:space="preserve"> interação entre os vários elementos da</w:t>
      </w:r>
      <w:r w:rsidR="000F6367">
        <w:t xml:space="preserve"> </w:t>
      </w:r>
      <w:r w:rsidR="000F6367">
        <w:rPr>
          <w:i/>
        </w:rPr>
        <w:t>Internet of Things</w:t>
      </w:r>
      <w:r w:rsidR="00CB4258">
        <w:t>, ao facilitar a ligação entre dispositivos físicos e aplicações.</w:t>
      </w:r>
    </w:p>
    <w:p w14:paraId="695D8636" w14:textId="246BA132" w:rsidR="00A6113D" w:rsidRDefault="00A6113D" w:rsidP="00744156">
      <w:r>
        <w:t>Esta aplicação</w:t>
      </w:r>
      <w:r w:rsidR="008A07FA">
        <w:t xml:space="preserve"> é acedida através de página </w:t>
      </w:r>
      <w:r w:rsidR="008A07FA" w:rsidRPr="008A07FA">
        <w:rPr>
          <w:i/>
        </w:rPr>
        <w:t>web</w:t>
      </w:r>
      <w:r w:rsidR="008A07FA">
        <w:rPr>
          <w:i/>
        </w:rPr>
        <w:t xml:space="preserve"> e</w:t>
      </w:r>
      <w:r>
        <w:t xml:space="preserve"> contém nós</w:t>
      </w:r>
      <w:r w:rsidR="00833FEE">
        <w:t xml:space="preserve"> (</w:t>
      </w:r>
      <w:r w:rsidR="00833FEE">
        <w:rPr>
          <w:i/>
        </w:rPr>
        <w:t>nodes</w:t>
      </w:r>
      <w:r w:rsidR="00833FEE">
        <w:t>)</w:t>
      </w:r>
      <w:r>
        <w:t xml:space="preserve"> que podem</w:t>
      </w:r>
      <w:r w:rsidR="005F3D95">
        <w:t>,</w:t>
      </w:r>
      <w:r>
        <w:t xml:space="preserve"> de uma maneira simples</w:t>
      </w:r>
      <w:r w:rsidR="005F3D95">
        <w:t>, ser</w:t>
      </w:r>
      <w:r>
        <w:t xml:space="preserve"> ligados através de um método de programação visual </w:t>
      </w:r>
      <w:r>
        <w:rPr>
          <w:i/>
        </w:rPr>
        <w:t>Drag and Drop</w:t>
      </w:r>
      <w:r w:rsidR="00744156">
        <w:t>. Estão organizados po</w:t>
      </w:r>
      <w:r w:rsidR="00085F77">
        <w:t>r fluxos</w:t>
      </w:r>
      <w:r>
        <w:t xml:space="preserve">. </w:t>
      </w:r>
      <w:r w:rsidR="00E00E8F">
        <w:t xml:space="preserve">Cada nó dispõe </w:t>
      </w:r>
      <w:r w:rsidR="0015690F">
        <w:t xml:space="preserve">de </w:t>
      </w:r>
      <w:r w:rsidR="00E00E8F">
        <w:t>diferentes funções</w:t>
      </w:r>
      <w:r w:rsidR="00C22311">
        <w:t xml:space="preserve">, desde </w:t>
      </w:r>
      <w:r w:rsidR="0015690F">
        <w:t xml:space="preserve">o </w:t>
      </w:r>
      <w:r w:rsidR="00C22311">
        <w:t>simples</w:t>
      </w:r>
      <w:r w:rsidR="00853FF9">
        <w:t xml:space="preserve"> </w:t>
      </w:r>
      <w:r w:rsidR="00C22311">
        <w:t xml:space="preserve">nó </w:t>
      </w:r>
      <w:r w:rsidR="0082020E">
        <w:t>de</w:t>
      </w:r>
      <w:r w:rsidR="00C22311">
        <w:t xml:space="preserve"> </w:t>
      </w:r>
      <w:r w:rsidR="00C22311">
        <w:rPr>
          <w:i/>
        </w:rPr>
        <w:t>debug</w:t>
      </w:r>
      <w:r w:rsidR="00C22311">
        <w:t xml:space="preserve"> </w:t>
      </w:r>
      <w:r w:rsidR="0082020E">
        <w:t xml:space="preserve">que serve para testar o fluxo, até </w:t>
      </w:r>
      <w:r w:rsidR="00D062F9">
        <w:t>nós para comunicação direta com as GPIO do</w:t>
      </w:r>
      <w:r w:rsidR="0082020E" w:rsidRPr="00D062F9">
        <w:rPr>
          <w:i/>
        </w:rPr>
        <w:t xml:space="preserve"> Raspberry</w:t>
      </w:r>
      <w:r w:rsidR="00D062F9" w:rsidRPr="00D062F9">
        <w:rPr>
          <w:i/>
        </w:rPr>
        <w:t xml:space="preserve"> Pi</w:t>
      </w:r>
      <w:r w:rsidR="00D062F9">
        <w:t>.</w:t>
      </w:r>
    </w:p>
    <w:p w14:paraId="528A60B4" w14:textId="62C80C14" w:rsidR="003B4CD4" w:rsidRDefault="00911AAF" w:rsidP="003B4CD4">
      <w:r>
        <w:t xml:space="preserve">A escolha desta aplicação deve-se sobretudo à simplicidade que </w:t>
      </w:r>
      <w:r w:rsidR="004570BB">
        <w:t>apresenta para</w:t>
      </w:r>
      <w:r>
        <w:t xml:space="preserve"> realizar tarefas complexas</w:t>
      </w:r>
      <w:r w:rsidR="00ED5C2B">
        <w:t xml:space="preserve"> através de lógica simples</w:t>
      </w:r>
      <w:r>
        <w:t xml:space="preserve">. Devido à sua programação em modo </w:t>
      </w:r>
      <w:r w:rsidR="00ED5C2B">
        <w:t xml:space="preserve">visual, os fluxos de nós criados </w:t>
      </w:r>
      <w:r w:rsidR="00EC7524">
        <w:t>tornam-se</w:t>
      </w:r>
      <w:r>
        <w:t xml:space="preserve"> simples de interpretar.</w:t>
      </w:r>
      <w:r w:rsidR="00D963AC">
        <w:t xml:space="preserve"> </w:t>
      </w:r>
    </w:p>
    <w:p w14:paraId="694A6D43" w14:textId="21ACAC57" w:rsidR="00911AAF" w:rsidRDefault="00D963AC" w:rsidP="003B4CD4">
      <w:r>
        <w:lastRenderedPageBreak/>
        <w:t xml:space="preserve">Foi inicialmente concebido para trabalhar exclusivamente com o protocolo </w:t>
      </w:r>
      <w:r w:rsidRPr="00D963AC">
        <w:rPr>
          <w:i/>
        </w:rPr>
        <w:t>MQTT</w:t>
      </w:r>
      <w:r>
        <w:t>. No entanto</w:t>
      </w:r>
      <w:r w:rsidR="00AC449E">
        <w:t>,</w:t>
      </w:r>
      <w:r>
        <w:t xml:space="preserve"> devido à sua capacidade</w:t>
      </w:r>
      <w:r w:rsidR="0061672F">
        <w:t xml:space="preserve"> de</w:t>
      </w:r>
      <w:r w:rsidR="00AC449E">
        <w:t xml:space="preserve"> interação com os vários elementos ligados ao sistema (hardware/software),</w:t>
      </w:r>
      <w:r w:rsidR="003B4CD4">
        <w:t xml:space="preserve"> </w:t>
      </w:r>
      <w:r w:rsidR="00AC449E">
        <w:t>foram desenvolvidas novas funcionalidades.</w:t>
      </w:r>
    </w:p>
    <w:p w14:paraId="763E93ED" w14:textId="59BDDD70" w:rsidR="003B4CD4" w:rsidRDefault="00911AAF" w:rsidP="003B4CD4">
      <w:r>
        <w:t xml:space="preserve">O </w:t>
      </w:r>
      <w:r w:rsidRPr="005178A5">
        <w:rPr>
          <w:i/>
        </w:rPr>
        <w:t>Node-Red</w:t>
      </w:r>
      <w:r>
        <w:t xml:space="preserve"> corre sobre </w:t>
      </w:r>
      <w:r w:rsidR="005178A5">
        <w:t>a</w:t>
      </w:r>
      <w:r>
        <w:t xml:space="preserve"> aplicação base </w:t>
      </w:r>
      <w:r w:rsidRPr="005178A5">
        <w:rPr>
          <w:i/>
        </w:rPr>
        <w:t>Node.js</w:t>
      </w:r>
      <w:r>
        <w:t xml:space="preserve">. Esta utiliza uma linguagem de programação </w:t>
      </w:r>
      <w:r w:rsidRPr="003B4CD4">
        <w:rPr>
          <w:i/>
        </w:rPr>
        <w:t>Javascript</w:t>
      </w:r>
      <w:r>
        <w:t xml:space="preserve"> que corre sobre uma </w:t>
      </w:r>
      <w:r w:rsidR="00CB4258">
        <w:t>“</w:t>
      </w:r>
      <w:r w:rsidR="00CB4258" w:rsidRPr="00ED5C2B">
        <w:t>Máquina Virtual</w:t>
      </w:r>
      <w:r w:rsidR="00CB4258">
        <w:t>”.</w:t>
      </w:r>
      <w:r w:rsidR="00D963AC">
        <w:t xml:space="preserve"> Para instalar o </w:t>
      </w:r>
      <w:r w:rsidR="00D963AC" w:rsidRPr="005E23A9">
        <w:rPr>
          <w:i/>
        </w:rPr>
        <w:t>Node-Red</w:t>
      </w:r>
      <w:r w:rsidR="00D963AC">
        <w:t xml:space="preserve"> foram executados os seguintes comandos</w:t>
      </w:r>
      <w:r w:rsidR="00FC39CE">
        <w:t xml:space="preserve"> através de uma ligação </w:t>
      </w:r>
      <w:r w:rsidR="00FC39CE">
        <w:rPr>
          <w:i/>
        </w:rPr>
        <w:t>SSH</w:t>
      </w:r>
      <w:r w:rsidR="00D963AC">
        <w:t>:</w:t>
      </w:r>
    </w:p>
    <w:p w14:paraId="63E4F2B8" w14:textId="59BDDD70" w:rsidR="003B4CD4" w:rsidRDefault="005E23A9" w:rsidP="003B4CD4">
      <w:pPr>
        <w:rPr>
          <w:lang w:val="en-US"/>
        </w:rPr>
      </w:pPr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502D7332" wp14:editId="3C8D0513">
                <wp:extent cx="5038725" cy="1085850"/>
                <wp:effectExtent l="0" t="0" r="28575" b="19050"/>
                <wp:docPr id="12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1085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B795C57" w14:textId="77777777" w:rsidR="001F6A18" w:rsidRPr="005E23A9" w:rsidRDefault="001F6A18" w:rsidP="00796829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5E23A9">
                              <w:rPr>
                                <w:lang w:val="en-US"/>
                              </w:rPr>
                              <w:t>curl</w:t>
                            </w:r>
                            <w:proofErr w:type="gramEnd"/>
                            <w:r w:rsidRPr="005E23A9">
                              <w:rPr>
                                <w:lang w:val="en-US"/>
                              </w:rPr>
                              <w:t xml:space="preserve"> -sL https://deb.nodesource.com/setup_0.12 | sudo bash -</w:t>
                            </w:r>
                          </w:p>
                          <w:p w14:paraId="7E224B92" w14:textId="19D847F4" w:rsidR="001F6A18" w:rsidRDefault="001F6A18" w:rsidP="00796829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5E23A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5E23A9">
                              <w:rPr>
                                <w:lang w:val="en-US"/>
                              </w:rPr>
                              <w:t xml:space="preserve"> apt-get install -y build-essential python-dev python-rpi.gpio nodejs</w:t>
                            </w:r>
                          </w:p>
                          <w:p w14:paraId="75228990" w14:textId="77777777" w:rsidR="001F6A18" w:rsidRDefault="001F6A18" w:rsidP="00796829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5E23A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5E23A9">
                              <w:rPr>
                                <w:lang w:val="en-US"/>
                              </w:rPr>
                              <w:t xml:space="preserve"> npm install -g --unsafe-perm  node-red</w:t>
                            </w:r>
                          </w:p>
                          <w:p w14:paraId="49044343" w14:textId="2831307F" w:rsidR="001F6A18" w:rsidRDefault="001F6A18" w:rsidP="00796829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5E23A9">
                              <w:rPr>
                                <w:lang w:val="en-US"/>
                              </w:rPr>
                              <w:t>sudo</w:t>
                            </w:r>
                            <w:proofErr w:type="gramEnd"/>
                            <w:r w:rsidRPr="005E23A9">
                              <w:rPr>
                                <w:lang w:val="en-US"/>
                              </w:rPr>
                              <w:t xml:space="preserve"> npm install -g </w:t>
                            </w:r>
                            <w:r>
                              <w:rPr>
                                <w:lang w:val="en-US"/>
                              </w:rPr>
                              <w:t>node-red-node-mysql</w:t>
                            </w:r>
                          </w:p>
                          <w:p w14:paraId="6A912413" w14:textId="77777777" w:rsidR="001F6A18" w:rsidRPr="00A50181" w:rsidRDefault="001F6A18" w:rsidP="005E23A9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02D7332" id="_x0000_s1039" type="#_x0000_t202" style="width:396.75pt;height:85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">
                <v:textbox>
                  <w:txbxContent>
                    <w:p w14:paraId="1B795C57" w14:textId="77777777" w:rsidR="001F6A18" w:rsidRPr="005E23A9" w:rsidRDefault="001F6A18" w:rsidP="00796829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5E23A9">
                        <w:rPr>
                          <w:lang w:val="en-US"/>
                        </w:rPr>
                        <w:t>curl</w:t>
                      </w:r>
                      <w:proofErr w:type="gramEnd"/>
                      <w:r w:rsidRPr="005E23A9">
                        <w:rPr>
                          <w:lang w:val="en-US"/>
                        </w:rPr>
                        <w:t xml:space="preserve"> -sL https://deb.nodesource.com/setup_0.12 | sudo bash -</w:t>
                      </w:r>
                    </w:p>
                    <w:p w14:paraId="7E224B92" w14:textId="19D847F4" w:rsidR="001F6A18" w:rsidRDefault="001F6A18" w:rsidP="00796829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5E23A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5E23A9">
                        <w:rPr>
                          <w:lang w:val="en-US"/>
                        </w:rPr>
                        <w:t xml:space="preserve"> apt-get install -y build-essential python-dev python-rpi.gpio nodejs</w:t>
                      </w:r>
                    </w:p>
                    <w:p w14:paraId="75228990" w14:textId="77777777" w:rsidR="001F6A18" w:rsidRDefault="001F6A18" w:rsidP="00796829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5E23A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5E23A9">
                        <w:rPr>
                          <w:lang w:val="en-US"/>
                        </w:rPr>
                        <w:t xml:space="preserve"> npm install -g --unsafe-perm  node-red</w:t>
                      </w:r>
                    </w:p>
                    <w:p w14:paraId="49044343" w14:textId="2831307F" w:rsidR="001F6A18" w:rsidRDefault="001F6A18" w:rsidP="00796829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5E23A9">
                        <w:rPr>
                          <w:lang w:val="en-US"/>
                        </w:rPr>
                        <w:t>sudo</w:t>
                      </w:r>
                      <w:proofErr w:type="gramEnd"/>
                      <w:r w:rsidRPr="005E23A9">
                        <w:rPr>
                          <w:lang w:val="en-US"/>
                        </w:rPr>
                        <w:t xml:space="preserve"> npm install -g </w:t>
                      </w:r>
                      <w:r>
                        <w:rPr>
                          <w:lang w:val="en-US"/>
                        </w:rPr>
                        <w:t>node-red-node-mysql</w:t>
                      </w:r>
                    </w:p>
                    <w:p w14:paraId="6A912413" w14:textId="77777777" w:rsidR="001F6A18" w:rsidRPr="00A50181" w:rsidRDefault="001F6A18" w:rsidP="005E23A9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07DD294" w14:textId="47006C11" w:rsidR="00A74239" w:rsidRDefault="00D62199" w:rsidP="003B4CD4">
      <w:pPr>
        <w:ind w:firstLine="0"/>
      </w:pPr>
      <w:r w:rsidRPr="00A66282">
        <w:t xml:space="preserve">Este </w:t>
      </w:r>
      <w:r w:rsidRPr="00D62199">
        <w:t>conjunto</w:t>
      </w:r>
      <w:r w:rsidRPr="00A66282">
        <w:t xml:space="preserve"> de </w:t>
      </w:r>
      <w:r w:rsidR="003B4CD4" w:rsidRPr="00A66282">
        <w:t>co</w:t>
      </w:r>
      <w:r w:rsidR="005F7FF0" w:rsidRPr="00A66282">
        <w:t xml:space="preserve">mandos </w:t>
      </w:r>
      <w:r w:rsidR="005F7FF0">
        <w:t xml:space="preserve">descarrega e instala a aplicação </w:t>
      </w:r>
      <w:r w:rsidR="005F7FF0">
        <w:rPr>
          <w:i/>
        </w:rPr>
        <w:t>Node-Red</w:t>
      </w:r>
      <w:r w:rsidR="005F7FF0">
        <w:t>, assim como as suas dependências.</w:t>
      </w:r>
      <w:r w:rsidR="00A74239">
        <w:t xml:space="preserve"> Para iniciar o </w:t>
      </w:r>
      <w:r w:rsidR="00A74239" w:rsidRPr="003B4CD4">
        <w:rPr>
          <w:i/>
        </w:rPr>
        <w:t>Node-Red</w:t>
      </w:r>
      <w:r w:rsidR="00A74239">
        <w:t xml:space="preserve"> o seguinte comando foi executado:</w:t>
      </w:r>
    </w:p>
    <w:p w14:paraId="13970F62" w14:textId="78C325CC" w:rsidR="00E478FD" w:rsidRDefault="00A74239" w:rsidP="00E478FD">
      <w:r>
        <w:rPr>
          <w:noProof/>
          <w:lang w:eastAsia="pt-PT"/>
        </w:rPr>
        <mc:AlternateContent>
          <mc:Choice Requires="wps">
            <w:drawing>
              <wp:inline distT="0" distB="0" distL="0" distR="0" wp14:anchorId="4FC44CD7" wp14:editId="0E1D1B8F">
                <wp:extent cx="5038725" cy="285750"/>
                <wp:effectExtent l="0" t="0" r="28575" b="19050"/>
                <wp:docPr id="2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3872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B326AA" w14:textId="5B1DC920" w:rsidR="001F6A18" w:rsidRPr="00A50181" w:rsidRDefault="001F6A18" w:rsidP="00796829">
                            <w:pPr>
                              <w:ind w:firstLine="0"/>
                              <w:jc w:val="left"/>
                              <w:rPr>
                                <w:lang w:val="en-US"/>
                              </w:rPr>
                            </w:pPr>
                            <w:proofErr w:type="gramStart"/>
                            <w:r w:rsidRPr="00D01180">
                              <w:rPr>
                                <w:lang w:val="en-US"/>
                              </w:rPr>
                              <w:t>node-red-pi</w:t>
                            </w:r>
                            <w:proofErr w:type="gramEnd"/>
                            <w:r w:rsidRPr="00D01180">
                              <w:rPr>
                                <w:lang w:val="en-US"/>
                              </w:rPr>
                              <w:t xml:space="preserve"> --max-old-space-size=128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4FC44CD7" id="_x0000_s1040" type="#_x0000_t202" style="width:396.75pt;height:22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">
                <v:textbox>
                  <w:txbxContent>
                    <w:p w14:paraId="67B326AA" w14:textId="5B1DC920" w:rsidR="001F6A18" w:rsidRPr="00A50181" w:rsidRDefault="001F6A18" w:rsidP="00796829">
                      <w:pPr>
                        <w:ind w:firstLine="0"/>
                        <w:jc w:val="left"/>
                        <w:rPr>
                          <w:lang w:val="en-US"/>
                        </w:rPr>
                      </w:pPr>
                      <w:proofErr w:type="gramStart"/>
                      <w:r w:rsidRPr="00D01180">
                        <w:rPr>
                          <w:lang w:val="en-US"/>
                        </w:rPr>
                        <w:t>node-red-pi</w:t>
                      </w:r>
                      <w:proofErr w:type="gramEnd"/>
                      <w:r w:rsidRPr="00D01180">
                        <w:rPr>
                          <w:lang w:val="en-US"/>
                        </w:rPr>
                        <w:t xml:space="preserve"> --max-old-space-size=128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30C3A34" w14:textId="1AC54AF2" w:rsidR="005F7FF0" w:rsidRDefault="00BE0542" w:rsidP="003B4CD4">
      <w:pPr>
        <w:ind w:firstLine="0"/>
      </w:pPr>
      <w:r>
        <w:t xml:space="preserve">Ao aceder à pagina web do </w:t>
      </w:r>
      <w:r>
        <w:rPr>
          <w:i/>
        </w:rPr>
        <w:t>Node-Red</w:t>
      </w:r>
      <w:r>
        <w:t>, através do endereço</w:t>
      </w:r>
      <w:r w:rsidR="003B4CD4">
        <w:t xml:space="preserve"> local</w:t>
      </w:r>
      <w:r>
        <w:t xml:space="preserve"> </w:t>
      </w:r>
      <w:r w:rsidRPr="00796829">
        <w:t>http://raspberrypi:1880/</w:t>
      </w:r>
      <w:r>
        <w:t xml:space="preserve">, é apresentada uma página como demonstrado na </w:t>
      </w:r>
      <w:r w:rsidR="00BE39E8">
        <w:t>Figura 4</w:t>
      </w:r>
      <w:r w:rsidR="00F2777A">
        <w:t>4</w:t>
      </w:r>
      <w:r>
        <w:t>.</w:t>
      </w:r>
    </w:p>
    <w:p w14:paraId="20B9B3D5" w14:textId="223FA668" w:rsidR="00D01180" w:rsidRDefault="00BE0542" w:rsidP="00BE0542">
      <w:pPr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4D0314C6" wp14:editId="1468C772">
            <wp:extent cx="4009293" cy="3076837"/>
            <wp:effectExtent l="0" t="0" r="0" b="0"/>
            <wp:docPr id="201" name="Imagem 2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1581" cy="3132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52B145" w14:textId="26C0C204" w:rsidR="00D01180" w:rsidRPr="001044C6" w:rsidRDefault="001044C6" w:rsidP="00254DCF">
      <w:pPr>
        <w:pStyle w:val="Figura"/>
      </w:pPr>
      <w:bookmarkStart w:id="244" w:name="_Ref435284450"/>
      <w:bookmarkStart w:id="245" w:name="_Toc435443672"/>
      <w:bookmarkStart w:id="246" w:name="_Toc437438606"/>
      <w:r>
        <w:t xml:space="preserve">Página inicial do </w:t>
      </w:r>
      <w:r>
        <w:rPr>
          <w:i/>
        </w:rPr>
        <w:t>Node-Red</w:t>
      </w:r>
      <w:r>
        <w:t xml:space="preserve"> com lista de nós à esquerda, área de desenho do fluxo no centro e painel de informação à direita.</w:t>
      </w:r>
      <w:bookmarkEnd w:id="244"/>
      <w:bookmarkEnd w:id="245"/>
      <w:bookmarkEnd w:id="246"/>
    </w:p>
    <w:p w14:paraId="76398337" w14:textId="51A304B1" w:rsidR="00BE0542" w:rsidRDefault="004F6EF0" w:rsidP="00722FEF">
      <w:r>
        <w:t xml:space="preserve">Nos vários fluxos desenvolvidos foram </w:t>
      </w:r>
      <w:r w:rsidR="00F96AE9">
        <w:t xml:space="preserve">utilizados os seguintes </w:t>
      </w:r>
      <w:r w:rsidR="00F474A7">
        <w:t>nós</w:t>
      </w:r>
      <w:r w:rsidR="00F96AE9">
        <w:t>:</w:t>
      </w:r>
    </w:p>
    <w:p w14:paraId="4A06224E" w14:textId="0A4C5A45" w:rsidR="00F96AE9" w:rsidRDefault="00F0720C" w:rsidP="00F0720C">
      <w:pPr>
        <w:pStyle w:val="PargrafodaLista"/>
        <w:numPr>
          <w:ilvl w:val="0"/>
          <w:numId w:val="29"/>
        </w:numPr>
      </w:pPr>
      <w:proofErr w:type="gramStart"/>
      <w:r>
        <w:lastRenderedPageBreak/>
        <w:t>http</w:t>
      </w:r>
      <w:proofErr w:type="gramEnd"/>
      <w:r>
        <w:t xml:space="preserve"> in: </w:t>
      </w:r>
      <w:r w:rsidR="00AA50AD">
        <w:t xml:space="preserve">recebe pedidos </w:t>
      </w:r>
      <w:r w:rsidR="00AA50AD">
        <w:rPr>
          <w:i/>
        </w:rPr>
        <w:t>REST</w:t>
      </w:r>
      <w:r w:rsidR="00AA50AD">
        <w:t xml:space="preserve"> do tipo </w:t>
      </w:r>
      <w:r w:rsidR="00AA50AD">
        <w:rPr>
          <w:i/>
        </w:rPr>
        <w:t>POST</w:t>
      </w:r>
      <w:r w:rsidR="00D90B0E">
        <w:rPr>
          <w:i/>
        </w:rPr>
        <w:t xml:space="preserve"> </w:t>
      </w:r>
      <w:r w:rsidR="00D90B0E">
        <w:t>ou</w:t>
      </w:r>
      <w:r w:rsidR="00AA50AD">
        <w:rPr>
          <w:i/>
        </w:rPr>
        <w:t xml:space="preserve"> GET</w:t>
      </w:r>
      <w:r w:rsidR="00D90B0E">
        <w:t xml:space="preserve"> enviados para o endereço definido (</w:t>
      </w:r>
      <w:r w:rsidR="00D90B0E" w:rsidRPr="00D90B0E">
        <w:rPr>
          <w:i/>
        </w:rPr>
        <w:t>e.g.</w:t>
      </w:r>
      <w:r w:rsidR="00D90B0E">
        <w:t xml:space="preserve"> </w:t>
      </w:r>
      <w:r w:rsidR="005E297E" w:rsidRPr="005E297E">
        <w:t>http://raspberrypi:1880/services/rest/getTemperature</w:t>
      </w:r>
      <w:r w:rsidR="005E297E">
        <w:t xml:space="preserve"> </w:t>
      </w:r>
      <w:r w:rsidR="00D90B0E">
        <w:t xml:space="preserve">recebe </w:t>
      </w:r>
      <w:r w:rsidR="005E297E">
        <w:t>pedido para o envio de informação da temperatura</w:t>
      </w:r>
      <w:r w:rsidR="00D90B0E">
        <w:t>)</w:t>
      </w:r>
    </w:p>
    <w:p w14:paraId="6BCF190B" w14:textId="7B4F5691" w:rsidR="00F0720C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mqtt</w:t>
      </w:r>
      <w:proofErr w:type="gramEnd"/>
      <w:r>
        <w:t xml:space="preserve"> in:</w:t>
      </w:r>
      <w:r w:rsidR="00D90B0E">
        <w:t xml:space="preserve"> </w:t>
      </w:r>
      <w:r w:rsidR="005E297E">
        <w:t xml:space="preserve">subscreve um determinado tópico de modo a receber as mensagens para </w:t>
      </w:r>
      <w:proofErr w:type="gramStart"/>
      <w:r w:rsidR="005E297E">
        <w:t>ele enviadas</w:t>
      </w:r>
      <w:proofErr w:type="gramEnd"/>
      <w:r w:rsidR="005E297E">
        <w:t xml:space="preserve">, por outras palavras, cria um cliente </w:t>
      </w:r>
      <w:r w:rsidR="005E297E" w:rsidRPr="005E297E">
        <w:rPr>
          <w:i/>
        </w:rPr>
        <w:t>MQTT</w:t>
      </w:r>
      <w:r w:rsidR="005E297E">
        <w:t>.</w:t>
      </w:r>
    </w:p>
    <w:p w14:paraId="599A5503" w14:textId="629EB99D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inject</w:t>
      </w:r>
      <w:proofErr w:type="gramEnd"/>
      <w:r>
        <w:t>:</w:t>
      </w:r>
      <w:r w:rsidR="005E297E">
        <w:t xml:space="preserve"> injeta manualmente ou através de temporizador uma mensagem</w:t>
      </w:r>
      <w:r w:rsidR="005A2FD2">
        <w:t xml:space="preserve"> </w:t>
      </w:r>
      <w:r w:rsidR="005E297E">
        <w:t>no fluxo.</w:t>
      </w:r>
    </w:p>
    <w:p w14:paraId="1DCD9A0D" w14:textId="7E43AD19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twitter</w:t>
      </w:r>
      <w:proofErr w:type="gramEnd"/>
      <w:r>
        <w:t xml:space="preserve"> in:</w:t>
      </w:r>
      <w:r w:rsidR="005A2FD2">
        <w:t xml:space="preserve"> Recebe mensagens enviadas para as mensagens privadas do </w:t>
      </w:r>
      <w:r w:rsidR="005A2FD2" w:rsidRPr="0032458E">
        <w:rPr>
          <w:i/>
        </w:rPr>
        <w:t>twitter</w:t>
      </w:r>
      <w:r w:rsidR="005A2FD2">
        <w:t>.</w:t>
      </w:r>
    </w:p>
    <w:p w14:paraId="3392298B" w14:textId="2A75F002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mysql</w:t>
      </w:r>
      <w:proofErr w:type="gramEnd"/>
      <w:r>
        <w:t>:</w:t>
      </w:r>
      <w:r w:rsidR="0032458E">
        <w:t xml:space="preserve"> Cria uma ligação a uma bas</w:t>
      </w:r>
      <w:r w:rsidR="00010E6E">
        <w:t>e</w:t>
      </w:r>
      <w:r w:rsidR="0032458E">
        <w:t xml:space="preserve"> de dados </w:t>
      </w:r>
      <w:r w:rsidR="0032458E" w:rsidRPr="0032458E">
        <w:rPr>
          <w:i/>
        </w:rPr>
        <w:t>mysql</w:t>
      </w:r>
      <w:r w:rsidR="0032458E">
        <w:t xml:space="preserve"> e </w:t>
      </w:r>
      <w:r w:rsidR="004A2DCF">
        <w:t>executa comandos na mesma. Recebe a resposta aos comandos executados.</w:t>
      </w:r>
      <w:r w:rsidR="0032458E">
        <w:t xml:space="preserve"> </w:t>
      </w:r>
    </w:p>
    <w:p w14:paraId="73E913A2" w14:textId="6B26941D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function</w:t>
      </w:r>
      <w:proofErr w:type="gramEnd"/>
      <w:r>
        <w:t>:</w:t>
      </w:r>
      <w:r w:rsidR="004A2DCF">
        <w:t xml:space="preserve"> Permite que a mensagem que circula no fluxo seja alterada consoante as necessidades.</w:t>
      </w:r>
    </w:p>
    <w:p w14:paraId="42D15955" w14:textId="4CA9DE15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http</w:t>
      </w:r>
      <w:proofErr w:type="gramEnd"/>
      <w:r>
        <w:t xml:space="preserve"> out:</w:t>
      </w:r>
      <w:r w:rsidR="004A2DCF">
        <w:t xml:space="preserve"> Envia respostas aos pedidos efetuados por </w:t>
      </w:r>
      <w:r w:rsidR="004A2DCF" w:rsidRPr="004A2DCF">
        <w:rPr>
          <w:i/>
        </w:rPr>
        <w:t>RE</w:t>
      </w:r>
      <w:r w:rsidR="004A2DCF">
        <w:rPr>
          <w:i/>
        </w:rPr>
        <w:t>ST</w:t>
      </w:r>
      <w:r w:rsidR="004A2DCF">
        <w:t xml:space="preserve"> através do nó http in.</w:t>
      </w:r>
    </w:p>
    <w:p w14:paraId="2B72A787" w14:textId="09998599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mqtt</w:t>
      </w:r>
      <w:proofErr w:type="gramEnd"/>
      <w:r>
        <w:t xml:space="preserve"> out:</w:t>
      </w:r>
      <w:r w:rsidR="004A2DCF">
        <w:t xml:space="preserve"> </w:t>
      </w:r>
      <w:r w:rsidR="00EF40D6">
        <w:t>Efetua publicações nos tópicos determinados.</w:t>
      </w:r>
    </w:p>
    <w:p w14:paraId="3692BFC8" w14:textId="61A6FD85" w:rsidR="00084709" w:rsidRDefault="00084709" w:rsidP="00F0720C">
      <w:pPr>
        <w:pStyle w:val="PargrafodaLista"/>
        <w:numPr>
          <w:ilvl w:val="0"/>
          <w:numId w:val="29"/>
        </w:numPr>
      </w:pPr>
      <w:proofErr w:type="gramStart"/>
      <w:r>
        <w:t>tweeter</w:t>
      </w:r>
      <w:proofErr w:type="gramEnd"/>
      <w:r>
        <w:t xml:space="preserve"> out</w:t>
      </w:r>
      <w:r w:rsidR="00EF40D6">
        <w:t xml:space="preserve">: Envia mensagens para a rede social </w:t>
      </w:r>
      <w:r w:rsidR="00EF40D6" w:rsidRPr="00EF40D6">
        <w:rPr>
          <w:i/>
        </w:rPr>
        <w:t>Twitter</w:t>
      </w:r>
      <w:r w:rsidR="00EF40D6">
        <w:t>.</w:t>
      </w:r>
    </w:p>
    <w:p w14:paraId="17CD9DCC" w14:textId="4811A255" w:rsidR="00084709" w:rsidRDefault="00084709" w:rsidP="00084709">
      <w:pPr>
        <w:pStyle w:val="PargrafodaLista"/>
        <w:numPr>
          <w:ilvl w:val="0"/>
          <w:numId w:val="29"/>
        </w:numPr>
      </w:pPr>
      <w:proofErr w:type="gramStart"/>
      <w:r>
        <w:t>email</w:t>
      </w:r>
      <w:proofErr w:type="gramEnd"/>
      <w:r>
        <w:t>:</w:t>
      </w:r>
      <w:r w:rsidR="00EF40D6">
        <w:t xml:space="preserve"> Envia mensagens de correio eletrónico para o endereço determinado.</w:t>
      </w:r>
    </w:p>
    <w:p w14:paraId="222FE98A" w14:textId="403C24FF" w:rsidR="00084709" w:rsidRDefault="00084709" w:rsidP="00084709">
      <w:pPr>
        <w:pStyle w:val="PargrafodaLista"/>
        <w:numPr>
          <w:ilvl w:val="0"/>
          <w:numId w:val="29"/>
        </w:numPr>
      </w:pPr>
      <w:proofErr w:type="gramStart"/>
      <w:r>
        <w:t>debug</w:t>
      </w:r>
      <w:proofErr w:type="gramEnd"/>
      <w:r>
        <w:t>:</w:t>
      </w:r>
      <w:r w:rsidR="00EF40D6">
        <w:t xml:space="preserve"> apresenta no painel </w:t>
      </w:r>
      <w:r w:rsidR="008A3E93">
        <w:rPr>
          <w:i/>
        </w:rPr>
        <w:t>debug</w:t>
      </w:r>
      <w:r w:rsidR="00EF40D6">
        <w:t xml:space="preserve"> </w:t>
      </w:r>
      <w:r w:rsidR="008A3E93">
        <w:t>da</w:t>
      </w:r>
      <w:r w:rsidR="00EF40D6">
        <w:t xml:space="preserve"> página do</w:t>
      </w:r>
      <w:r w:rsidR="008A3E93">
        <w:t xml:space="preserve"> </w:t>
      </w:r>
      <w:r w:rsidR="008A3E93">
        <w:rPr>
          <w:i/>
        </w:rPr>
        <w:t>Node-Red</w:t>
      </w:r>
      <w:r w:rsidR="0034696C">
        <w:t xml:space="preserve"> a mensagem que é enviada do fluxo para este nó.</w:t>
      </w:r>
    </w:p>
    <w:p w14:paraId="231F19CB" w14:textId="77777777" w:rsidR="00084709" w:rsidRDefault="00084709" w:rsidP="00084709"/>
    <w:p w14:paraId="58866D85" w14:textId="2C2AF59B" w:rsidR="00086BE1" w:rsidRDefault="004F6EF0" w:rsidP="00084709">
      <w:pPr>
        <w:jc w:val="center"/>
      </w:pPr>
      <w:r>
        <w:rPr>
          <w:noProof/>
          <w:lang w:eastAsia="pt-PT"/>
        </w:rPr>
        <w:drawing>
          <wp:inline distT="0" distB="0" distL="0" distR="0" wp14:anchorId="071CFBE7" wp14:editId="7DF8870F">
            <wp:extent cx="3086100" cy="2381250"/>
            <wp:effectExtent l="0" t="0" r="0" b="0"/>
            <wp:docPr id="205" name="Imagem 2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3086100" cy="238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39FE3" w14:textId="515848B4" w:rsidR="00084709" w:rsidRPr="00084709" w:rsidRDefault="00084709" w:rsidP="00254DCF">
      <w:pPr>
        <w:pStyle w:val="Figura"/>
      </w:pPr>
      <w:bookmarkStart w:id="247" w:name="_Toc435443673"/>
      <w:bookmarkStart w:id="248" w:name="_Toc437438607"/>
      <w:r>
        <w:t xml:space="preserve">Nós </w:t>
      </w:r>
      <w:r>
        <w:rPr>
          <w:i/>
        </w:rPr>
        <w:t>Node-Red</w:t>
      </w:r>
      <w:r>
        <w:t xml:space="preserve"> Utilizados.</w:t>
      </w:r>
      <w:bookmarkEnd w:id="247"/>
      <w:bookmarkEnd w:id="248"/>
    </w:p>
    <w:p w14:paraId="07A99BB0" w14:textId="77777777" w:rsidR="00084709" w:rsidRDefault="00084709" w:rsidP="00084709">
      <w:pPr>
        <w:jc w:val="center"/>
      </w:pPr>
    </w:p>
    <w:p w14:paraId="11E05F25" w14:textId="51194CC3" w:rsidR="00086BE1" w:rsidRPr="00B839E9" w:rsidRDefault="006C652B" w:rsidP="00722FEF">
      <w:r>
        <w:lastRenderedPageBreak/>
        <w:t xml:space="preserve">Depois de criados os fluxos, estes são colocados em funcionamento </w:t>
      </w:r>
      <w:r w:rsidR="00877DC2">
        <w:t xml:space="preserve">após </w:t>
      </w:r>
      <w:r>
        <w:t xml:space="preserve">o </w:t>
      </w:r>
      <w:r>
        <w:rPr>
          <w:i/>
        </w:rPr>
        <w:t>deploy</w:t>
      </w:r>
      <w:r>
        <w:t xml:space="preserve"> ser </w:t>
      </w:r>
      <w:r w:rsidR="00DC0D34">
        <w:t>concluído</w:t>
      </w:r>
      <w:r>
        <w:t>.</w:t>
      </w:r>
      <w:r w:rsidR="00B839E9">
        <w:t xml:space="preserve"> O </w:t>
      </w:r>
      <w:r w:rsidR="00B839E9">
        <w:rPr>
          <w:i/>
        </w:rPr>
        <w:t>deploy</w:t>
      </w:r>
      <w:r w:rsidR="00B839E9">
        <w:t xml:space="preserve"> é feito através do botão “Deploy” present</w:t>
      </w:r>
      <w:r w:rsidR="003B4CD4">
        <w:t>e</w:t>
      </w:r>
      <w:r w:rsidR="00B839E9">
        <w:t xml:space="preserve"> na página do </w:t>
      </w:r>
      <w:r w:rsidR="00B839E9">
        <w:rPr>
          <w:i/>
        </w:rPr>
        <w:t>Node-Red</w:t>
      </w:r>
      <w:r w:rsidR="00B839E9">
        <w:t>.</w:t>
      </w:r>
    </w:p>
    <w:p w14:paraId="6442DD9B" w14:textId="3829E50E" w:rsidR="008D35B3" w:rsidRDefault="008D35B3" w:rsidP="00E1665B">
      <w:pPr>
        <w:ind w:firstLine="0"/>
      </w:pPr>
      <w:r>
        <w:tab/>
        <w:t xml:space="preserve">Floram desenvolvidos três fluxos no </w:t>
      </w:r>
      <w:r w:rsidRPr="008D35B3">
        <w:rPr>
          <w:i/>
        </w:rPr>
        <w:t>Node-Red</w:t>
      </w:r>
      <w:r w:rsidR="004F55CE">
        <w:t>, um fluxo para receção de dados vindos das unidades periféricas, um fluxo para envio de informação para a interface do utilizador e um fluxo para alteração do estado de sensores e atuadores.</w:t>
      </w:r>
      <w:r w:rsidR="00E1665B">
        <w:tab/>
      </w:r>
    </w:p>
    <w:p w14:paraId="70FDF339" w14:textId="380A121D" w:rsidR="00086BE1" w:rsidRDefault="00E1665B" w:rsidP="00E432A2">
      <w:pPr>
        <w:ind w:firstLine="708"/>
      </w:pPr>
      <w:r>
        <w:t>O fluxo</w:t>
      </w:r>
      <w:r w:rsidR="00B75367">
        <w:t xml:space="preserve"> </w:t>
      </w:r>
      <w:r w:rsidR="00AF3C55">
        <w:t>relativo à inserção d</w:t>
      </w:r>
      <w:r>
        <w:t xml:space="preserve">a informação vinda das unidades periféricas </w:t>
      </w:r>
      <w:r w:rsidR="00B75367">
        <w:t>está representado na</w:t>
      </w:r>
      <w:r w:rsidR="00DB6DFF">
        <w:t xml:space="preserve"> </w:t>
      </w:r>
      <w:r w:rsidR="00E432A2">
        <w:t>Figura 46</w:t>
      </w:r>
      <w:r w:rsidR="00DA4588">
        <w:t>, em que, o</w:t>
      </w:r>
      <w:r w:rsidR="00562AE5">
        <w:t xml:space="preserve"> nó sisge/energy é do tipo </w:t>
      </w:r>
      <w:r w:rsidR="00562AE5" w:rsidRPr="00DA4588">
        <w:rPr>
          <w:i/>
        </w:rPr>
        <w:t>mqtt</w:t>
      </w:r>
      <w:r w:rsidR="00562AE5">
        <w:t xml:space="preserve"> </w:t>
      </w:r>
      <w:r w:rsidR="00562AE5" w:rsidRPr="00DA4588">
        <w:rPr>
          <w:i/>
        </w:rPr>
        <w:t>in</w:t>
      </w:r>
      <w:r w:rsidR="00562AE5">
        <w:t xml:space="preserve"> e é um cliente subscritor do tópico para onde </w:t>
      </w:r>
      <w:r w:rsidR="0040108C">
        <w:t>são enviadas as mensagens que contêm os dados dos consumos. O nó sisge/</w:t>
      </w:r>
      <w:r w:rsidR="00E432A2">
        <w:t>security</w:t>
      </w:r>
      <w:r w:rsidR="0040108C">
        <w:t xml:space="preserve"> é o cliente </w:t>
      </w:r>
      <w:r w:rsidR="0040108C" w:rsidRPr="000A14AE">
        <w:rPr>
          <w:i/>
        </w:rPr>
        <w:t>mqtt</w:t>
      </w:r>
      <w:r w:rsidR="0040108C">
        <w:t xml:space="preserve"> </w:t>
      </w:r>
      <w:r w:rsidR="00E432A2">
        <w:t xml:space="preserve">subscritor </w:t>
      </w:r>
      <w:r w:rsidR="0040108C">
        <w:t>do tópico para onde é enviada uma mensagem</w:t>
      </w:r>
      <w:r w:rsidR="00E432A2">
        <w:t xml:space="preserve"> </w:t>
      </w:r>
      <w:r w:rsidR="0040108C">
        <w:t>em caso de deteção de movimento.</w:t>
      </w:r>
      <w:r w:rsidR="00C95A6C">
        <w:t xml:space="preserve"> O nó</w:t>
      </w:r>
      <w:r w:rsidR="00A620FB">
        <w:t xml:space="preserve"> </w:t>
      </w:r>
      <w:r w:rsidR="00C95A6C">
        <w:t>Create Inser Query é do</w:t>
      </w:r>
      <w:r w:rsidR="00A620FB">
        <w:t xml:space="preserve"> tipo </w:t>
      </w:r>
      <w:r w:rsidR="00A620FB" w:rsidRPr="000A14AE">
        <w:rPr>
          <w:i/>
        </w:rPr>
        <w:t>function</w:t>
      </w:r>
      <w:r w:rsidR="00C95A6C">
        <w:t xml:space="preserve"> e </w:t>
      </w:r>
      <w:r w:rsidR="007D4625">
        <w:t>constrói</w:t>
      </w:r>
      <w:r w:rsidR="00A620FB">
        <w:t xml:space="preserve">, com base na informação recebida no nó </w:t>
      </w:r>
      <w:r w:rsidR="00A620FB" w:rsidRPr="000A14AE">
        <w:rPr>
          <w:i/>
        </w:rPr>
        <w:t>mqtt</w:t>
      </w:r>
      <w:r w:rsidR="00A620FB">
        <w:t xml:space="preserve"> in, o código para inserção e atualização d</w:t>
      </w:r>
      <w:r w:rsidR="00C95A6C">
        <w:t>e</w:t>
      </w:r>
      <w:r w:rsidR="00A620FB">
        <w:t xml:space="preserve"> tabelas na base de dados. O código é executado no nó do tipo </w:t>
      </w:r>
      <w:r w:rsidR="00A620FB" w:rsidRPr="000A14AE">
        <w:rPr>
          <w:i/>
        </w:rPr>
        <w:t>mysql</w:t>
      </w:r>
      <w:r w:rsidR="00A620FB">
        <w:t xml:space="preserve"> que se liga à base de dados. O nó </w:t>
      </w:r>
      <w:r w:rsidR="00C95A6C" w:rsidRPr="007D4625">
        <w:rPr>
          <w:i/>
        </w:rPr>
        <w:t xml:space="preserve">Prepare </w:t>
      </w:r>
      <w:proofErr w:type="gramStart"/>
      <w:r w:rsidR="00C95A6C" w:rsidRPr="007D4625">
        <w:rPr>
          <w:i/>
        </w:rPr>
        <w:t>Email</w:t>
      </w:r>
      <w:proofErr w:type="gramEnd"/>
      <w:r w:rsidR="00A620FB">
        <w:t xml:space="preserve"> constrói uma mensagem a partir da informação recebida no nó </w:t>
      </w:r>
      <w:r w:rsidR="00A620FB" w:rsidRPr="00C95A6C">
        <w:rPr>
          <w:i/>
        </w:rPr>
        <w:t>mqtt</w:t>
      </w:r>
      <w:r w:rsidR="00A620FB">
        <w:t xml:space="preserve"> </w:t>
      </w:r>
      <w:r w:rsidR="00A620FB" w:rsidRPr="00C95A6C">
        <w:rPr>
          <w:i/>
        </w:rPr>
        <w:t>in</w:t>
      </w:r>
      <w:r w:rsidR="00A620FB">
        <w:t>. Essa mensagem é depois enviada para um endereço de correio eletrónico.</w:t>
      </w:r>
      <w:r w:rsidR="00C95A6C">
        <w:t xml:space="preserve"> O n</w:t>
      </w:r>
      <w:r w:rsidR="00CC03E9">
        <w:t xml:space="preserve">ó </w:t>
      </w:r>
      <w:r w:rsidR="00CC03E9" w:rsidRPr="007D4625">
        <w:rPr>
          <w:i/>
        </w:rPr>
        <w:t>Save to DB</w:t>
      </w:r>
      <w:r w:rsidR="00CC03E9">
        <w:t xml:space="preserve"> cria o código </w:t>
      </w:r>
      <w:r w:rsidR="00CC03E9" w:rsidRPr="007D4625">
        <w:rPr>
          <w:i/>
        </w:rPr>
        <w:t>SQL</w:t>
      </w:r>
      <w:r w:rsidR="00CC03E9">
        <w:t xml:space="preserve"> para inserção do estado da deteção de movimentos na base de dados. </w:t>
      </w:r>
    </w:p>
    <w:p w14:paraId="75EFC1D9" w14:textId="77777777" w:rsidR="0040108C" w:rsidRDefault="0040108C" w:rsidP="00E1665B">
      <w:pPr>
        <w:ind w:firstLine="0"/>
      </w:pPr>
    </w:p>
    <w:p w14:paraId="0A98E88E" w14:textId="62A6CF56" w:rsidR="00E1665B" w:rsidRDefault="003C0E19" w:rsidP="00B5405A">
      <w:pPr>
        <w:ind w:firstLine="0"/>
        <w:jc w:val="center"/>
      </w:pPr>
      <w:r w:rsidRPr="003C0E19">
        <w:rPr>
          <w:noProof/>
          <w:lang w:eastAsia="pt-PT"/>
        </w:rPr>
        <w:drawing>
          <wp:inline distT="0" distB="0" distL="0" distR="0" wp14:anchorId="0332957A" wp14:editId="71002716">
            <wp:extent cx="5579745" cy="3613150"/>
            <wp:effectExtent l="0" t="0" r="1905" b="6350"/>
            <wp:docPr id="256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613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49D5C0" w14:textId="37C2FAA8" w:rsidR="00A620FB" w:rsidRDefault="00601119" w:rsidP="00254DCF">
      <w:pPr>
        <w:pStyle w:val="Figura"/>
      </w:pPr>
      <w:bookmarkStart w:id="249" w:name="_Ref435320198"/>
      <w:bookmarkStart w:id="250" w:name="_Toc435443674"/>
      <w:bookmarkStart w:id="251" w:name="_Toc437438608"/>
      <w:r>
        <w:t>Fluxo de receção dos consumos,</w:t>
      </w:r>
      <w:r w:rsidR="00A620FB">
        <w:t xml:space="preserve"> mensagens de alarme</w:t>
      </w:r>
      <w:r>
        <w:t xml:space="preserve"> e pedido de definições</w:t>
      </w:r>
      <w:r w:rsidR="00A620FB">
        <w:t>.</w:t>
      </w:r>
      <w:bookmarkEnd w:id="249"/>
      <w:bookmarkEnd w:id="250"/>
      <w:bookmarkEnd w:id="251"/>
    </w:p>
    <w:p w14:paraId="5063FE72" w14:textId="10B3291E" w:rsidR="00E1665B" w:rsidRPr="00CC03E9" w:rsidRDefault="00CC03E9" w:rsidP="00991548">
      <w:pPr>
        <w:ind w:firstLine="567"/>
      </w:pPr>
      <w:r>
        <w:lastRenderedPageBreak/>
        <w:t xml:space="preserve">O fluxo relativo ao envio de informação para a interface do utilizador está representado na figura 47. Os nós com nome começado por </w:t>
      </w:r>
      <w:r w:rsidRPr="00CC03E9">
        <w:rPr>
          <w:i/>
        </w:rPr>
        <w:t>get</w:t>
      </w:r>
      <w:r>
        <w:t xml:space="preserve"> são do tipo </w:t>
      </w:r>
      <w:r>
        <w:rPr>
          <w:i/>
        </w:rPr>
        <w:t xml:space="preserve">http </w:t>
      </w:r>
      <w:r w:rsidRPr="007D4625">
        <w:rPr>
          <w:i/>
        </w:rPr>
        <w:t>in</w:t>
      </w:r>
      <w:r>
        <w:t xml:space="preserve"> e </w:t>
      </w:r>
      <w:r w:rsidR="007D4625">
        <w:t>implementam entradas de serviços de</w:t>
      </w:r>
      <w:r>
        <w:t xml:space="preserve"> protocolo </w:t>
      </w:r>
      <w:r>
        <w:rPr>
          <w:i/>
        </w:rPr>
        <w:t>REST</w:t>
      </w:r>
      <w:r w:rsidR="007D4625">
        <w:t>. Consoante o serviço invocado</w:t>
      </w:r>
      <w:r w:rsidR="00F20A07">
        <w:t>,</w:t>
      </w:r>
      <w:r w:rsidR="007D4625">
        <w:t xml:space="preserve"> é criada uma </w:t>
      </w:r>
      <w:r w:rsidR="007D4625" w:rsidRPr="007D4625">
        <w:rPr>
          <w:i/>
        </w:rPr>
        <w:t>query</w:t>
      </w:r>
      <w:r w:rsidR="007D4625">
        <w:t xml:space="preserve"> </w:t>
      </w:r>
      <w:r w:rsidR="007D4625" w:rsidRPr="007D4625">
        <w:rPr>
          <w:i/>
        </w:rPr>
        <w:t>SQL</w:t>
      </w:r>
      <w:r w:rsidR="007D4625">
        <w:t xml:space="preserve"> nos </w:t>
      </w:r>
      <w:r w:rsidR="00991548">
        <w:t>nós</w:t>
      </w:r>
      <w:r w:rsidR="007D4625">
        <w:t xml:space="preserve"> do tipo </w:t>
      </w:r>
      <w:r w:rsidR="007D4625" w:rsidRPr="007D4625">
        <w:rPr>
          <w:i/>
        </w:rPr>
        <w:t>function</w:t>
      </w:r>
      <w:r w:rsidR="007D4625">
        <w:t xml:space="preserve"> </w:t>
      </w:r>
      <w:r w:rsidR="00F20A07">
        <w:t xml:space="preserve">que é posteriormente executada na base de dados. A resposta obtida da base de dados é convertida em linguagem </w:t>
      </w:r>
      <w:r w:rsidR="00F20A07" w:rsidRPr="00F20A07">
        <w:rPr>
          <w:i/>
        </w:rPr>
        <w:t>Json</w:t>
      </w:r>
      <w:r w:rsidR="00F20A07">
        <w:t xml:space="preserve"> nos </w:t>
      </w:r>
      <w:r w:rsidR="00991548">
        <w:t>nós</w:t>
      </w:r>
      <w:r w:rsidR="00F20A07">
        <w:t xml:space="preserve"> </w:t>
      </w:r>
      <w:r w:rsidR="00F20A07" w:rsidRPr="00F20A07">
        <w:rPr>
          <w:i/>
        </w:rPr>
        <w:t>toArry</w:t>
      </w:r>
      <w:r w:rsidR="00F20A07">
        <w:t xml:space="preserve"> e enviada ao requerente do serviço </w:t>
      </w:r>
      <w:r w:rsidR="00F20A07" w:rsidRPr="00F20A07">
        <w:t>REST</w:t>
      </w:r>
      <w:r w:rsidR="00F20A07">
        <w:t xml:space="preserve"> pelo </w:t>
      </w:r>
      <w:r w:rsidR="00991548">
        <w:t>nó</w:t>
      </w:r>
      <w:r w:rsidR="00F20A07">
        <w:t xml:space="preserve"> do tipo </w:t>
      </w:r>
      <w:r w:rsidR="00F20A07">
        <w:rPr>
          <w:i/>
        </w:rPr>
        <w:t xml:space="preserve">http </w:t>
      </w:r>
      <w:r w:rsidR="00F20A07" w:rsidRPr="00F20A07">
        <w:t>out</w:t>
      </w:r>
      <w:r w:rsidR="00F20A07">
        <w:t xml:space="preserve"> de nome </w:t>
      </w:r>
      <w:r w:rsidR="00F20A07" w:rsidRPr="00F20A07">
        <w:rPr>
          <w:i/>
        </w:rPr>
        <w:t>http</w:t>
      </w:r>
      <w:r w:rsidR="00F20A07">
        <w:rPr>
          <w:i/>
        </w:rPr>
        <w:t>.</w:t>
      </w:r>
      <w:r w:rsidR="00F20A07">
        <w:t xml:space="preserve"> </w:t>
      </w:r>
    </w:p>
    <w:p w14:paraId="0622E1F5" w14:textId="7AE4531A" w:rsidR="00B5405A" w:rsidRDefault="009575CD" w:rsidP="00E1665B">
      <w:pPr>
        <w:ind w:firstLine="0"/>
      </w:pPr>
      <w:r w:rsidRPr="009575CD">
        <w:rPr>
          <w:noProof/>
          <w:lang w:eastAsia="pt-PT"/>
        </w:rPr>
        <w:drawing>
          <wp:inline distT="0" distB="0" distL="0" distR="0" wp14:anchorId="2454FF2A" wp14:editId="53D50DBF">
            <wp:extent cx="5579745" cy="1781175"/>
            <wp:effectExtent l="0" t="0" r="1905" b="9525"/>
            <wp:docPr id="257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781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CB53FD" w14:textId="7E53D6B3" w:rsidR="00062207" w:rsidRDefault="002A0632" w:rsidP="00C00CE6">
      <w:pPr>
        <w:pStyle w:val="Figura"/>
      </w:pPr>
      <w:bookmarkStart w:id="252" w:name="_Toc437438609"/>
      <w:r>
        <w:t xml:space="preserve">Fluxo de envio de informação para a </w:t>
      </w:r>
      <w:r w:rsidR="00062207">
        <w:t>interface do utilizador.</w:t>
      </w:r>
      <w:bookmarkEnd w:id="252"/>
    </w:p>
    <w:p w14:paraId="5540848E" w14:textId="6D3BA6D9" w:rsidR="00991548" w:rsidRPr="00991548" w:rsidRDefault="005B57FA" w:rsidP="00991548">
      <w:r>
        <w:t xml:space="preserve">O fluxo de alteração </w:t>
      </w:r>
      <w:r w:rsidR="00991548">
        <w:t>em base de dados do estado de atuadores e a comunicação</w:t>
      </w:r>
      <w:r>
        <w:t xml:space="preserve"> d</w:t>
      </w:r>
      <w:r w:rsidR="00991548">
        <w:t>esse</w:t>
      </w:r>
      <w:r>
        <w:t xml:space="preserve"> estado</w:t>
      </w:r>
      <w:r w:rsidR="00991548">
        <w:t xml:space="preserve"> à interface do utilizador</w:t>
      </w:r>
      <w:proofErr w:type="gramStart"/>
      <w:r w:rsidR="00991548">
        <w:t>,</w:t>
      </w:r>
      <w:proofErr w:type="gramEnd"/>
      <w:r w:rsidR="00991548">
        <w:t xml:space="preserve"> está representado</w:t>
      </w:r>
      <w:r>
        <w:t xml:space="preserve"> na figura 48. </w:t>
      </w:r>
      <w:r w:rsidR="00991548">
        <w:t xml:space="preserve">Os nós </w:t>
      </w:r>
      <w:r w:rsidR="00991548">
        <w:rPr>
          <w:i/>
        </w:rPr>
        <w:t>getSensorStatus</w:t>
      </w:r>
      <w:r w:rsidR="00991548">
        <w:t xml:space="preserve"> e </w:t>
      </w:r>
      <w:r w:rsidR="00991548">
        <w:rPr>
          <w:i/>
        </w:rPr>
        <w:t>sendCommand</w:t>
      </w:r>
      <w:r w:rsidR="00991548">
        <w:t xml:space="preserve"> são do tipo </w:t>
      </w:r>
      <w:r w:rsidR="00991548">
        <w:rPr>
          <w:i/>
        </w:rPr>
        <w:t>http in</w:t>
      </w:r>
      <w:r w:rsidR="00991548">
        <w:t xml:space="preserve"> e recebem respetivamente os pedidos de envio e alteração do estado dos atuadores ligados às unidades periféricas. No caso de pedidos de envido é gerada uma </w:t>
      </w:r>
      <w:r w:rsidR="00991548" w:rsidRPr="00991548">
        <w:rPr>
          <w:i/>
        </w:rPr>
        <w:t>query</w:t>
      </w:r>
      <w:r w:rsidR="00991548">
        <w:t xml:space="preserve"> </w:t>
      </w:r>
      <w:r w:rsidR="00991548" w:rsidRPr="00991548">
        <w:rPr>
          <w:i/>
        </w:rPr>
        <w:t>SQL</w:t>
      </w:r>
      <w:r w:rsidR="00991548">
        <w:t xml:space="preserve"> no nó </w:t>
      </w:r>
      <w:r w:rsidR="00991548" w:rsidRPr="00991548">
        <w:rPr>
          <w:i/>
        </w:rPr>
        <w:t>Select</w:t>
      </w:r>
      <w:r w:rsidR="00991548">
        <w:t xml:space="preserve"> </w:t>
      </w:r>
      <w:r w:rsidR="00991548" w:rsidRPr="00991548">
        <w:rPr>
          <w:i/>
        </w:rPr>
        <w:t>Status</w:t>
      </w:r>
      <w:r w:rsidR="00991548">
        <w:t xml:space="preserve"> que é executada em base de dados e posteriormente transformada em linguagem </w:t>
      </w:r>
      <w:r w:rsidR="00991548" w:rsidRPr="00991548">
        <w:rPr>
          <w:i/>
        </w:rPr>
        <w:t>Json</w:t>
      </w:r>
      <w:r w:rsidR="00991548">
        <w:t xml:space="preserve"> e enviada para o requerente no nó </w:t>
      </w:r>
      <w:r w:rsidR="00991548" w:rsidRPr="00991548">
        <w:rPr>
          <w:i/>
        </w:rPr>
        <w:t>Http</w:t>
      </w:r>
      <w:r w:rsidR="00991548">
        <w:t xml:space="preserve"> </w:t>
      </w:r>
      <w:r w:rsidR="00991548" w:rsidRPr="00991548">
        <w:rPr>
          <w:i/>
        </w:rPr>
        <w:t>Response</w:t>
      </w:r>
      <w:r w:rsidR="00991548">
        <w:t>.</w:t>
      </w:r>
      <w:r w:rsidR="00C00CE6">
        <w:t xml:space="preserve"> No caso dos pedidos de alteração, estes são tratados pelos nós </w:t>
      </w:r>
      <w:r w:rsidR="00C00CE6" w:rsidRPr="00C00CE6">
        <w:rPr>
          <w:i/>
        </w:rPr>
        <w:t>Create</w:t>
      </w:r>
      <w:r w:rsidR="00C00CE6">
        <w:t xml:space="preserve"> Statement e enviados para as unidades periféricas através do tópico sisge/</w:t>
      </w:r>
      <w:proofErr w:type="gramStart"/>
      <w:r w:rsidR="00C00CE6">
        <w:t>control</w:t>
      </w:r>
      <w:proofErr w:type="gramEnd"/>
      <w:r w:rsidR="00C00CE6">
        <w:t xml:space="preserve">, alterados em base de dados e comunicados à interface do utilizador pelo nó </w:t>
      </w:r>
      <w:r w:rsidR="00C00CE6" w:rsidRPr="00C00CE6">
        <w:rPr>
          <w:i/>
        </w:rPr>
        <w:t>Update</w:t>
      </w:r>
      <w:r w:rsidR="00C00CE6">
        <w:t xml:space="preserve"> </w:t>
      </w:r>
      <w:r w:rsidR="00C00CE6" w:rsidRPr="00C00CE6">
        <w:rPr>
          <w:i/>
        </w:rPr>
        <w:t>Widget</w:t>
      </w:r>
      <w:r w:rsidR="00C00CE6">
        <w:t>.</w:t>
      </w:r>
    </w:p>
    <w:p w14:paraId="11B41713" w14:textId="3D3B2CE8" w:rsidR="009575CD" w:rsidRDefault="009575CD" w:rsidP="00E1665B">
      <w:pPr>
        <w:ind w:firstLine="0"/>
      </w:pPr>
      <w:r w:rsidRPr="009575CD">
        <w:rPr>
          <w:noProof/>
          <w:lang w:eastAsia="pt-PT"/>
        </w:rPr>
        <w:drawing>
          <wp:inline distT="0" distB="0" distL="0" distR="0" wp14:anchorId="22368990" wp14:editId="0970AE76">
            <wp:extent cx="5579745" cy="1988820"/>
            <wp:effectExtent l="0" t="0" r="1905" b="0"/>
            <wp:docPr id="258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9"/>
                    <pic:cNvPicPr>
                      <a:picLocks noChangeAspect="1"/>
                    </pic:cNvPicPr>
                  </pic:nvPicPr>
                  <pic:blipFill>
                    <a:blip r:embed="rId70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988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007899" w14:textId="1CBB00A8" w:rsidR="009575CD" w:rsidRDefault="00062207" w:rsidP="00062207">
      <w:pPr>
        <w:pStyle w:val="Figura"/>
      </w:pPr>
      <w:bookmarkStart w:id="253" w:name="_Toc437438610"/>
      <w:r>
        <w:t>Fluxo</w:t>
      </w:r>
      <w:r w:rsidR="00145383">
        <w:t xml:space="preserve"> de alteração do estado de atuadores e sensores e envio </w:t>
      </w:r>
      <w:r w:rsidR="001C1715">
        <w:t>do estado para a interface do utilizador</w:t>
      </w:r>
      <w:r w:rsidR="00675A24">
        <w:t>.</w:t>
      </w:r>
      <w:bookmarkEnd w:id="253"/>
    </w:p>
    <w:p w14:paraId="3AC64F70" w14:textId="22C826A0" w:rsidR="004C16F7" w:rsidRDefault="00732194" w:rsidP="00591A2A">
      <w:pPr>
        <w:ind w:firstLine="567"/>
      </w:pPr>
      <w:r>
        <w:lastRenderedPageBreak/>
        <w:t xml:space="preserve">A base de dados escolhida para este projeto foi a </w:t>
      </w:r>
      <w:r w:rsidRPr="00732194">
        <w:rPr>
          <w:i/>
        </w:rPr>
        <w:t>MySQL</w:t>
      </w:r>
      <w:r>
        <w:t xml:space="preserve">. Esta escolha </w:t>
      </w:r>
      <w:r w:rsidR="0028146C">
        <w:t xml:space="preserve">deveu-se à capacidade que este tipo de base de dados tem e às funções nativas de interação com protocolos </w:t>
      </w:r>
      <w:r w:rsidR="0028146C">
        <w:rPr>
          <w:i/>
        </w:rPr>
        <w:t>Web</w:t>
      </w:r>
      <w:r w:rsidR="0028146C">
        <w:t>.</w:t>
      </w:r>
      <w:r w:rsidR="00D756AF">
        <w:t xml:space="preserve"> Foram criadas várias tabelas </w:t>
      </w:r>
      <w:r w:rsidR="004C16F7">
        <w:t>onde</w:t>
      </w:r>
      <w:r w:rsidR="00D756AF">
        <w:t xml:space="preserve"> são guardadas as informações vindas dos sensores. Essas informações </w:t>
      </w:r>
      <w:r w:rsidR="00F03EBB">
        <w:t>são</w:t>
      </w:r>
      <w:r w:rsidR="00D756AF">
        <w:t xml:space="preserve"> enriquecida</w:t>
      </w:r>
      <w:r w:rsidR="00F03EBB">
        <w:t>s com dados que localiza</w:t>
      </w:r>
      <w:r w:rsidR="000A14AE">
        <w:t>m</w:t>
      </w:r>
      <w:r w:rsidR="00F03EBB">
        <w:t xml:space="preserve"> a informação no tempo.</w:t>
      </w:r>
      <w:r w:rsidR="004C16F7">
        <w:t xml:space="preserve"> </w:t>
      </w:r>
      <w:r w:rsidR="00F03EBB">
        <w:t>As tabelas criadas estão representadas na</w:t>
      </w:r>
      <w:r w:rsidR="008B7F1A">
        <w:t xml:space="preserve"> </w:t>
      </w:r>
      <w:r w:rsidR="00BE39E8">
        <w:t>Figura 4</w:t>
      </w:r>
      <w:r w:rsidR="00F2777A">
        <w:t>9</w:t>
      </w:r>
      <w:r w:rsidR="00F03EBB">
        <w:t>.</w:t>
      </w:r>
    </w:p>
    <w:p w14:paraId="21C871A7" w14:textId="43DEA1F8" w:rsidR="00E34638" w:rsidRDefault="00E34638" w:rsidP="00E34638">
      <w:pPr>
        <w:ind w:firstLine="567"/>
      </w:pPr>
      <w:r>
        <w:t>A tabela “CYCLE” contém a informação relativa aos ciclos horários de faturação para Portugal Continental, retirados da página da Entidade Reguladora dos Serviços Energéticos</w:t>
      </w:r>
      <w:sdt>
        <w:sdtPr>
          <w:id w:val="-1596088066"/>
          <w:citation/>
        </w:sdtPr>
        <w:sdtEndPr/>
        <w:sdtContent>
          <w:r>
            <w:fldChar w:fldCharType="begin"/>
          </w:r>
          <w:r>
            <w:instrText xml:space="preserve"> CITATION ERS \l 2070 </w:instrText>
          </w:r>
          <w:r>
            <w:fldChar w:fldCharType="separate"/>
          </w:r>
          <w:r w:rsidR="00E20F47">
            <w:rPr>
              <w:noProof/>
            </w:rPr>
            <w:t xml:space="preserve"> </w:t>
          </w:r>
          <w:r w:rsidR="00E20F47" w:rsidRPr="00E20F47">
            <w:rPr>
              <w:noProof/>
            </w:rPr>
            <w:t>[40]</w:t>
          </w:r>
          <w:r>
            <w:fldChar w:fldCharType="end"/>
          </w:r>
        </w:sdtContent>
      </w:sdt>
      <w:r>
        <w:t>.</w:t>
      </w:r>
      <w:r w:rsidR="00875159">
        <w:t xml:space="preserve"> Estes ciclos t</w:t>
      </w:r>
      <w:r w:rsidR="00A624D3">
        <w:t xml:space="preserve">êm em conta as </w:t>
      </w:r>
      <w:r w:rsidR="00C322F6">
        <w:t>diferenças</w:t>
      </w:r>
      <w:r w:rsidR="00A624D3">
        <w:t xml:space="preserve"> devidas ao período de </w:t>
      </w:r>
      <w:r w:rsidR="00C322F6">
        <w:t>horário de verão.</w:t>
      </w:r>
      <w:r w:rsidR="00AF74AC">
        <w:t xml:space="preserve"> Os preços relativos aos serviços de prestação de energia são guardados na tabela “PRICES” e têm em conta as várias potências, ciclos e tarifas.</w:t>
      </w:r>
      <w:r w:rsidR="003413F7">
        <w:t xml:space="preserve"> </w:t>
      </w:r>
    </w:p>
    <w:p w14:paraId="1246C94A" w14:textId="32464F76" w:rsidR="00903828" w:rsidRDefault="003413F7" w:rsidP="001F6A18">
      <w:pPr>
        <w:ind w:firstLine="567"/>
      </w:pPr>
      <w:r>
        <w:t xml:space="preserve">A Tabela “ENERGYNOW” guarda a </w:t>
      </w:r>
      <w:r w:rsidR="00AF3C55">
        <w:t>ú</w:t>
      </w:r>
      <w:r>
        <w:t>ltima informação dos consumos enviada pela unidade de aquisição de dados. Toda a informação dos consumos é guardada na tabela “ENERGY_HISTORY”.</w:t>
      </w:r>
      <w:r w:rsidR="00AF74AC">
        <w:t xml:space="preserve"> Na tabela “STAT</w:t>
      </w:r>
      <w:r w:rsidR="005062E1">
        <w:t>U</w:t>
      </w:r>
      <w:r w:rsidR="00AF74AC">
        <w:t xml:space="preserve">S” são guardados </w:t>
      </w:r>
      <w:r w:rsidR="005062E1">
        <w:t>valores correspondentes ao estado d</w:t>
      </w:r>
      <w:r w:rsidR="00AF3C55">
        <w:t>os</w:t>
      </w:r>
      <w:r w:rsidR="005062E1">
        <w:t xml:space="preserve"> sensores</w:t>
      </w:r>
      <w:r w:rsidR="00B81A39">
        <w:t xml:space="preserve"> e atuadores</w:t>
      </w:r>
      <w:r w:rsidR="005062E1">
        <w:t>.</w:t>
      </w:r>
      <w:r w:rsidR="001F6A18">
        <w:t xml:space="preserve"> </w:t>
      </w:r>
      <w:r w:rsidR="00903828">
        <w:t>A</w:t>
      </w:r>
      <w:r w:rsidR="00AF74AC">
        <w:t xml:space="preserve">s </w:t>
      </w:r>
      <w:r w:rsidR="00903828">
        <w:t xml:space="preserve">configurações da aplicação são </w:t>
      </w:r>
      <w:r w:rsidR="00AF74AC">
        <w:t>guardadas</w:t>
      </w:r>
      <w:r w:rsidR="00903828">
        <w:t xml:space="preserve"> na tabela “OPTIONS”</w:t>
      </w:r>
      <w:r w:rsidR="00AF74AC">
        <w:t>.</w:t>
      </w:r>
      <w:r w:rsidR="00903828">
        <w:t xml:space="preserve"> </w:t>
      </w:r>
    </w:p>
    <w:p w14:paraId="0A720245" w14:textId="111BB8D1" w:rsidR="00F03EBB" w:rsidRDefault="00F03EBB" w:rsidP="001F6A18">
      <w:pPr>
        <w:ind w:firstLine="567"/>
        <w:jc w:val="center"/>
      </w:pPr>
      <w:r>
        <w:rPr>
          <w:noProof/>
          <w:lang w:eastAsia="pt-PT"/>
        </w:rPr>
        <w:drawing>
          <wp:inline distT="0" distB="0" distL="0" distR="0" wp14:anchorId="2CB74AC1" wp14:editId="3EB44FFB">
            <wp:extent cx="4585328" cy="4352925"/>
            <wp:effectExtent l="0" t="0" r="6350" b="0"/>
            <wp:docPr id="223" name="Imagem 2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9323" cy="4385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171B8F" w14:textId="2F6FA652" w:rsidR="0028146C" w:rsidRDefault="00A94BDB" w:rsidP="00254DCF">
      <w:pPr>
        <w:pStyle w:val="Figura"/>
      </w:pPr>
      <w:bookmarkStart w:id="254" w:name="_Ref435320435"/>
      <w:bookmarkStart w:id="255" w:name="_Toc435443675"/>
      <w:bookmarkStart w:id="256" w:name="_Toc437438611"/>
      <w:r>
        <w:t>Tabelas criadas para armazenamento de histórico e apoio à aplicação SISGE.</w:t>
      </w:r>
      <w:bookmarkEnd w:id="254"/>
      <w:bookmarkEnd w:id="255"/>
      <w:bookmarkEnd w:id="256"/>
    </w:p>
    <w:p w14:paraId="6F04649A" w14:textId="6F0B13A7" w:rsidR="003451C6" w:rsidRPr="00B81A39" w:rsidRDefault="00B81A39" w:rsidP="003451C6">
      <w:r>
        <w:lastRenderedPageBreak/>
        <w:t>F</w:t>
      </w:r>
      <w:r w:rsidR="00AF3C55" w:rsidRPr="00AF3C55">
        <w:t>oram criadas diversas v</w:t>
      </w:r>
      <w:r w:rsidR="00AF3C55">
        <w:t>istas para a</w:t>
      </w:r>
      <w:r w:rsidR="00A222D1">
        <w:t xml:space="preserve"> base de </w:t>
      </w:r>
      <w:r w:rsidR="00AF3C55">
        <w:t>dados</w:t>
      </w:r>
      <w:r w:rsidR="00C66D70">
        <w:t>, as mesmas podem ser co</w:t>
      </w:r>
      <w:r w:rsidR="001579F8">
        <w:t xml:space="preserve">nsultadas no </w:t>
      </w:r>
      <w:r>
        <w:t>DVD</w:t>
      </w:r>
      <w:r w:rsidR="001579F8">
        <w:t xml:space="preserve"> e anexo</w:t>
      </w:r>
      <w:r w:rsidR="00C66D70">
        <w:t xml:space="preserve"> a este documento.</w:t>
      </w:r>
      <w:r w:rsidR="0089411F">
        <w:t xml:space="preserve"> </w:t>
      </w:r>
      <w:r w:rsidR="001579F8">
        <w:t>As vistas “LIVE_DASH”, “LAST5MIN”, “LAST24H” e “LIST”</w:t>
      </w:r>
      <w:r w:rsidR="0089411F">
        <w:t xml:space="preserve"> executam a </w:t>
      </w:r>
      <w:r w:rsidR="008F5401">
        <w:t>seleção</w:t>
      </w:r>
      <w:r w:rsidR="0089411F">
        <w:t xml:space="preserve"> de informação dispersa em várias tabelas e reúnem-na </w:t>
      </w:r>
      <w:r w:rsidR="00582E00">
        <w:t>numa só vista.</w:t>
      </w:r>
      <w:r>
        <w:t xml:space="preserve"> Foram ainda criados eventos e </w:t>
      </w:r>
      <w:r>
        <w:rPr>
          <w:i/>
        </w:rPr>
        <w:t>triggers</w:t>
      </w:r>
      <w:r>
        <w:t xml:space="preserve"> de base de dados para criação dos registos diários de consumo, atualização dos custos diários de consumo e atualização dos principais indicadores utilizados na interface do utilizador.</w:t>
      </w:r>
    </w:p>
    <w:p w14:paraId="7F89076E" w14:textId="77777777" w:rsidR="004C1A6B" w:rsidRDefault="004C1A6B" w:rsidP="003451C6"/>
    <w:p w14:paraId="735311E2" w14:textId="1D1C0A62" w:rsidR="00D176BA" w:rsidRDefault="00D176BA" w:rsidP="00817E94">
      <w:pPr>
        <w:pStyle w:val="Heading3"/>
      </w:pPr>
      <w:bookmarkStart w:id="257" w:name="_Toc435443616"/>
      <w:bookmarkStart w:id="258" w:name="_Toc437438785"/>
      <w:r>
        <w:t>Interface do utilizador</w:t>
      </w:r>
      <w:bookmarkEnd w:id="257"/>
      <w:bookmarkEnd w:id="258"/>
    </w:p>
    <w:p w14:paraId="430BA2E6" w14:textId="0E10048F" w:rsidR="00AA7A54" w:rsidRDefault="007D3C30" w:rsidP="00FA62C6">
      <w:r>
        <w:t>Para a</w:t>
      </w:r>
      <w:r w:rsidR="00406B05">
        <w:t xml:space="preserve"> interface do utilizador</w:t>
      </w:r>
      <w:r>
        <w:t xml:space="preserve"> foi</w:t>
      </w:r>
      <w:r w:rsidR="008F5401">
        <w:t xml:space="preserve"> utiliza uma aplicação cuja</w:t>
      </w:r>
      <w:r w:rsidR="00406B05">
        <w:t xml:space="preserve"> fonte </w:t>
      </w:r>
      <w:r w:rsidR="008F5401">
        <w:t>é de</w:t>
      </w:r>
      <w:r w:rsidR="004C16F7">
        <w:t xml:space="preserve"> utilização </w:t>
      </w:r>
      <w:r w:rsidR="008F5401">
        <w:t xml:space="preserve">livre, </w:t>
      </w:r>
      <w:r w:rsidR="00406B05">
        <w:t>de</w:t>
      </w:r>
      <w:r w:rsidR="008F5401">
        <w:t>nominada</w:t>
      </w:r>
      <w:r w:rsidR="00406B05">
        <w:t xml:space="preserve"> </w:t>
      </w:r>
      <w:r w:rsidR="00406B05" w:rsidRPr="004C16F7">
        <w:rPr>
          <w:i/>
        </w:rPr>
        <w:t>Dashing</w:t>
      </w:r>
      <w:r w:rsidR="004C16F7">
        <w:t>.</w:t>
      </w:r>
      <w:r w:rsidR="00406B05">
        <w:t xml:space="preserve"> </w:t>
      </w:r>
      <w:r w:rsidR="00AA7A54">
        <w:t xml:space="preserve">Esta </w:t>
      </w:r>
      <w:r w:rsidR="008F5401">
        <w:t>aplicação foi escolhida devido às</w:t>
      </w:r>
      <w:r w:rsidR="00AA7A54">
        <w:t xml:space="preserve"> </w:t>
      </w:r>
      <w:r w:rsidR="00AA7A54" w:rsidRPr="00AA7A54">
        <w:t>subaplicações</w:t>
      </w:r>
      <w:r w:rsidR="00AA7A54">
        <w:t xml:space="preserve"> disponíveis</w:t>
      </w:r>
      <w:r w:rsidR="008F5401" w:rsidRPr="008F5401">
        <w:t xml:space="preserve">, para além de ser de utilização livre, </w:t>
      </w:r>
      <w:r w:rsidR="008F5401">
        <w:t xml:space="preserve">tendo ainda a seu favor </w:t>
      </w:r>
      <w:r w:rsidR="00FB1778">
        <w:t>o aspeto visual.</w:t>
      </w:r>
      <w:r w:rsidR="00277E79">
        <w:t xml:space="preserve"> Várias outras aplicações foram testadas, como </w:t>
      </w:r>
      <w:r w:rsidR="00277E79">
        <w:rPr>
          <w:i/>
        </w:rPr>
        <w:t>OpenHab, Domoticz ou HomeGenie.</w:t>
      </w:r>
      <w:r>
        <w:t xml:space="preserve"> No entanto optou-se por não utilizar nenhuma dessas e criar uma nova baseada numa estrutura já existente, visto querer-se mostrar informação de consumos e respetivos custos, algo para o qual nenhuma aplicação estava preparada.</w:t>
      </w:r>
    </w:p>
    <w:p w14:paraId="2CFB3DE8" w14:textId="77777777" w:rsidR="0093726E" w:rsidRDefault="0093726E" w:rsidP="00FA62C6">
      <w:r>
        <w:t xml:space="preserve">Aos elementos constituintes de cada componente das páginas do </w:t>
      </w:r>
      <w:r w:rsidRPr="0093726E">
        <w:rPr>
          <w:i/>
        </w:rPr>
        <w:t>Dashing</w:t>
      </w:r>
      <w:r>
        <w:t xml:space="preserve">, dá-se o nome de </w:t>
      </w:r>
      <w:r w:rsidRPr="0093726E">
        <w:rPr>
          <w:i/>
        </w:rPr>
        <w:t>widget</w:t>
      </w:r>
      <w:r>
        <w:t xml:space="preserve">. Cada </w:t>
      </w:r>
      <w:r w:rsidRPr="0093726E">
        <w:rPr>
          <w:i/>
        </w:rPr>
        <w:t>widget</w:t>
      </w:r>
      <w:r>
        <w:t xml:space="preserve"> corresponde a um determinado tipo de interface </w:t>
      </w:r>
      <w:r w:rsidRPr="0093726E">
        <w:rPr>
          <w:i/>
        </w:rPr>
        <w:t>e.g.</w:t>
      </w:r>
      <w:r w:rsidR="000918D3">
        <w:rPr>
          <w:i/>
        </w:rPr>
        <w:t xml:space="preserve"> </w:t>
      </w:r>
      <w:r w:rsidR="000918D3" w:rsidRPr="000918D3">
        <w:t>gráfico</w:t>
      </w:r>
      <w:r w:rsidR="000918D3">
        <w:t>, medidor ou caixa de texto</w:t>
      </w:r>
      <w:r>
        <w:t>.</w:t>
      </w:r>
    </w:p>
    <w:p w14:paraId="03CC0B0F" w14:textId="0EA34C85" w:rsidR="00403DA4" w:rsidRDefault="00190CF7" w:rsidP="00FA62C6">
      <w:r>
        <w:t xml:space="preserve">O </w:t>
      </w:r>
      <w:r w:rsidRPr="00190CF7">
        <w:rPr>
          <w:i/>
        </w:rPr>
        <w:t>Dashing</w:t>
      </w:r>
      <w:r>
        <w:t xml:space="preserve"> </w:t>
      </w:r>
      <w:r w:rsidR="00E530B4">
        <w:t xml:space="preserve">corre sobre a aplicação </w:t>
      </w:r>
      <w:r w:rsidR="00E530B4">
        <w:rPr>
          <w:i/>
        </w:rPr>
        <w:t>Sinatra.</w:t>
      </w:r>
      <w:r w:rsidR="00E530B4">
        <w:t xml:space="preserve"> Esta é baseada em linguagem de programação </w:t>
      </w:r>
      <w:r w:rsidR="00E530B4">
        <w:rPr>
          <w:i/>
        </w:rPr>
        <w:t>Ruby</w:t>
      </w:r>
      <w:r w:rsidR="00E530B4">
        <w:t xml:space="preserve">. A </w:t>
      </w:r>
      <w:r w:rsidR="0011234A">
        <w:t>programação</w:t>
      </w:r>
      <w:r w:rsidR="004231CE">
        <w:t xml:space="preserve"> desta aplicação é feita </w:t>
      </w:r>
      <w:r w:rsidR="00CF0A1D">
        <w:t xml:space="preserve">em várias linguagens, específicas para páginas </w:t>
      </w:r>
      <w:r w:rsidR="00CF0A1D">
        <w:rPr>
          <w:i/>
        </w:rPr>
        <w:t>web</w:t>
      </w:r>
      <w:r w:rsidR="00CF0A1D">
        <w:t xml:space="preserve">, como </w:t>
      </w:r>
      <w:r w:rsidR="00CF0A1D">
        <w:rPr>
          <w:i/>
        </w:rPr>
        <w:t>Javascript</w:t>
      </w:r>
      <w:r w:rsidR="00CF0A1D" w:rsidRPr="00CF0A1D">
        <w:t>,</w:t>
      </w:r>
      <w:r w:rsidR="00CF0A1D">
        <w:rPr>
          <w:i/>
        </w:rPr>
        <w:t xml:space="preserve"> Ruby </w:t>
      </w:r>
      <w:r w:rsidR="00CF0A1D">
        <w:t xml:space="preserve">ou </w:t>
      </w:r>
      <w:r w:rsidR="000F57F9">
        <w:rPr>
          <w:i/>
        </w:rPr>
        <w:t>html</w:t>
      </w:r>
      <w:r w:rsidR="000F57F9">
        <w:t xml:space="preserve">. </w:t>
      </w:r>
      <w:r w:rsidR="00403DA4">
        <w:t xml:space="preserve">A programação das </w:t>
      </w:r>
      <w:r w:rsidR="00A12934">
        <w:t>páginas</w:t>
      </w:r>
      <w:r w:rsidR="00403DA4">
        <w:t xml:space="preserve"> foi </w:t>
      </w:r>
      <w:r w:rsidR="00A12934">
        <w:t>efetuada em tês locais principais:</w:t>
      </w:r>
    </w:p>
    <w:p w14:paraId="3CD2455E" w14:textId="39233EEA" w:rsidR="00403DA4" w:rsidRDefault="00403DA4" w:rsidP="00FA62C6">
      <w:pPr>
        <w:pStyle w:val="PargrafodaLista"/>
        <w:numPr>
          <w:ilvl w:val="0"/>
          <w:numId w:val="33"/>
        </w:numPr>
      </w:pPr>
      <w:proofErr w:type="gramStart"/>
      <w:r>
        <w:t>ficheiro</w:t>
      </w:r>
      <w:proofErr w:type="gramEnd"/>
      <w:r>
        <w:t xml:space="preserve"> </w:t>
      </w:r>
      <w:r w:rsidRPr="00FA62C6">
        <w:rPr>
          <w:i/>
        </w:rPr>
        <w:t>home.erb</w:t>
      </w:r>
      <w:r>
        <w:t xml:space="preserve"> que contem todo o código </w:t>
      </w:r>
      <w:r w:rsidRPr="00FA62C6">
        <w:rPr>
          <w:i/>
        </w:rPr>
        <w:t>html</w:t>
      </w:r>
      <w:r>
        <w:t xml:space="preserve"> que invoca os</w:t>
      </w:r>
      <w:r w:rsidR="00A12934">
        <w:t xml:space="preserve"> </w:t>
      </w:r>
      <w:r w:rsidR="00A12934" w:rsidRPr="00FA62C6">
        <w:rPr>
          <w:i/>
        </w:rPr>
        <w:t>widgets</w:t>
      </w:r>
      <w:r w:rsidR="00A12934" w:rsidRPr="00A12934">
        <w:t xml:space="preserve"> de todas as páginas.</w:t>
      </w:r>
      <w:r w:rsidR="00A12934">
        <w:t xml:space="preserve"> É neste ficheiro que se decidem quais e como são dispostos os </w:t>
      </w:r>
      <w:r w:rsidR="00A12934" w:rsidRPr="00FA62C6">
        <w:rPr>
          <w:i/>
        </w:rPr>
        <w:t>widgets</w:t>
      </w:r>
      <w:r w:rsidR="00A12934">
        <w:t>, assim como a</w:t>
      </w:r>
      <w:r w:rsidR="00D72D94">
        <w:t xml:space="preserve"> sua</w:t>
      </w:r>
      <w:r w:rsidR="00A12934">
        <w:t xml:space="preserve"> dimensão.</w:t>
      </w:r>
    </w:p>
    <w:p w14:paraId="4C72FECF" w14:textId="76EF2208" w:rsidR="00A12934" w:rsidRDefault="00A12934" w:rsidP="00FA62C6">
      <w:pPr>
        <w:pStyle w:val="PargrafodaLista"/>
        <w:numPr>
          <w:ilvl w:val="0"/>
          <w:numId w:val="33"/>
        </w:numPr>
      </w:pPr>
      <w:r w:rsidRPr="00FA62C6">
        <w:rPr>
          <w:i/>
        </w:rPr>
        <w:t>Scripts</w:t>
      </w:r>
      <w:r>
        <w:t xml:space="preserve"> em linguagem</w:t>
      </w:r>
      <w:r w:rsidR="00BE6C89">
        <w:t xml:space="preserve"> </w:t>
      </w:r>
      <w:r w:rsidR="00BE6C89" w:rsidRPr="00FA62C6">
        <w:rPr>
          <w:i/>
        </w:rPr>
        <w:t>Ruby.</w:t>
      </w:r>
      <w:r w:rsidR="00BE6C89">
        <w:t xml:space="preserve"> Estes </w:t>
      </w:r>
      <w:r w:rsidR="00BE6C89" w:rsidRPr="00FA62C6">
        <w:rPr>
          <w:i/>
        </w:rPr>
        <w:t>scripts</w:t>
      </w:r>
      <w:r w:rsidR="00BE6C89">
        <w:t xml:space="preserve"> executam serviços ao iniciar da aplicação</w:t>
      </w:r>
      <w:r w:rsidR="00C14B3F">
        <w:t xml:space="preserve"> ou</w:t>
      </w:r>
      <w:r w:rsidR="00BE6C89">
        <w:t xml:space="preserve"> </w:t>
      </w:r>
      <w:r w:rsidR="00C14B3F">
        <w:t>em rotinas programadas.</w:t>
      </w:r>
    </w:p>
    <w:p w14:paraId="086432BE" w14:textId="72800630" w:rsidR="00213998" w:rsidRDefault="00A12934" w:rsidP="00FA62C6">
      <w:pPr>
        <w:pStyle w:val="PargrafodaLista"/>
        <w:numPr>
          <w:ilvl w:val="0"/>
          <w:numId w:val="33"/>
        </w:numPr>
      </w:pPr>
      <w:r>
        <w:t xml:space="preserve">Configurações dos </w:t>
      </w:r>
      <w:r w:rsidRPr="00FA62C6">
        <w:rPr>
          <w:i/>
        </w:rPr>
        <w:t>widgtes</w:t>
      </w:r>
      <w:r>
        <w:t xml:space="preserve"> que contém três ficheiros</w:t>
      </w:r>
      <w:r w:rsidR="00213998">
        <w:t>:</w:t>
      </w:r>
    </w:p>
    <w:p w14:paraId="1514BC0C" w14:textId="040D14DE" w:rsidR="00213998" w:rsidRDefault="00213998" w:rsidP="00FA62C6">
      <w:pPr>
        <w:pStyle w:val="PargrafodaLista"/>
        <w:numPr>
          <w:ilvl w:val="1"/>
          <w:numId w:val="33"/>
        </w:numPr>
      </w:pPr>
      <w:r>
        <w:t xml:space="preserve">Script </w:t>
      </w:r>
      <w:r w:rsidR="00A12934" w:rsidRPr="00FA62C6">
        <w:rPr>
          <w:i/>
        </w:rPr>
        <w:t>coffeescript</w:t>
      </w:r>
      <w:r w:rsidR="00A12934">
        <w:t xml:space="preserve"> que executa invocações </w:t>
      </w:r>
      <w:r w:rsidR="00A12934" w:rsidRPr="00FA62C6">
        <w:rPr>
          <w:i/>
        </w:rPr>
        <w:t>REST</w:t>
      </w:r>
      <w:r w:rsidRPr="00FA62C6">
        <w:rPr>
          <w:i/>
        </w:rPr>
        <w:t xml:space="preserve"> </w:t>
      </w:r>
      <w:r>
        <w:t xml:space="preserve">e define valores dos </w:t>
      </w:r>
      <w:proofErr w:type="gramStart"/>
      <w:r w:rsidRPr="00FA62C6">
        <w:rPr>
          <w:i/>
        </w:rPr>
        <w:t>widgets</w:t>
      </w:r>
      <w:r>
        <w:t xml:space="preserve"> ,entre</w:t>
      </w:r>
      <w:proofErr w:type="gramEnd"/>
      <w:r>
        <w:t xml:space="preserve"> outras possibilidades;</w:t>
      </w:r>
    </w:p>
    <w:p w14:paraId="56CCDE25" w14:textId="62A167FD" w:rsidR="00213998" w:rsidRDefault="00213998" w:rsidP="00FA62C6">
      <w:pPr>
        <w:pStyle w:val="PargrafodaLista"/>
        <w:numPr>
          <w:ilvl w:val="1"/>
          <w:numId w:val="33"/>
        </w:numPr>
      </w:pPr>
      <w:r>
        <w:t xml:space="preserve">Ficheiro </w:t>
      </w:r>
      <w:r w:rsidRPr="00FA62C6">
        <w:rPr>
          <w:i/>
        </w:rPr>
        <w:t>html</w:t>
      </w:r>
      <w:r>
        <w:t xml:space="preserve"> que contém a estrutura do </w:t>
      </w:r>
      <w:r w:rsidRPr="00FA62C6">
        <w:rPr>
          <w:i/>
        </w:rPr>
        <w:t>widget</w:t>
      </w:r>
      <w:r>
        <w:t>;</w:t>
      </w:r>
    </w:p>
    <w:p w14:paraId="49DDF233" w14:textId="11C3DD53" w:rsidR="00213998" w:rsidRDefault="00213998" w:rsidP="00FA62C6">
      <w:pPr>
        <w:pStyle w:val="PargrafodaLista"/>
        <w:numPr>
          <w:ilvl w:val="1"/>
          <w:numId w:val="33"/>
        </w:numPr>
      </w:pPr>
      <w:r>
        <w:lastRenderedPageBreak/>
        <w:t xml:space="preserve">Ficheiro </w:t>
      </w:r>
      <w:r w:rsidRPr="00FA62C6">
        <w:rPr>
          <w:i/>
        </w:rPr>
        <w:t>scss</w:t>
      </w:r>
      <w:r>
        <w:t xml:space="preserve"> que contém a programação </w:t>
      </w:r>
      <w:r w:rsidRPr="00FA62C6">
        <w:rPr>
          <w:i/>
        </w:rPr>
        <w:t>javascript</w:t>
      </w:r>
      <w:r>
        <w:t xml:space="preserve"> de configuração dos estilos do </w:t>
      </w:r>
      <w:r w:rsidRPr="00FA62C6">
        <w:rPr>
          <w:i/>
        </w:rPr>
        <w:t>widget</w:t>
      </w:r>
      <w:r>
        <w:t xml:space="preserve">. </w:t>
      </w:r>
    </w:p>
    <w:p w14:paraId="43633C2B" w14:textId="77777777" w:rsidR="003D0C05" w:rsidRDefault="000F57F9" w:rsidP="00FA62C6">
      <w:r>
        <w:t xml:space="preserve">A aplicação </w:t>
      </w:r>
      <w:r>
        <w:rPr>
          <w:i/>
        </w:rPr>
        <w:t>Dashing</w:t>
      </w:r>
      <w:r>
        <w:t xml:space="preserve"> executa sobre um serviço </w:t>
      </w:r>
      <w:r>
        <w:rPr>
          <w:i/>
        </w:rPr>
        <w:t>Ruby</w:t>
      </w:r>
      <w:r w:rsidR="005D25ED">
        <w:rPr>
          <w:i/>
        </w:rPr>
        <w:t xml:space="preserve"> </w:t>
      </w:r>
      <w:r w:rsidR="005D25ED" w:rsidRPr="005D25ED">
        <w:t>que já se encontrava instalado no</w:t>
      </w:r>
      <w:r w:rsidR="005D25ED">
        <w:rPr>
          <w:i/>
        </w:rPr>
        <w:t xml:space="preserve"> Raspberry Pi</w:t>
      </w:r>
      <w:r>
        <w:t>.</w:t>
      </w:r>
    </w:p>
    <w:p w14:paraId="3DFA613B" w14:textId="77777777" w:rsidR="003D0C05" w:rsidRDefault="003D0C05" w:rsidP="003D0C05">
      <w:pPr>
        <w:ind w:firstLine="0"/>
      </w:pPr>
    </w:p>
    <w:p w14:paraId="396A2BF9" w14:textId="3E2320C9" w:rsidR="003D0C05" w:rsidRDefault="003D0C05" w:rsidP="003D0C05">
      <w:pPr>
        <w:ind w:firstLine="0"/>
      </w:pPr>
      <w:r>
        <w:rPr>
          <w:noProof/>
          <w:lang w:eastAsia="pt-PT"/>
        </w:rPr>
        <w:drawing>
          <wp:inline distT="0" distB="0" distL="0" distR="0" wp14:anchorId="16F54B95" wp14:editId="55B88D17">
            <wp:extent cx="5453061" cy="1866900"/>
            <wp:effectExtent l="0" t="0" r="0" b="0"/>
            <wp:docPr id="198" name="Imagem 1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4853" cy="187436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F7AEBCD" w14:textId="4CC95B5D" w:rsidR="003D0C05" w:rsidRDefault="00135479" w:rsidP="003D0C05">
      <w:pPr>
        <w:pStyle w:val="Figura"/>
      </w:pPr>
      <w:bookmarkStart w:id="259" w:name="_Toc437438612"/>
      <w:r>
        <w:t>Diagrama dos vários componentes d</w:t>
      </w:r>
      <w:r w:rsidR="009C52CF">
        <w:t xml:space="preserve">a </w:t>
      </w:r>
      <w:r w:rsidR="003D0C05">
        <w:t>interface utilizador.</w:t>
      </w:r>
      <w:bookmarkEnd w:id="259"/>
      <w:r w:rsidR="003D0C05">
        <w:t xml:space="preserve"> </w:t>
      </w:r>
    </w:p>
    <w:p w14:paraId="0ACE17FD" w14:textId="77777777" w:rsidR="003D0C05" w:rsidRDefault="003D0C05" w:rsidP="003D0C05">
      <w:pPr>
        <w:ind w:firstLine="0"/>
      </w:pPr>
    </w:p>
    <w:p w14:paraId="5700A63D" w14:textId="4970E355" w:rsidR="007D3C30" w:rsidRDefault="000F57F9" w:rsidP="003D0C05">
      <w:pPr>
        <w:ind w:firstLine="0"/>
      </w:pPr>
      <w:r>
        <w:t>A instalação do</w:t>
      </w:r>
      <w:r w:rsidR="003E2663">
        <w:t xml:space="preserve"> </w:t>
      </w:r>
      <w:r w:rsidR="005D25ED" w:rsidRPr="00426A13">
        <w:rPr>
          <w:i/>
        </w:rPr>
        <w:t>Dashing</w:t>
      </w:r>
      <w:r w:rsidR="005D25ED">
        <w:t xml:space="preserve"> </w:t>
      </w:r>
      <w:r>
        <w:t xml:space="preserve">no </w:t>
      </w:r>
      <w:r w:rsidRPr="0042568E">
        <w:rPr>
          <w:i/>
        </w:rPr>
        <w:t>Raspberry</w:t>
      </w:r>
      <w:r>
        <w:t xml:space="preserve"> </w:t>
      </w:r>
      <w:r w:rsidRPr="0042568E">
        <w:rPr>
          <w:i/>
        </w:rPr>
        <w:t>Pi</w:t>
      </w:r>
      <w:r>
        <w:t xml:space="preserve"> foi feita ao </w:t>
      </w:r>
      <w:r w:rsidR="00426A13">
        <w:t xml:space="preserve">ser </w:t>
      </w:r>
      <w:r>
        <w:t>executa</w:t>
      </w:r>
      <w:r w:rsidR="00426A13">
        <w:t>do</w:t>
      </w:r>
      <w:r>
        <w:t xml:space="preserve"> o seguinte comando:</w:t>
      </w:r>
    </w:p>
    <w:p w14:paraId="508ADB9F" w14:textId="77777777" w:rsidR="00426A13" w:rsidRDefault="00426A13" w:rsidP="00426A13">
      <w:pPr>
        <w:ind w:firstLine="0"/>
        <w:jc w:val="center"/>
      </w:pPr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6C9A0361" wp14:editId="6B8081CB">
                <wp:extent cx="4681220" cy="1404620"/>
                <wp:effectExtent l="0" t="0" r="24130" b="17780"/>
                <wp:docPr id="22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46B7B6" w14:textId="77777777" w:rsidR="001F6A18" w:rsidRPr="00DC2404" w:rsidRDefault="001F6A18" w:rsidP="00426A13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lang w:val="en-US"/>
                              </w:rPr>
                              <w:t>sudo</w:t>
                            </w:r>
                            <w:proofErr w:type="gramEnd"/>
                            <w:r>
                              <w:rPr>
                                <w:sz w:val="20"/>
                                <w:lang w:val="en-US"/>
                              </w:rPr>
                              <w:t xml:space="preserve"> gem install dashing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C9A0361" id="_x0000_s1041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">
                <v:textbox style="mso-fit-shape-to-text:t">
                  <w:txbxContent>
                    <w:p w14:paraId="2146B7B6" w14:textId="77777777" w:rsidR="001F6A18" w:rsidRPr="00DC2404" w:rsidRDefault="001F6A18" w:rsidP="00426A13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>
                        <w:rPr>
                          <w:sz w:val="20"/>
                          <w:lang w:val="en-US"/>
                        </w:rPr>
                        <w:t>sudo</w:t>
                      </w:r>
                      <w:proofErr w:type="gramEnd"/>
                      <w:r>
                        <w:rPr>
                          <w:sz w:val="20"/>
                          <w:lang w:val="en-US"/>
                        </w:rPr>
                        <w:t xml:space="preserve"> gem install dashing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16BF401" w14:textId="35EA00CF" w:rsidR="00426A13" w:rsidRDefault="00426A13" w:rsidP="00701437">
      <w:pPr>
        <w:ind w:firstLine="0"/>
      </w:pPr>
      <w:r>
        <w:t xml:space="preserve">A criação de um novo projeto </w:t>
      </w:r>
      <w:r w:rsidRPr="00426A13">
        <w:rPr>
          <w:i/>
        </w:rPr>
        <w:t>Dashing</w:t>
      </w:r>
      <w:r>
        <w:t xml:space="preserve"> </w:t>
      </w:r>
      <w:r w:rsidR="00032AF8">
        <w:t>foi de seguida efetuada:</w:t>
      </w:r>
    </w:p>
    <w:p w14:paraId="01DD3DB5" w14:textId="757C8CD2" w:rsidR="000F57F9" w:rsidRDefault="000F57F9" w:rsidP="00426A13">
      <w:pPr>
        <w:ind w:firstLine="0"/>
        <w:jc w:val="center"/>
      </w:pPr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7F661B9F" wp14:editId="0B3E9508">
                <wp:extent cx="4681220" cy="1404620"/>
                <wp:effectExtent l="0" t="0" r="24130" b="17780"/>
                <wp:docPr id="226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21BF11" w14:textId="0C2BCEE5" w:rsidR="001F6A18" w:rsidRDefault="001F6A18" w:rsidP="00426A13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lang w:val="en-US"/>
                              </w:rPr>
                              <w:t>sudo</w:t>
                            </w:r>
                            <w:proofErr w:type="gramEnd"/>
                            <w:r>
                              <w:rPr>
                                <w:sz w:val="20"/>
                                <w:lang w:val="en-US"/>
                              </w:rPr>
                              <w:t xml:space="preserve"> </w:t>
                            </w:r>
                            <w:r w:rsidRPr="00032AF8">
                              <w:rPr>
                                <w:sz w:val="20"/>
                                <w:lang w:val="en-US"/>
                              </w:rPr>
                              <w:t>dashing new sisge</w:t>
                            </w:r>
                          </w:p>
                          <w:p w14:paraId="0E178CD5" w14:textId="3882899E" w:rsidR="001F6A18" w:rsidRDefault="001F6A18" w:rsidP="00426A13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lang w:val="en-US"/>
                              </w:rPr>
                              <w:t>cd</w:t>
                            </w:r>
                            <w:proofErr w:type="gramEnd"/>
                            <w:r>
                              <w:rPr>
                                <w:sz w:val="20"/>
                                <w:lang w:val="en-US"/>
                              </w:rPr>
                              <w:t xml:space="preserve"> sisge</w:t>
                            </w:r>
                          </w:p>
                          <w:p w14:paraId="07ACE7EF" w14:textId="3540B2C9" w:rsidR="001F6A18" w:rsidRPr="00DC2404" w:rsidRDefault="001F6A18" w:rsidP="00426A13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 w:rsidRPr="00032AF8">
                              <w:rPr>
                                <w:sz w:val="20"/>
                                <w:lang w:val="en-US"/>
                              </w:rPr>
                              <w:t>bundle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F661B9F" id="_x0000_s1042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">
                <v:textbox style="mso-fit-shape-to-text:t">
                  <w:txbxContent>
                    <w:p w14:paraId="2F21BF11" w14:textId="0C2BCEE5" w:rsidR="001F6A18" w:rsidRDefault="001F6A18" w:rsidP="00426A13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>
                        <w:rPr>
                          <w:sz w:val="20"/>
                          <w:lang w:val="en-US"/>
                        </w:rPr>
                        <w:t>sudo</w:t>
                      </w:r>
                      <w:proofErr w:type="gramEnd"/>
                      <w:r>
                        <w:rPr>
                          <w:sz w:val="20"/>
                          <w:lang w:val="en-US"/>
                        </w:rPr>
                        <w:t xml:space="preserve"> </w:t>
                      </w:r>
                      <w:r w:rsidRPr="00032AF8">
                        <w:rPr>
                          <w:sz w:val="20"/>
                          <w:lang w:val="en-US"/>
                        </w:rPr>
                        <w:t>dashing new sisge</w:t>
                      </w:r>
                    </w:p>
                    <w:p w14:paraId="0E178CD5" w14:textId="3882899E" w:rsidR="001F6A18" w:rsidRDefault="001F6A18" w:rsidP="00426A13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>
                        <w:rPr>
                          <w:sz w:val="20"/>
                          <w:lang w:val="en-US"/>
                        </w:rPr>
                        <w:t>cd</w:t>
                      </w:r>
                      <w:proofErr w:type="gramEnd"/>
                      <w:r>
                        <w:rPr>
                          <w:sz w:val="20"/>
                          <w:lang w:val="en-US"/>
                        </w:rPr>
                        <w:t xml:space="preserve"> sisge</w:t>
                      </w:r>
                    </w:p>
                    <w:p w14:paraId="07ACE7EF" w14:textId="3540B2C9" w:rsidR="001F6A18" w:rsidRPr="00DC2404" w:rsidRDefault="001F6A18" w:rsidP="00426A13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 w:rsidRPr="00032AF8">
                        <w:rPr>
                          <w:sz w:val="20"/>
                          <w:lang w:val="en-US"/>
                        </w:rPr>
                        <w:t>bundle</w:t>
                      </w:r>
                      <w:proofErr w:type="gramEnd"/>
                    </w:p>
                  </w:txbxContent>
                </v:textbox>
                <w10:anchorlock/>
              </v:shape>
            </w:pict>
          </mc:Fallback>
        </mc:AlternateContent>
      </w:r>
    </w:p>
    <w:p w14:paraId="2E27241D" w14:textId="1A93C7E6" w:rsidR="00032AF8" w:rsidRPr="000F57F9" w:rsidRDefault="00032AF8" w:rsidP="00701437">
      <w:pPr>
        <w:ind w:firstLine="0"/>
      </w:pPr>
      <w:r>
        <w:t>A aplicação é iniciada ao ser executado o seguinte comando:</w:t>
      </w:r>
    </w:p>
    <w:p w14:paraId="223777A1" w14:textId="54EC367F" w:rsidR="00B255B1" w:rsidRDefault="00032AF8" w:rsidP="001F1642">
      <w:r w:rsidRPr="000F57F9">
        <w:rPr>
          <w:noProof/>
          <w:lang w:eastAsia="pt-PT"/>
        </w:rPr>
        <mc:AlternateContent>
          <mc:Choice Requires="wps">
            <w:drawing>
              <wp:inline distT="0" distB="0" distL="0" distR="0" wp14:anchorId="10EEF4F9" wp14:editId="3A38BFE9">
                <wp:extent cx="4681220" cy="1404620"/>
                <wp:effectExtent l="0" t="0" r="24130" b="17780"/>
                <wp:docPr id="228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812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74A98A" w14:textId="25279BDB" w:rsidR="001F6A18" w:rsidRPr="00DC2404" w:rsidRDefault="001F6A18" w:rsidP="00032AF8">
                            <w:pPr>
                              <w:ind w:firstLine="0"/>
                              <w:jc w:val="left"/>
                              <w:rPr>
                                <w:sz w:val="20"/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sz w:val="20"/>
                                <w:lang w:val="en-US"/>
                              </w:rPr>
                              <w:t>dashing</w:t>
                            </w:r>
                            <w:proofErr w:type="gramEnd"/>
                            <w:r>
                              <w:rPr>
                                <w:sz w:val="20"/>
                                <w:lang w:val="en-US"/>
                              </w:rPr>
                              <w:t xml:space="preserve"> start -d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0EEF4F9" id="_x0000_s1043" type="#_x0000_t202" style="width:368.6pt;height:110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">
                <v:textbox style="mso-fit-shape-to-text:t">
                  <w:txbxContent>
                    <w:p w14:paraId="1C74A98A" w14:textId="25279BDB" w:rsidR="001F6A18" w:rsidRPr="00DC2404" w:rsidRDefault="001F6A18" w:rsidP="00032AF8">
                      <w:pPr>
                        <w:ind w:firstLine="0"/>
                        <w:jc w:val="left"/>
                        <w:rPr>
                          <w:sz w:val="20"/>
                          <w:lang w:val="en-US"/>
                        </w:rPr>
                      </w:pPr>
                      <w:proofErr w:type="gramStart"/>
                      <w:r>
                        <w:rPr>
                          <w:sz w:val="20"/>
                          <w:lang w:val="en-US"/>
                        </w:rPr>
                        <w:t>dashing</w:t>
                      </w:r>
                      <w:proofErr w:type="gramEnd"/>
                      <w:r>
                        <w:rPr>
                          <w:sz w:val="20"/>
                          <w:lang w:val="en-US"/>
                        </w:rPr>
                        <w:t xml:space="preserve"> start -d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E5FFF12" w14:textId="3CC05166" w:rsidR="001F1642" w:rsidRDefault="001F1642" w:rsidP="00701437">
      <w:r>
        <w:t xml:space="preserve">Depois de iniciar, a interface gráfica fica disponível no endereço local </w:t>
      </w:r>
      <w:r w:rsidRPr="00591A2A">
        <w:t>http://raspberrypi:3030/</w:t>
      </w:r>
      <w:r>
        <w:t xml:space="preserve"> ou no endereço externo </w:t>
      </w:r>
      <w:r w:rsidRPr="00591A2A">
        <w:t>http://sisge.zapto.org</w:t>
      </w:r>
      <w:r>
        <w:t>. O acesso à interface requer a autentificação seguinte:</w:t>
      </w:r>
    </w:p>
    <w:p w14:paraId="5A076FB6" w14:textId="068C2BD4" w:rsidR="001F1642" w:rsidRDefault="001F1642" w:rsidP="00701437">
      <w:r>
        <w:t>Utilizador: “admin”</w:t>
      </w:r>
    </w:p>
    <w:p w14:paraId="04F38AEB" w14:textId="0E9F62A4" w:rsidR="001F1642" w:rsidRDefault="001F1642" w:rsidP="00701437">
      <w:r>
        <w:t xml:space="preserve">Palavra-passe: “admin”  </w:t>
      </w:r>
    </w:p>
    <w:p w14:paraId="77EAB8A7" w14:textId="77777777" w:rsidR="001C25E0" w:rsidRDefault="001C25E0" w:rsidP="001C25E0">
      <w:pPr>
        <w:spacing w:after="160" w:line="259" w:lineRule="auto"/>
        <w:ind w:firstLine="0"/>
        <w:jc w:val="left"/>
      </w:pPr>
    </w:p>
    <w:p w14:paraId="630DE424" w14:textId="1646F484" w:rsidR="00BB3E51" w:rsidRDefault="001C25E0" w:rsidP="00542797">
      <w:pPr>
        <w:spacing w:after="160"/>
        <w:ind w:firstLine="708"/>
        <w:jc w:val="left"/>
      </w:pPr>
      <w:r>
        <w:t>Os valores apresentados nas figuras seguintes são reais com exceção dos valores da energia produzida que são simulados.</w:t>
      </w:r>
    </w:p>
    <w:p w14:paraId="560AB33C" w14:textId="798B5533" w:rsidR="001F1642" w:rsidRDefault="00B255B1" w:rsidP="00542797">
      <w:r>
        <w:lastRenderedPageBreak/>
        <w:t>A página principal (</w:t>
      </w:r>
      <w:r w:rsidRPr="00B255B1">
        <w:rPr>
          <w:i/>
        </w:rPr>
        <w:t>home</w:t>
      </w:r>
      <w:r>
        <w:t xml:space="preserve">) da interface </w:t>
      </w:r>
      <w:r w:rsidR="001F1642">
        <w:t>(</w:t>
      </w:r>
      <w:r w:rsidR="00F2777A">
        <w:t>Figura 51</w:t>
      </w:r>
      <w:r w:rsidR="001F1642">
        <w:t xml:space="preserve">) </w:t>
      </w:r>
      <w:r>
        <w:t xml:space="preserve">contém </w:t>
      </w:r>
      <w:r w:rsidR="00403DA4">
        <w:t xml:space="preserve">os botões de acesso </w:t>
      </w:r>
      <w:r w:rsidR="00035605">
        <w:t xml:space="preserve">às </w:t>
      </w:r>
      <w:r w:rsidR="001F1642">
        <w:t>páginas Energia, Segurança, Controlo e Sobre.</w:t>
      </w:r>
      <w:r w:rsidR="00113633">
        <w:t xml:space="preserve"> Estão tamb</w:t>
      </w:r>
      <w:r w:rsidR="00F444A8">
        <w:t>ém presentes nesta</w:t>
      </w:r>
      <w:r w:rsidR="00113633">
        <w:t xml:space="preserve"> página</w:t>
      </w:r>
      <w:r w:rsidR="00F444A8">
        <w:t xml:space="preserve"> as identificações do IPT e do VITA.IPT e um relógio.</w:t>
      </w:r>
    </w:p>
    <w:p w14:paraId="6D680530" w14:textId="3291459E" w:rsidR="001F1642" w:rsidRDefault="001F1642" w:rsidP="00542797">
      <w:pPr>
        <w:spacing w:after="160"/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0A2893AC" wp14:editId="0A85D1FE">
            <wp:extent cx="5579745" cy="2414905"/>
            <wp:effectExtent l="0" t="0" r="1905" b="4445"/>
            <wp:docPr id="229" name="Imagem 2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241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C7901B" w14:textId="63988696" w:rsidR="008052FE" w:rsidRDefault="008052FE" w:rsidP="00254DCF">
      <w:pPr>
        <w:pStyle w:val="Figura"/>
      </w:pPr>
      <w:bookmarkStart w:id="260" w:name="_Ref435374415"/>
      <w:bookmarkStart w:id="261" w:name="_Toc435443676"/>
      <w:bookmarkStart w:id="262" w:name="_Toc437438613"/>
      <w:r>
        <w:t>Página principal da interface.</w:t>
      </w:r>
      <w:bookmarkEnd w:id="260"/>
      <w:bookmarkEnd w:id="261"/>
      <w:bookmarkEnd w:id="262"/>
    </w:p>
    <w:p w14:paraId="47D3D58C" w14:textId="77BC953A" w:rsidR="00BC79E6" w:rsidRDefault="000748FC" w:rsidP="00542797">
      <w:r>
        <w:t>Em todas as subpáginas existe um botão de retorno à página inicial (</w:t>
      </w:r>
      <w:r w:rsidR="00F2777A">
        <w:t>Figura 53</w:t>
      </w:r>
      <w:r>
        <w:t>) e outro que reinicia a página (</w:t>
      </w:r>
      <w:r>
        <w:rPr>
          <w:i/>
        </w:rPr>
        <w:t>refresh</w:t>
      </w:r>
      <w:r>
        <w:rPr>
          <w:sz w:val="26"/>
        </w:rPr>
        <w:t>)</w:t>
      </w:r>
      <w:r w:rsidR="00FD4067">
        <w:rPr>
          <w:sz w:val="26"/>
        </w:rPr>
        <w:t xml:space="preserve"> (</w:t>
      </w:r>
      <w:r w:rsidR="00F2777A">
        <w:rPr>
          <w:sz w:val="26"/>
        </w:rPr>
        <w:t>Figura 54</w:t>
      </w:r>
      <w:r w:rsidR="00FD4067">
        <w:rPr>
          <w:sz w:val="26"/>
        </w:rPr>
        <w:t>)</w:t>
      </w:r>
      <w:r>
        <w:t xml:space="preserve">. </w:t>
      </w:r>
      <w:r w:rsidR="00B36C48">
        <w:t xml:space="preserve">Algumas das </w:t>
      </w:r>
      <w:r w:rsidR="00035605">
        <w:t>subpáginas</w:t>
      </w:r>
      <w:r w:rsidR="00B36C48">
        <w:t xml:space="preserve"> contém também um botão para voltar à subpágina anterior (</w:t>
      </w:r>
      <w:r w:rsidR="00BE39E8">
        <w:t>Figura 5</w:t>
      </w:r>
      <w:r w:rsidR="00F2777A">
        <w:t>5</w:t>
      </w:r>
      <w:r w:rsidR="00B36C48">
        <w:t>).</w:t>
      </w:r>
      <w:r w:rsidR="008E415E" w:rsidRPr="008E415E">
        <w:t xml:space="preserve"> </w:t>
      </w:r>
    </w:p>
    <w:p w14:paraId="44B81CB0" w14:textId="0E5F9D01" w:rsidR="008E415E" w:rsidRDefault="008E415E" w:rsidP="00542797">
      <w:r>
        <w:t xml:space="preserve">A interação entre a interface gráfica e os equipamentos é feita nas subpáginas Energia, </w:t>
      </w:r>
      <w:r w:rsidR="00F2777A">
        <w:t>Segurança e Controlo. A página So</w:t>
      </w:r>
      <w:r>
        <w:t>bre contém informação relativa ao projeto</w:t>
      </w:r>
      <w:r w:rsidR="005C1B66">
        <w:t xml:space="preserve"> (</w:t>
      </w:r>
      <w:r w:rsidR="00F2777A">
        <w:t>Figura 52</w:t>
      </w:r>
      <w:r w:rsidR="005C1B66">
        <w:t>)</w:t>
      </w:r>
      <w:r>
        <w:t>.</w:t>
      </w:r>
    </w:p>
    <w:p w14:paraId="2BADDCD5" w14:textId="190F3F80" w:rsidR="000748FC" w:rsidRDefault="003B5A21" w:rsidP="00542797">
      <w:pPr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7903CF63" wp14:editId="326D50BD">
            <wp:extent cx="5362575" cy="3063021"/>
            <wp:effectExtent l="0" t="0" r="0" b="4445"/>
            <wp:docPr id="235" name="Imagem 2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5390706" cy="30790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3F8CA6" w14:textId="26BF3EF9" w:rsidR="003B5A21" w:rsidRDefault="003B5A21" w:rsidP="00254DCF">
      <w:pPr>
        <w:pStyle w:val="Figura"/>
      </w:pPr>
      <w:bookmarkStart w:id="263" w:name="_Ref435377133"/>
      <w:bookmarkStart w:id="264" w:name="_Toc435443677"/>
      <w:bookmarkStart w:id="265" w:name="_Toc437438614"/>
      <w:r>
        <w:t xml:space="preserve">Página </w:t>
      </w:r>
      <w:r w:rsidR="003E35DF">
        <w:t>“</w:t>
      </w:r>
      <w:r>
        <w:t>Sobre</w:t>
      </w:r>
      <w:r w:rsidR="003E35DF">
        <w:t>”</w:t>
      </w:r>
      <w:proofErr w:type="gramStart"/>
      <w:r w:rsidR="003E35DF">
        <w:t>,</w:t>
      </w:r>
      <w:proofErr w:type="gramEnd"/>
      <w:r w:rsidR="003E35DF">
        <w:t xml:space="preserve"> contém descrição sobre o</w:t>
      </w:r>
      <w:r w:rsidR="00067DA6">
        <w:t>s apoios ao</w:t>
      </w:r>
      <w:r w:rsidR="003E35DF">
        <w:t xml:space="preserve"> SISGE</w:t>
      </w:r>
      <w:r>
        <w:t>.</w:t>
      </w:r>
      <w:bookmarkEnd w:id="263"/>
      <w:bookmarkEnd w:id="264"/>
      <w:bookmarkEnd w:id="265"/>
    </w:p>
    <w:p w14:paraId="74DF8A0E" w14:textId="306E5BAF" w:rsidR="000748FC" w:rsidRDefault="000748FC" w:rsidP="00542797">
      <w:pPr>
        <w:spacing w:after="160"/>
        <w:ind w:firstLine="0"/>
        <w:jc w:val="center"/>
      </w:pPr>
      <w:r>
        <w:rPr>
          <w:noProof/>
          <w:lang w:eastAsia="pt-PT"/>
        </w:rPr>
        <w:lastRenderedPageBreak/>
        <w:drawing>
          <wp:inline distT="0" distB="0" distL="0" distR="0" wp14:anchorId="14C00FD6" wp14:editId="031F0E1A">
            <wp:extent cx="922730" cy="910590"/>
            <wp:effectExtent l="0" t="0" r="0" b="3810"/>
            <wp:docPr id="231" name="Imagem 2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968111" cy="9553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699D45" w14:textId="444D3CB5" w:rsidR="00994CC0" w:rsidRDefault="00994CC0" w:rsidP="00254DCF">
      <w:pPr>
        <w:pStyle w:val="Figura"/>
      </w:pPr>
      <w:bookmarkStart w:id="266" w:name="_Ref435374713"/>
      <w:bookmarkStart w:id="267" w:name="_Toc435443678"/>
      <w:bookmarkStart w:id="268" w:name="_Toc437438615"/>
      <w:r>
        <w:t>Botão de retorno à página inicial.</w:t>
      </w:r>
      <w:bookmarkEnd w:id="266"/>
      <w:bookmarkEnd w:id="267"/>
      <w:bookmarkEnd w:id="268"/>
    </w:p>
    <w:p w14:paraId="5099DA42" w14:textId="77777777" w:rsidR="003B5A21" w:rsidRDefault="003B5A21" w:rsidP="00542797">
      <w:pPr>
        <w:spacing w:after="160"/>
        <w:ind w:firstLine="0"/>
        <w:jc w:val="center"/>
      </w:pPr>
    </w:p>
    <w:p w14:paraId="64F73F37" w14:textId="041AAF9E" w:rsidR="000748FC" w:rsidRDefault="000748FC" w:rsidP="00542797">
      <w:pPr>
        <w:spacing w:after="160"/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0ECFFFF1" wp14:editId="6E714BC5">
            <wp:extent cx="914400" cy="902601"/>
            <wp:effectExtent l="0" t="0" r="0" b="0"/>
            <wp:docPr id="232" name="Imagem 2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936904" cy="9248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1ED3AD" w14:textId="28F3486B" w:rsidR="00994CC0" w:rsidRPr="00994CC0" w:rsidRDefault="00994CC0" w:rsidP="00254DCF">
      <w:pPr>
        <w:pStyle w:val="Figura"/>
      </w:pPr>
      <w:bookmarkStart w:id="269" w:name="_Ref435374730"/>
      <w:bookmarkStart w:id="270" w:name="_Toc435443679"/>
      <w:bookmarkStart w:id="271" w:name="_Toc437438616"/>
      <w:r>
        <w:t xml:space="preserve">Botão de </w:t>
      </w:r>
      <w:r>
        <w:rPr>
          <w:i/>
        </w:rPr>
        <w:t>refresh</w:t>
      </w:r>
      <w:r>
        <w:t>.</w:t>
      </w:r>
      <w:bookmarkEnd w:id="269"/>
      <w:bookmarkEnd w:id="270"/>
      <w:bookmarkEnd w:id="271"/>
    </w:p>
    <w:p w14:paraId="3956E746" w14:textId="77777777" w:rsidR="003B5A21" w:rsidRDefault="003B5A21" w:rsidP="00542797">
      <w:pPr>
        <w:spacing w:after="160"/>
        <w:ind w:firstLine="0"/>
        <w:jc w:val="center"/>
      </w:pPr>
    </w:p>
    <w:p w14:paraId="686E7045" w14:textId="210B1E85" w:rsidR="00A02982" w:rsidRDefault="00A02982" w:rsidP="00542797">
      <w:pPr>
        <w:spacing w:after="160"/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429EA5D7" wp14:editId="2DF3AFB1">
            <wp:extent cx="980542" cy="974090"/>
            <wp:effectExtent l="0" t="0" r="0" b="0"/>
            <wp:docPr id="233" name="Imagem 2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1018946" cy="10122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D0B171" w14:textId="7517D69F" w:rsidR="00B36C48" w:rsidRDefault="001F41E9" w:rsidP="00254DCF">
      <w:pPr>
        <w:pStyle w:val="Figura"/>
      </w:pPr>
      <w:bookmarkStart w:id="272" w:name="_Toc435443680"/>
      <w:bookmarkStart w:id="273" w:name="_Toc437438617"/>
      <w:bookmarkStart w:id="274" w:name="_Ref435375586"/>
      <w:r>
        <w:t>Botão voltar.</w:t>
      </w:r>
      <w:bookmarkEnd w:id="272"/>
      <w:bookmarkEnd w:id="273"/>
    </w:p>
    <w:p w14:paraId="65260BBA" w14:textId="3E7307C5" w:rsidR="00B67E09" w:rsidRDefault="001F1642" w:rsidP="00542797">
      <w:r>
        <w:t xml:space="preserve">A página </w:t>
      </w:r>
      <w:r w:rsidR="00042295">
        <w:t>“</w:t>
      </w:r>
      <w:r>
        <w:t>Energia</w:t>
      </w:r>
      <w:bookmarkEnd w:id="274"/>
      <w:r w:rsidR="00042295">
        <w:t>”</w:t>
      </w:r>
      <w:r w:rsidR="00B255B1">
        <w:t xml:space="preserve"> </w:t>
      </w:r>
      <w:r w:rsidR="00E36B18">
        <w:t>apresenta e</w:t>
      </w:r>
      <w:r w:rsidR="00AA0DDC">
        <w:t xml:space="preserve">m tempo </w:t>
      </w:r>
      <w:r w:rsidR="00E36B18">
        <w:t xml:space="preserve">real </w:t>
      </w:r>
      <w:r w:rsidR="00AA0DDC">
        <w:t xml:space="preserve">os valores da tensão, corrente, potência ativa, </w:t>
      </w:r>
      <w:r w:rsidR="000E1364">
        <w:t xml:space="preserve">energia consumida no dia, tipo de hora de faturação e preço atual da </w:t>
      </w:r>
      <w:r w:rsidR="00B72EA5">
        <w:t>energia</w:t>
      </w:r>
      <w:r w:rsidR="000E1364">
        <w:t xml:space="preserve">. Contém também dois gráficos em que um deles compara os consumos com a produção efetuada e </w:t>
      </w:r>
      <w:proofErr w:type="gramStart"/>
      <w:r w:rsidR="000E1364">
        <w:t>o outro</w:t>
      </w:r>
      <w:proofErr w:type="gramEnd"/>
      <w:r w:rsidR="000E1364">
        <w:t xml:space="preserve"> </w:t>
      </w:r>
      <w:r w:rsidR="005D5CC0">
        <w:t>ap</w:t>
      </w:r>
      <w:r w:rsidR="000E1364">
        <w:t>resenta a potência ativa medida nos últimos 5 minutos.</w:t>
      </w:r>
    </w:p>
    <w:p w14:paraId="14130C5E" w14:textId="77777777" w:rsidR="00542797" w:rsidRDefault="00542797" w:rsidP="00542797"/>
    <w:p w14:paraId="3A66E54D" w14:textId="32DFF0A3" w:rsidR="00B67E09" w:rsidRDefault="001F41E9" w:rsidP="00542797">
      <w:pPr>
        <w:spacing w:after="160"/>
        <w:ind w:firstLine="0"/>
        <w:jc w:val="center"/>
      </w:pPr>
      <w:r>
        <w:rPr>
          <w:noProof/>
          <w:lang w:eastAsia="pt-PT"/>
        </w:rPr>
        <w:lastRenderedPageBreak/>
        <w:drawing>
          <wp:inline distT="0" distB="0" distL="0" distR="0" wp14:anchorId="541F5F9A" wp14:editId="1503D0A3">
            <wp:extent cx="5579745" cy="3199765"/>
            <wp:effectExtent l="0" t="0" r="1905" b="635"/>
            <wp:docPr id="234" name="Imagem 2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1997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87F660" w14:textId="5DFD2CCE" w:rsidR="00820B97" w:rsidRDefault="00820B97" w:rsidP="00820B97">
      <w:pPr>
        <w:pStyle w:val="Figura"/>
      </w:pPr>
      <w:bookmarkStart w:id="275" w:name="_Toc437438618"/>
      <w:r>
        <w:t>Página “Energia”</w:t>
      </w:r>
      <w:proofErr w:type="gramStart"/>
      <w:r>
        <w:t>,</w:t>
      </w:r>
      <w:proofErr w:type="gramEnd"/>
      <w:r>
        <w:t xml:space="preserve"> contém os principais indicadores do consumo.</w:t>
      </w:r>
      <w:bookmarkEnd w:id="275"/>
    </w:p>
    <w:p w14:paraId="714E23EE" w14:textId="7F5284AE" w:rsidR="002A3FFB" w:rsidRDefault="00551E13" w:rsidP="00542797">
      <w:pPr>
        <w:spacing w:after="160"/>
        <w:ind w:firstLine="0"/>
        <w:jc w:val="left"/>
      </w:pPr>
      <w:proofErr w:type="gramStart"/>
      <w:r>
        <w:t xml:space="preserve">Os </w:t>
      </w:r>
      <w:r w:rsidRPr="00551E13">
        <w:rPr>
          <w:i/>
        </w:rPr>
        <w:t>widget</w:t>
      </w:r>
      <w:proofErr w:type="gramEnd"/>
      <w:r>
        <w:t xml:space="preserve"> presentes na página “Energia” têm as seguintes </w:t>
      </w:r>
      <w:r w:rsidR="000B3949">
        <w:t>caraterísticas</w:t>
      </w:r>
      <w:r>
        <w:t>:</w:t>
      </w:r>
    </w:p>
    <w:p w14:paraId="58E28A26" w14:textId="2EDBEB31" w:rsidR="00551E13" w:rsidRDefault="00551E13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Tensão</w:t>
      </w:r>
      <w:r w:rsidR="00873A51">
        <w:t>:</w:t>
      </w:r>
      <w:r w:rsidR="000B3949">
        <w:t xml:space="preserve"> valor da tensão em número e </w:t>
      </w:r>
      <w:r w:rsidR="00AF09CF">
        <w:t>em</w:t>
      </w:r>
      <w:r w:rsidR="000B3949">
        <w:t xml:space="preserve"> indicador gráfico com escala entre os 200V e os 255 V.</w:t>
      </w:r>
    </w:p>
    <w:p w14:paraId="387076E3" w14:textId="2F88180C" w:rsidR="00551E13" w:rsidRDefault="00551E13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Corrente</w:t>
      </w:r>
      <w:r w:rsidR="00873A51">
        <w:t>:</w:t>
      </w:r>
      <w:r w:rsidR="000B3949" w:rsidRPr="000B3949">
        <w:t xml:space="preserve"> </w:t>
      </w:r>
      <w:r w:rsidR="000B3949">
        <w:t xml:space="preserve">valor da corrente em número e </w:t>
      </w:r>
      <w:r w:rsidR="00AF09CF">
        <w:t>em</w:t>
      </w:r>
      <w:r w:rsidR="000B3949">
        <w:t xml:space="preserve"> indicador gráfico com escala entre os 0A e os 15A. </w:t>
      </w:r>
      <w:r w:rsidR="009A0A99">
        <w:t>C</w:t>
      </w:r>
      <w:r w:rsidR="000B3949">
        <w:t xml:space="preserve">orresponde ao </w:t>
      </w:r>
      <w:r w:rsidR="000B3949" w:rsidRPr="000B3949">
        <w:t>geral</w:t>
      </w:r>
      <w:r w:rsidR="000B3949">
        <w:t xml:space="preserve"> da habitação.</w:t>
      </w:r>
    </w:p>
    <w:p w14:paraId="504FFB96" w14:textId="33E0F6C8" w:rsidR="00551E13" w:rsidRDefault="00551E13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Potência</w:t>
      </w:r>
      <w:r w:rsidR="00873A51">
        <w:t>:</w:t>
      </w:r>
      <w:r w:rsidR="00AF09CF" w:rsidRPr="00AF09CF">
        <w:t xml:space="preserve"> </w:t>
      </w:r>
      <w:r w:rsidR="00AF09CF">
        <w:t xml:space="preserve">valor da </w:t>
      </w:r>
      <w:r w:rsidR="009A0A99">
        <w:t>potência ativa</w:t>
      </w:r>
      <w:r w:rsidR="00AF09CF">
        <w:t xml:space="preserve"> em número e em indicador gráfico com escala entre os 0</w:t>
      </w:r>
      <w:r w:rsidR="009A0A99">
        <w:t>W</w:t>
      </w:r>
      <w:r w:rsidR="00AF09CF">
        <w:t xml:space="preserve"> e os </w:t>
      </w:r>
      <w:r w:rsidR="009A0A99">
        <w:t>3500W</w:t>
      </w:r>
      <w:r w:rsidR="00AF09CF">
        <w:t xml:space="preserve">. </w:t>
      </w:r>
      <w:r w:rsidR="009A0A99">
        <w:t>C</w:t>
      </w:r>
      <w:r w:rsidR="00AF09CF">
        <w:t xml:space="preserve">orresponde ao </w:t>
      </w:r>
      <w:r w:rsidR="00AF09CF" w:rsidRPr="000B3949">
        <w:t>geral</w:t>
      </w:r>
      <w:r w:rsidR="00AF09CF">
        <w:t xml:space="preserve"> da habitação.</w:t>
      </w:r>
    </w:p>
    <w:p w14:paraId="409616A2" w14:textId="1BF89EEC" w:rsidR="00551E13" w:rsidRDefault="00873A51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Hora Atual:</w:t>
      </w:r>
      <w:r w:rsidR="00AF09CF">
        <w:t xml:space="preserve"> atual tipo de hora de faturação. Este valor é baseado no ciclo horário definido na base de dados.</w:t>
      </w:r>
    </w:p>
    <w:p w14:paraId="6579D687" w14:textId="45012D2C" w:rsidR="00873A51" w:rsidRDefault="00873A51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Preço Atual:</w:t>
      </w:r>
      <w:r w:rsidR="00280B62">
        <w:t xml:space="preserve"> atual preço da energia de faturação. Este valor é baseado no ciclo horário definido na base de dados.</w:t>
      </w:r>
    </w:p>
    <w:p w14:paraId="49CB591A" w14:textId="56929BE0" w:rsidR="00873A51" w:rsidRDefault="00873A51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Produção Vs Consumo:</w:t>
      </w:r>
      <w:r w:rsidR="00280B62">
        <w:t xml:space="preserve"> percentagem comparativa da produção (renováveis) e do consumo diário.</w:t>
      </w:r>
    </w:p>
    <w:p w14:paraId="63E548B4" w14:textId="4D9E8EF4" w:rsidR="00873A51" w:rsidRDefault="00873A51" w:rsidP="00542797">
      <w:pPr>
        <w:pStyle w:val="PargrafodaLista"/>
        <w:numPr>
          <w:ilvl w:val="0"/>
          <w:numId w:val="34"/>
        </w:numPr>
        <w:spacing w:after="160"/>
        <w:jc w:val="left"/>
      </w:pPr>
      <w:r>
        <w:t>Potência Ativa – Últimos 5 min:</w:t>
      </w:r>
      <w:r w:rsidR="00280B62">
        <w:t xml:space="preserve"> potência ao longo dos últimos cinco minutos, com um intervalo entre amostras de 5 segundos.</w:t>
      </w:r>
    </w:p>
    <w:p w14:paraId="6C5B65D8" w14:textId="33FF3B8B" w:rsidR="00280B62" w:rsidRDefault="00BE5389" w:rsidP="000474DF">
      <w:r>
        <w:t>Na</w:t>
      </w:r>
      <w:r w:rsidR="00525DFA">
        <w:t xml:space="preserve"> página “Energia” estão disponíveis mais dois botões correspondentes às subpáginas “Detalhe” e “Custos”.</w:t>
      </w:r>
    </w:p>
    <w:p w14:paraId="23D1FE7C" w14:textId="3F4DAC2C" w:rsidR="00163B38" w:rsidRDefault="00525DFA" w:rsidP="000474DF">
      <w:r>
        <w:lastRenderedPageBreak/>
        <w:t>Na página “Detalhe”</w:t>
      </w:r>
      <w:r w:rsidR="00163B38">
        <w:t xml:space="preserve"> (</w:t>
      </w:r>
      <w:r w:rsidR="00F2777A">
        <w:t>Figura 5</w:t>
      </w:r>
      <w:r w:rsidR="000474DF">
        <w:t>7</w:t>
      </w:r>
      <w:r w:rsidR="00163B38">
        <w:t>)</w:t>
      </w:r>
      <w:r>
        <w:t xml:space="preserve"> é possível </w:t>
      </w:r>
      <w:r w:rsidR="007A6B42">
        <w:t>visualizar</w:t>
      </w:r>
      <w:r>
        <w:t xml:space="preserve"> quais os últimos valores</w:t>
      </w:r>
      <w:r w:rsidR="00DF6769" w:rsidRPr="00DF6769">
        <w:t xml:space="preserve"> </w:t>
      </w:r>
      <w:r w:rsidR="00DF6769">
        <w:t xml:space="preserve">da potência e energia enviados da unidade periférica. Esta página contém um gráfico que representa a potência ativa nas </w:t>
      </w:r>
      <w:r w:rsidR="00163B38">
        <w:t>últimas</w:t>
      </w:r>
      <w:r w:rsidR="00DF6769">
        <w:t xml:space="preserve"> doze horas.  </w:t>
      </w:r>
    </w:p>
    <w:p w14:paraId="62F0CCDA" w14:textId="7B0BE5E6" w:rsidR="00280B62" w:rsidRDefault="00163B38" w:rsidP="00EB6B26">
      <w:pPr>
        <w:spacing w:after="160" w:line="259" w:lineRule="auto"/>
        <w:ind w:firstLine="0"/>
        <w:jc w:val="center"/>
      </w:pPr>
      <w:r>
        <w:rPr>
          <w:noProof/>
          <w:lang w:eastAsia="pt-PT"/>
        </w:rPr>
        <w:drawing>
          <wp:inline distT="0" distB="0" distL="0" distR="0" wp14:anchorId="127FA144" wp14:editId="2D2B5263">
            <wp:extent cx="5579745" cy="3186430"/>
            <wp:effectExtent l="0" t="0" r="1905" b="0"/>
            <wp:docPr id="237" name="Imagem 2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186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EFB4F7" w14:textId="7AE9BD2D" w:rsidR="00280B62" w:rsidRDefault="00163B38" w:rsidP="00254DCF">
      <w:pPr>
        <w:pStyle w:val="Figura"/>
      </w:pPr>
      <w:bookmarkStart w:id="276" w:name="_Ref435379513"/>
      <w:bookmarkStart w:id="277" w:name="_Toc435443681"/>
      <w:bookmarkStart w:id="278" w:name="_Toc437438619"/>
      <w:r>
        <w:t>Página “Detalhe”, pertencente à página “Energia”.</w:t>
      </w:r>
      <w:bookmarkEnd w:id="276"/>
      <w:bookmarkEnd w:id="277"/>
      <w:bookmarkEnd w:id="278"/>
    </w:p>
    <w:p w14:paraId="1CBCDA65" w14:textId="77777777" w:rsidR="00542797" w:rsidRDefault="00542797" w:rsidP="00542797"/>
    <w:p w14:paraId="6845F2F2" w14:textId="32C6F72A" w:rsidR="000B3E66" w:rsidRDefault="000B3E66" w:rsidP="00542797">
      <w:r>
        <w:t>A página “Custos” (</w:t>
      </w:r>
      <w:r w:rsidR="00BE39E8">
        <w:t>Figura 5</w:t>
      </w:r>
      <w:r w:rsidR="000474DF">
        <w:t>8</w:t>
      </w:r>
      <w:r>
        <w:t xml:space="preserve">) contém os </w:t>
      </w:r>
      <w:r w:rsidRPr="002A556F">
        <w:rPr>
          <w:i/>
        </w:rPr>
        <w:t>widgets</w:t>
      </w:r>
      <w:r>
        <w:t xml:space="preserve"> com as seguintes caraterísticas:</w:t>
      </w:r>
    </w:p>
    <w:p w14:paraId="0D4341F4" w14:textId="394506C6" w:rsidR="000B3E66" w:rsidRDefault="000B3E66" w:rsidP="00542797">
      <w:pPr>
        <w:pStyle w:val="PargrafodaLista"/>
        <w:numPr>
          <w:ilvl w:val="0"/>
          <w:numId w:val="36"/>
        </w:numPr>
      </w:pPr>
      <w:r>
        <w:t>Serviço: serviço de energia contratualizado.</w:t>
      </w:r>
    </w:p>
    <w:p w14:paraId="11199063" w14:textId="0AA3FCC9" w:rsidR="000B3E66" w:rsidRDefault="000B3E66" w:rsidP="00542797">
      <w:pPr>
        <w:pStyle w:val="PargrafodaLista"/>
        <w:numPr>
          <w:ilvl w:val="0"/>
          <w:numId w:val="36"/>
        </w:numPr>
      </w:pPr>
      <w:r>
        <w:t xml:space="preserve">Hoje: custo energético do dia, tendo por base os consumos efetuados e </w:t>
      </w:r>
      <w:r w:rsidR="002948A8">
        <w:t>o serviço contratado</w:t>
      </w:r>
      <w:r>
        <w:t>.</w:t>
      </w:r>
    </w:p>
    <w:p w14:paraId="49EA3249" w14:textId="6EEC6E58" w:rsidR="000B3E66" w:rsidRDefault="000B3E66" w:rsidP="00542797">
      <w:pPr>
        <w:pStyle w:val="PargrafodaLista"/>
        <w:numPr>
          <w:ilvl w:val="0"/>
          <w:numId w:val="36"/>
        </w:numPr>
      </w:pPr>
      <w:r>
        <w:t>Esta Semana:</w:t>
      </w:r>
      <w:r w:rsidR="002948A8" w:rsidRPr="002948A8">
        <w:t xml:space="preserve"> </w:t>
      </w:r>
      <w:r w:rsidR="002948A8">
        <w:t>custo energético dos últimos 7 dias, tendo por base os consumos efetuados e o serviço contratado.</w:t>
      </w:r>
    </w:p>
    <w:p w14:paraId="3BB69A5E" w14:textId="4A1D853B" w:rsidR="000B3E66" w:rsidRDefault="000B3E66" w:rsidP="00542797">
      <w:pPr>
        <w:pStyle w:val="PargrafodaLista"/>
        <w:numPr>
          <w:ilvl w:val="0"/>
          <w:numId w:val="36"/>
        </w:numPr>
      </w:pPr>
      <w:r>
        <w:t>Este Mês:</w:t>
      </w:r>
      <w:r w:rsidR="002948A8" w:rsidRPr="002948A8">
        <w:t xml:space="preserve"> </w:t>
      </w:r>
      <w:r w:rsidR="002948A8">
        <w:t xml:space="preserve">custo energético do presente mês, tendo por base os consumos efetuados e o serviço contratado. Por base incluí </w:t>
      </w:r>
      <w:r w:rsidR="004D33A5">
        <w:t>o custo com a potência contratada para o mês todo.</w:t>
      </w:r>
    </w:p>
    <w:p w14:paraId="2BA2BE9B" w14:textId="5620A3D0" w:rsidR="000B3E66" w:rsidRDefault="000B3E66" w:rsidP="00542797">
      <w:pPr>
        <w:pStyle w:val="PargrafodaLista"/>
        <w:numPr>
          <w:ilvl w:val="0"/>
          <w:numId w:val="36"/>
        </w:numPr>
      </w:pPr>
      <w:r>
        <w:t>Este Ano:</w:t>
      </w:r>
      <w:r w:rsidR="002948A8" w:rsidRPr="002948A8">
        <w:t xml:space="preserve"> </w:t>
      </w:r>
      <w:r w:rsidR="002948A8">
        <w:t xml:space="preserve">custo energético do </w:t>
      </w:r>
      <w:r w:rsidR="004D33A5">
        <w:t>presente ano</w:t>
      </w:r>
      <w:r w:rsidR="002948A8">
        <w:t>, tendo por base os consumos efetuados e o serviço contratado.</w:t>
      </w:r>
      <w:r w:rsidR="004D33A5" w:rsidRPr="004D33A5">
        <w:t xml:space="preserve"> </w:t>
      </w:r>
      <w:r w:rsidR="004D33A5">
        <w:t>Por base incluí o custo com a potência contratada para o ano todo.</w:t>
      </w:r>
    </w:p>
    <w:p w14:paraId="7805D118" w14:textId="0F594981" w:rsidR="000B3E66" w:rsidRDefault="000B3E66" w:rsidP="00542797">
      <w:pPr>
        <w:pStyle w:val="PargrafodaLista"/>
        <w:numPr>
          <w:ilvl w:val="0"/>
          <w:numId w:val="36"/>
        </w:numPr>
      </w:pPr>
      <w:r>
        <w:t>Tarifa:</w:t>
      </w:r>
      <w:r w:rsidR="004D33A5">
        <w:t xml:space="preserve"> tipo de repartição de tarifa contratado.</w:t>
      </w:r>
    </w:p>
    <w:p w14:paraId="5AD400DE" w14:textId="13B3B2D8" w:rsidR="000B3E66" w:rsidRDefault="000B3E66" w:rsidP="00542797">
      <w:pPr>
        <w:pStyle w:val="PargrafodaLista"/>
        <w:numPr>
          <w:ilvl w:val="0"/>
          <w:numId w:val="36"/>
        </w:numPr>
      </w:pPr>
      <w:r>
        <w:t>Ciclo:</w:t>
      </w:r>
      <w:r w:rsidR="004D33A5">
        <w:t xml:space="preserve"> ciclo horário contratado.</w:t>
      </w:r>
    </w:p>
    <w:p w14:paraId="27809651" w14:textId="6F65A0D1" w:rsidR="000B3E66" w:rsidRDefault="000B3E66" w:rsidP="00542797">
      <w:pPr>
        <w:pStyle w:val="PargrafodaLista"/>
        <w:numPr>
          <w:ilvl w:val="0"/>
          <w:numId w:val="36"/>
        </w:numPr>
      </w:pPr>
      <w:r>
        <w:t>Preço da Energia:</w:t>
      </w:r>
      <w:r w:rsidR="004D33A5">
        <w:t xml:space="preserve"> preço da energia contratado.</w:t>
      </w:r>
    </w:p>
    <w:p w14:paraId="038CA6FA" w14:textId="6C564CE7" w:rsidR="000B3E66" w:rsidRDefault="000B3E66" w:rsidP="00542797">
      <w:pPr>
        <w:pStyle w:val="PargrafodaLista"/>
        <w:numPr>
          <w:ilvl w:val="0"/>
          <w:numId w:val="36"/>
        </w:numPr>
      </w:pPr>
      <w:r>
        <w:lastRenderedPageBreak/>
        <w:t>Potência Contratada:</w:t>
      </w:r>
      <w:r w:rsidR="004D33A5">
        <w:t xml:space="preserve"> valor da potência contratada.</w:t>
      </w:r>
    </w:p>
    <w:p w14:paraId="1967CE98" w14:textId="63C48B6C" w:rsidR="000B3E66" w:rsidRDefault="000B3E66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Preço Potência:</w:t>
      </w:r>
      <w:r w:rsidR="004D33A5">
        <w:t xml:space="preserve"> preço diário da potência contratada.</w:t>
      </w:r>
    </w:p>
    <w:p w14:paraId="49CE17AB" w14:textId="44C2E128" w:rsidR="00912A55" w:rsidRDefault="00912A55" w:rsidP="00542797">
      <w:pPr>
        <w:spacing w:after="160"/>
        <w:ind w:firstLine="0"/>
        <w:jc w:val="left"/>
      </w:pPr>
      <w:r>
        <w:t>O cálculo dos custos energéticos é feito através de um</w:t>
      </w:r>
      <w:r w:rsidR="00FD6569">
        <w:t>a</w:t>
      </w:r>
      <w:r>
        <w:t xml:space="preserve"> vi</w:t>
      </w:r>
      <w:r w:rsidR="00074256">
        <w:t>sta na base de dados.</w:t>
      </w:r>
    </w:p>
    <w:p w14:paraId="68FE458A" w14:textId="0083941E" w:rsidR="00280B62" w:rsidRDefault="00163B38" w:rsidP="00542797">
      <w:pPr>
        <w:spacing w:after="160"/>
        <w:ind w:firstLine="0"/>
        <w:jc w:val="left"/>
      </w:pPr>
      <w:r>
        <w:rPr>
          <w:noProof/>
          <w:lang w:eastAsia="pt-PT"/>
        </w:rPr>
        <w:drawing>
          <wp:inline distT="0" distB="0" distL="0" distR="0" wp14:anchorId="52D5F373" wp14:editId="38BA6CD3">
            <wp:extent cx="5579745" cy="2392680"/>
            <wp:effectExtent l="0" t="0" r="1905" b="7620"/>
            <wp:docPr id="238" name="Imagem 2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2392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CF196" w14:textId="7AB348F5" w:rsidR="00163B38" w:rsidRDefault="00163B38" w:rsidP="00254DCF">
      <w:pPr>
        <w:pStyle w:val="Figura"/>
      </w:pPr>
      <w:bookmarkStart w:id="279" w:name="_Ref435379457"/>
      <w:bookmarkStart w:id="280" w:name="_Toc435443682"/>
      <w:bookmarkStart w:id="281" w:name="_Toc437438620"/>
      <w:r>
        <w:t>Página “Custos”, pertencente à página “Energia”.</w:t>
      </w:r>
      <w:bookmarkEnd w:id="279"/>
      <w:bookmarkEnd w:id="280"/>
      <w:bookmarkEnd w:id="281"/>
    </w:p>
    <w:p w14:paraId="62EDB371" w14:textId="511C3306" w:rsidR="00163B38" w:rsidRDefault="009636B0" w:rsidP="00526DFB">
      <w:r>
        <w:t xml:space="preserve">A página “Segurança” </w:t>
      </w:r>
      <w:r w:rsidR="005C6627">
        <w:t>(</w:t>
      </w:r>
      <w:r w:rsidR="00BE39E8">
        <w:t>Figura 5</w:t>
      </w:r>
      <w:r w:rsidR="000474DF">
        <w:t>9</w:t>
      </w:r>
      <w:r w:rsidR="005C6627">
        <w:t xml:space="preserve">) </w:t>
      </w:r>
      <w:r>
        <w:t xml:space="preserve">contém a informação relativa ao estado dos sensores presente na habitação, sendo que o seu valor é simulado, com </w:t>
      </w:r>
      <w:r w:rsidR="005C6627">
        <w:t>exceção</w:t>
      </w:r>
      <w:r>
        <w:t xml:space="preserve"> </w:t>
      </w:r>
      <w:r w:rsidR="005C6627">
        <w:t>do valor do sensor de presença.</w:t>
      </w:r>
    </w:p>
    <w:p w14:paraId="73654203" w14:textId="544D57A8" w:rsidR="00163B38" w:rsidRDefault="00EA609A" w:rsidP="00542797">
      <w:pPr>
        <w:spacing w:after="160"/>
        <w:ind w:firstLine="0"/>
        <w:jc w:val="left"/>
      </w:pPr>
      <w:r>
        <w:rPr>
          <w:noProof/>
          <w:lang w:eastAsia="pt-PT"/>
        </w:rPr>
        <w:drawing>
          <wp:inline distT="0" distB="0" distL="0" distR="0" wp14:anchorId="3628A9D0" wp14:editId="029A5BE0">
            <wp:extent cx="5579745" cy="3173095"/>
            <wp:effectExtent l="0" t="0" r="1905" b="8255"/>
            <wp:docPr id="240" name="Imagem 2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17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34889" w14:textId="1FB0E65F" w:rsidR="00EA609A" w:rsidRDefault="00EA609A" w:rsidP="00254DCF">
      <w:pPr>
        <w:pStyle w:val="Figura"/>
      </w:pPr>
      <w:bookmarkStart w:id="282" w:name="_Ref435406445"/>
      <w:bookmarkStart w:id="283" w:name="_Toc435443683"/>
      <w:bookmarkStart w:id="284" w:name="_Toc437438621"/>
      <w:r>
        <w:t>Página “Segurança”, sensores com indicação de estado aberto ou fechado.</w:t>
      </w:r>
      <w:bookmarkEnd w:id="282"/>
      <w:bookmarkEnd w:id="283"/>
      <w:bookmarkEnd w:id="284"/>
    </w:p>
    <w:p w14:paraId="749BE595" w14:textId="09F51E5C" w:rsidR="00BF12EC" w:rsidRDefault="005C6627" w:rsidP="00526DFB">
      <w:r>
        <w:lastRenderedPageBreak/>
        <w:t xml:space="preserve">Na página “Controlo” </w:t>
      </w:r>
      <w:r w:rsidR="00EA609A">
        <w:t>(</w:t>
      </w:r>
      <w:r w:rsidR="00BE39E8">
        <w:t xml:space="preserve">Figura </w:t>
      </w:r>
      <w:r w:rsidR="000474DF">
        <w:t>60</w:t>
      </w:r>
      <w:r w:rsidR="00EA609A">
        <w:t xml:space="preserve">) </w:t>
      </w:r>
      <w:r>
        <w:t>é possível controlar o estado da iluminação em algumas áreas da habitação.</w:t>
      </w:r>
      <w:r w:rsidR="00EA20D7">
        <w:t xml:space="preserve"> Foi simulada a existência de iluminação com</w:t>
      </w:r>
      <w:r w:rsidR="004F1B33">
        <w:t xml:space="preserve"> e sem</w:t>
      </w:r>
      <w:r w:rsidR="00EA20D7">
        <w:t xml:space="preserve"> controlo </w:t>
      </w:r>
      <w:r w:rsidR="00EA20D7" w:rsidRPr="00EA20D7">
        <w:rPr>
          <w:i/>
        </w:rPr>
        <w:t>PWM</w:t>
      </w:r>
      <w:r w:rsidR="004F1B33">
        <w:rPr>
          <w:i/>
        </w:rPr>
        <w:t xml:space="preserve"> </w:t>
      </w:r>
      <w:r w:rsidR="004F1B33" w:rsidRPr="004F1B33">
        <w:t xml:space="preserve">que estaria ligada a um cliente </w:t>
      </w:r>
      <w:r w:rsidR="004F1B33">
        <w:rPr>
          <w:i/>
        </w:rPr>
        <w:t>MQTT.</w:t>
      </w:r>
      <w:r w:rsidR="00BF12EC">
        <w:t xml:space="preserve"> Os </w:t>
      </w:r>
      <w:r w:rsidR="00BF12EC" w:rsidRPr="00BF12EC">
        <w:rPr>
          <w:i/>
        </w:rPr>
        <w:t>widgets</w:t>
      </w:r>
      <w:r w:rsidR="00BF12EC">
        <w:t xml:space="preserve"> presentes na página controlo têm as seguintes </w:t>
      </w:r>
      <w:r w:rsidR="00EA20D7">
        <w:t>caraterísticas:</w:t>
      </w:r>
    </w:p>
    <w:p w14:paraId="645A807C" w14:textId="1A27E284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Ligar Tudo:</w:t>
      </w:r>
      <w:r w:rsidR="00C90EC6">
        <w:t xml:space="preserve"> liga todos os dispositivos de iluminação.</w:t>
      </w:r>
    </w:p>
    <w:p w14:paraId="43769AE5" w14:textId="521ECEB1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Desligar Tudo:</w:t>
      </w:r>
      <w:r w:rsidR="00C90EC6" w:rsidRPr="00C90EC6">
        <w:t xml:space="preserve"> </w:t>
      </w:r>
      <w:r w:rsidR="00C90EC6">
        <w:t>desliga todos os dispositivos de iluminação.</w:t>
      </w:r>
    </w:p>
    <w:p w14:paraId="66D9EACE" w14:textId="3C080C3B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Iluminação Cozinha:</w:t>
      </w:r>
      <w:r w:rsidR="00647672">
        <w:t xml:space="preserve"> liga e desliga a iluminação da Cozinha.</w:t>
      </w:r>
    </w:p>
    <w:p w14:paraId="510D18D6" w14:textId="22D497A4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Iluminação Sala:</w:t>
      </w:r>
      <w:r w:rsidR="00647672" w:rsidRPr="00647672">
        <w:t xml:space="preserve"> </w:t>
      </w:r>
      <w:r w:rsidR="00647672">
        <w:t>liga e desliga a iluminação da Sala de estar.</w:t>
      </w:r>
    </w:p>
    <w:p w14:paraId="7B6515F8" w14:textId="5FF49FD8" w:rsidR="00647672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Modo Cinema:</w:t>
      </w:r>
      <w:r w:rsidR="00647672">
        <w:t xml:space="preserve"> Define a iluminação com controlo PWM para um determinado valor.</w:t>
      </w:r>
    </w:p>
    <w:p w14:paraId="2D7E87EF" w14:textId="36079831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Modo Normal:</w:t>
      </w:r>
      <w:r w:rsidR="00647672">
        <w:t xml:space="preserve"> Define a iluminação com controlo PWM para o seu valor máximo.</w:t>
      </w:r>
    </w:p>
    <w:p w14:paraId="0E809E8A" w14:textId="056FFFEF" w:rsidR="00EA20D7" w:rsidRDefault="00EA20D7" w:rsidP="00542797">
      <w:pPr>
        <w:pStyle w:val="PargrafodaLista"/>
        <w:numPr>
          <w:ilvl w:val="0"/>
          <w:numId w:val="35"/>
        </w:numPr>
        <w:spacing w:after="160"/>
        <w:jc w:val="left"/>
      </w:pPr>
      <w:r>
        <w:t>Regulaç</w:t>
      </w:r>
      <w:r w:rsidR="00101836">
        <w:t>ão In</w:t>
      </w:r>
      <w:r>
        <w:t>tensidade:</w:t>
      </w:r>
      <w:r w:rsidR="0010459E">
        <w:t xml:space="preserve"> Define a iluminação com controlo PWM para um valor percentual selecionado.</w:t>
      </w:r>
    </w:p>
    <w:p w14:paraId="272151CB" w14:textId="77777777" w:rsidR="005B78CA" w:rsidRDefault="005B78CA" w:rsidP="00542797">
      <w:pPr>
        <w:pStyle w:val="PargrafodaLista"/>
        <w:spacing w:after="160"/>
        <w:ind w:left="1429" w:firstLine="0"/>
        <w:jc w:val="left"/>
      </w:pPr>
    </w:p>
    <w:p w14:paraId="0DDA9986" w14:textId="6FDFBB77" w:rsidR="00294A27" w:rsidRDefault="00EA609A" w:rsidP="00542797">
      <w:pPr>
        <w:spacing w:after="160"/>
        <w:ind w:firstLine="0"/>
        <w:jc w:val="left"/>
      </w:pPr>
      <w:r>
        <w:rPr>
          <w:noProof/>
          <w:lang w:eastAsia="pt-PT"/>
        </w:rPr>
        <w:drawing>
          <wp:inline distT="0" distB="0" distL="0" distR="0" wp14:anchorId="7527C1A8" wp14:editId="72D4401C">
            <wp:extent cx="5579745" cy="3184525"/>
            <wp:effectExtent l="0" t="0" r="1905" b="0"/>
            <wp:docPr id="241" name="Imagem 2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18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26489E" w14:textId="78D03223" w:rsidR="00D569C7" w:rsidRDefault="00EA609A" w:rsidP="00254DCF">
      <w:pPr>
        <w:pStyle w:val="Figura"/>
      </w:pPr>
      <w:bookmarkStart w:id="285" w:name="_Ref435406523"/>
      <w:bookmarkStart w:id="286" w:name="_Toc435443684"/>
      <w:bookmarkStart w:id="287" w:name="_Toc437438622"/>
      <w:r>
        <w:t>Página “Controlo”.</w:t>
      </w:r>
      <w:bookmarkEnd w:id="285"/>
      <w:bookmarkEnd w:id="286"/>
      <w:bookmarkEnd w:id="287"/>
    </w:p>
    <w:p w14:paraId="29FF4AC2" w14:textId="77777777" w:rsidR="00D569C7" w:rsidRDefault="00D569C7" w:rsidP="00542797">
      <w:pPr>
        <w:spacing w:after="160"/>
        <w:ind w:firstLine="0"/>
        <w:jc w:val="left"/>
      </w:pPr>
    </w:p>
    <w:p w14:paraId="2489CEF8" w14:textId="4ABF149C" w:rsidR="002A3FFB" w:rsidRDefault="00B67E09" w:rsidP="00817E94">
      <w:pPr>
        <w:pStyle w:val="Heading2"/>
      </w:pPr>
      <w:bookmarkStart w:id="288" w:name="_GoBack"/>
      <w:bookmarkEnd w:id="288"/>
      <w:r>
        <w:lastRenderedPageBreak/>
        <w:t xml:space="preserve"> </w:t>
      </w:r>
      <w:bookmarkStart w:id="289" w:name="_Toc435443617"/>
      <w:bookmarkStart w:id="290" w:name="_Toc437438786"/>
      <w:r w:rsidR="00812169">
        <w:t>Simulações e</w:t>
      </w:r>
      <w:r w:rsidR="002A3FFB">
        <w:t xml:space="preserve"> resultados</w:t>
      </w:r>
      <w:bookmarkEnd w:id="289"/>
      <w:bookmarkEnd w:id="290"/>
    </w:p>
    <w:p w14:paraId="0941E6A2" w14:textId="77777777" w:rsidR="00812169" w:rsidRDefault="00812169" w:rsidP="00542797">
      <w:r>
        <w:t xml:space="preserve">A calibração do sistema de captura dos consumos foi feita através de ensaios. Para averiguar qual seria o valor das constantes a aplicar para calcular o valor medido através de amostragem dos sinais condicionados da tensão e corrente. </w:t>
      </w:r>
    </w:p>
    <w:p w14:paraId="40399045" w14:textId="011CCC86" w:rsidR="00812169" w:rsidRDefault="00812169" w:rsidP="00542797">
      <w:r>
        <w:t>Para a estipulação do valor constante utilizado no cálculo da tensão, foi utilizado um multímetro digital para comp</w:t>
      </w:r>
      <w:r w:rsidR="00117B5A">
        <w:t>a</w:t>
      </w:r>
      <w:r>
        <w:t>rar o valor da tensão da rede com o valor da tensão medido pelo microcontrolador. Apurou-se que a con</w:t>
      </w:r>
      <w:r w:rsidR="00117B5A">
        <w:t>s</w:t>
      </w:r>
      <w:r>
        <w:t>tante a utilizar para a tensão tem o valor de 0,9.</w:t>
      </w:r>
    </w:p>
    <w:p w14:paraId="7B60827A" w14:textId="77777777" w:rsidR="00812169" w:rsidRDefault="00812169" w:rsidP="00542797">
      <w:r>
        <w:t>Foi utilizada uma lâmpada de 100 Watt de potência para ajudar o valor da corrente. Obteve-se o valor constante de 0,29.</w:t>
      </w:r>
    </w:p>
    <w:p w14:paraId="7872F8BE" w14:textId="15F74379" w:rsidR="00812169" w:rsidRDefault="00812169" w:rsidP="00542797">
      <w:r>
        <w:t xml:space="preserve">Devido ao </w:t>
      </w:r>
      <w:r w:rsidR="00554B5E" w:rsidRPr="00554B5E">
        <w:rPr>
          <w:i/>
        </w:rPr>
        <w:t>Arduino</w:t>
      </w:r>
      <w:r>
        <w:t xml:space="preserve"> não ter capacidade de ler o sinal da tensão e corrente em simultâneo, foi necessário adicionar uma compensação que movimenta a onda da tensão no tempo para compensar a diferença temporal das leituras</w:t>
      </w:r>
      <w:r w:rsidR="00EE6A5D">
        <w:t xml:space="preserve"> através da soma de uma constante</w:t>
      </w:r>
      <w:r>
        <w:t>.</w:t>
      </w:r>
      <w:r w:rsidR="00707E39">
        <w:t xml:space="preserve"> Caso contrário, </w:t>
      </w:r>
      <w:r w:rsidR="009132FD">
        <w:t xml:space="preserve">ocorreria um </w:t>
      </w:r>
      <w:r w:rsidR="00707E39">
        <w:t>erro de l</w:t>
      </w:r>
      <w:r w:rsidR="00832CF2">
        <w:t>eitura relativamente aos valores da potência</w:t>
      </w:r>
      <w:r w:rsidR="009132FD">
        <w:t xml:space="preserve"> devido aos sinais da corrente e tensão serem obtidos em momentos distintos, atrasados no tempo.</w:t>
      </w:r>
    </w:p>
    <w:p w14:paraId="759033B6" w14:textId="45B4B795" w:rsidR="00204AB8" w:rsidRDefault="00812169" w:rsidP="00542797">
      <w:r>
        <w:t xml:space="preserve">Após serem feitos os </w:t>
      </w:r>
      <w:r w:rsidR="00204AB8">
        <w:t>ensaios</w:t>
      </w:r>
      <w:r>
        <w:t xml:space="preserve"> de calibração o sistema foi ligado</w:t>
      </w:r>
      <w:r w:rsidR="00587F77">
        <w:t xml:space="preserve"> no quadro geral d</w:t>
      </w:r>
      <w:r>
        <w:t>a hab</w:t>
      </w:r>
      <w:r w:rsidR="009873D5">
        <w:t>itação</w:t>
      </w:r>
      <w:r w:rsidR="00494E2C">
        <w:t>, medindo assim o consumo</w:t>
      </w:r>
      <w:r w:rsidR="00587F77">
        <w:t xml:space="preserve"> total da mesma</w:t>
      </w:r>
      <w:r w:rsidR="009873D5">
        <w:t xml:space="preserve">. Foram obtidas </w:t>
      </w:r>
      <w:r w:rsidR="009D5E4A">
        <w:t xml:space="preserve">leituras </w:t>
      </w:r>
      <w:r w:rsidR="009873D5">
        <w:t>ao longo de vários dias, originando uma imensa quantidade de informação</w:t>
      </w:r>
      <w:r w:rsidR="00204AB8">
        <w:t>.</w:t>
      </w:r>
      <w:r w:rsidR="00081F7C">
        <w:t xml:space="preserve"> Analisada essa informação obtiveram-se os seguintes </w:t>
      </w:r>
      <w:r w:rsidR="00FB5CE3">
        <w:t>valores</w:t>
      </w:r>
      <w:r w:rsidR="00475B60">
        <w:t xml:space="preserve"> médios, máximos e mínimos</w:t>
      </w:r>
      <w:r w:rsidR="00FB5CE3">
        <w:t xml:space="preserve"> (</w:t>
      </w:r>
      <w:r w:rsidR="00E20F47">
        <w:t>Tabela 5</w:t>
      </w:r>
      <w:r w:rsidR="00FB5CE3">
        <w:t>)</w:t>
      </w:r>
      <w:r w:rsidR="00081F7C">
        <w:t>.</w:t>
      </w:r>
    </w:p>
    <w:p w14:paraId="1FDCEFA2" w14:textId="77777777" w:rsidR="00081F7C" w:rsidRDefault="00081F7C" w:rsidP="00542797"/>
    <w:p w14:paraId="061644B9" w14:textId="2BBB9BDB" w:rsidR="00081F7C" w:rsidRDefault="00081F7C" w:rsidP="00542797">
      <w:pPr>
        <w:pStyle w:val="Tabela"/>
        <w:ind w:right="565"/>
      </w:pPr>
      <w:bookmarkStart w:id="291" w:name="_Ref435408101"/>
      <w:bookmarkStart w:id="292" w:name="_Toc435443689"/>
      <w:bookmarkStart w:id="293" w:name="_Toc437438627"/>
      <w:r>
        <w:t>Resumo das medições efetuadas durante 24 horas</w:t>
      </w:r>
      <w:bookmarkEnd w:id="291"/>
      <w:bookmarkEnd w:id="292"/>
      <w:bookmarkEnd w:id="293"/>
    </w:p>
    <w:tbl>
      <w:tblPr>
        <w:tblStyle w:val="Tabelacomgrelha"/>
        <w:tblW w:w="5000" w:type="pct"/>
        <w:jc w:val="center"/>
        <w:tblLook w:val="04A0" w:firstRow="1" w:lastRow="0" w:firstColumn="1" w:lastColumn="0" w:noHBand="0" w:noVBand="1"/>
      </w:tblPr>
      <w:tblGrid>
        <w:gridCol w:w="2105"/>
        <w:gridCol w:w="2435"/>
        <w:gridCol w:w="2610"/>
        <w:gridCol w:w="1627"/>
      </w:tblGrid>
      <w:tr w:rsidR="002E0954" w:rsidRPr="00081F7C" w14:paraId="244F4706" w14:textId="355E264C" w:rsidTr="00E343DF">
        <w:trPr>
          <w:trHeight w:val="244"/>
          <w:jc w:val="center"/>
        </w:trPr>
        <w:tc>
          <w:tcPr>
            <w:tcW w:w="1199" w:type="pct"/>
            <w:vAlign w:val="center"/>
          </w:tcPr>
          <w:p w14:paraId="396F513A" w14:textId="1A93E364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Valor</w:t>
            </w:r>
          </w:p>
        </w:tc>
        <w:tc>
          <w:tcPr>
            <w:tcW w:w="1387" w:type="pct"/>
            <w:vAlign w:val="center"/>
          </w:tcPr>
          <w:p w14:paraId="7E8BEE3D" w14:textId="03B32C02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Tensão (V)</w:t>
            </w:r>
          </w:p>
        </w:tc>
        <w:tc>
          <w:tcPr>
            <w:tcW w:w="1487" w:type="pct"/>
            <w:vAlign w:val="center"/>
          </w:tcPr>
          <w:p w14:paraId="593FA800" w14:textId="0BABFA7C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Corrente (A)</w:t>
            </w:r>
          </w:p>
        </w:tc>
        <w:tc>
          <w:tcPr>
            <w:tcW w:w="927" w:type="pct"/>
            <w:vAlign w:val="center"/>
          </w:tcPr>
          <w:p w14:paraId="77F0115D" w14:textId="642CE838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FP</w:t>
            </w:r>
          </w:p>
        </w:tc>
      </w:tr>
      <w:tr w:rsidR="002E0954" w:rsidRPr="00081F7C" w14:paraId="0918B82C" w14:textId="4FD7223B" w:rsidTr="00E343DF">
        <w:trPr>
          <w:trHeight w:val="300"/>
          <w:jc w:val="center"/>
        </w:trPr>
        <w:tc>
          <w:tcPr>
            <w:tcW w:w="1199" w:type="pct"/>
            <w:vAlign w:val="center"/>
          </w:tcPr>
          <w:p w14:paraId="00222CFD" w14:textId="6261AC4C" w:rsidR="002E0954" w:rsidRPr="00E343DF" w:rsidRDefault="00CF70BE" w:rsidP="00E343DF">
            <w:pPr>
              <w:rPr>
                <w:lang w:eastAsia="pt-PT"/>
              </w:rPr>
            </w:pPr>
            <w:r>
              <w:rPr>
                <w:lang w:eastAsia="pt-PT"/>
              </w:rPr>
              <w:t>Médio</w:t>
            </w:r>
          </w:p>
        </w:tc>
        <w:tc>
          <w:tcPr>
            <w:tcW w:w="1387" w:type="pct"/>
            <w:vAlign w:val="center"/>
          </w:tcPr>
          <w:p w14:paraId="3A249172" w14:textId="5C5366DB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232.64</w:t>
            </w:r>
          </w:p>
        </w:tc>
        <w:tc>
          <w:tcPr>
            <w:tcW w:w="1487" w:type="pct"/>
            <w:vAlign w:val="center"/>
          </w:tcPr>
          <w:p w14:paraId="27EC8A59" w14:textId="069DB7D4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1.44</w:t>
            </w:r>
          </w:p>
        </w:tc>
        <w:tc>
          <w:tcPr>
            <w:tcW w:w="927" w:type="pct"/>
            <w:vAlign w:val="center"/>
          </w:tcPr>
          <w:p w14:paraId="0B491E9C" w14:textId="611BD47A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0.85</w:t>
            </w:r>
          </w:p>
        </w:tc>
      </w:tr>
      <w:tr w:rsidR="002E0954" w:rsidRPr="00081F7C" w14:paraId="1A95CF48" w14:textId="0F27ECBD" w:rsidTr="00E343DF">
        <w:trPr>
          <w:trHeight w:val="300"/>
          <w:jc w:val="center"/>
        </w:trPr>
        <w:tc>
          <w:tcPr>
            <w:tcW w:w="1199" w:type="pct"/>
            <w:vAlign w:val="center"/>
          </w:tcPr>
          <w:p w14:paraId="75111C81" w14:textId="788551B4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Mínimo</w:t>
            </w:r>
          </w:p>
        </w:tc>
        <w:tc>
          <w:tcPr>
            <w:tcW w:w="1387" w:type="pct"/>
            <w:vAlign w:val="center"/>
          </w:tcPr>
          <w:p w14:paraId="2C7F6964" w14:textId="6324E0CC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230.04</w:t>
            </w:r>
          </w:p>
        </w:tc>
        <w:tc>
          <w:tcPr>
            <w:tcW w:w="1487" w:type="pct"/>
            <w:vAlign w:val="center"/>
          </w:tcPr>
          <w:p w14:paraId="2EFAE3CA" w14:textId="1E85EB6F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0.58</w:t>
            </w:r>
          </w:p>
        </w:tc>
        <w:tc>
          <w:tcPr>
            <w:tcW w:w="927" w:type="pct"/>
            <w:vAlign w:val="center"/>
          </w:tcPr>
          <w:p w14:paraId="09B1CCA1" w14:textId="08E85563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0.71</w:t>
            </w:r>
          </w:p>
        </w:tc>
      </w:tr>
      <w:tr w:rsidR="002E0954" w:rsidRPr="00081F7C" w14:paraId="7D6C54DC" w14:textId="0503F849" w:rsidTr="00E343DF">
        <w:trPr>
          <w:trHeight w:val="300"/>
          <w:jc w:val="center"/>
        </w:trPr>
        <w:tc>
          <w:tcPr>
            <w:tcW w:w="1199" w:type="pct"/>
            <w:vAlign w:val="center"/>
          </w:tcPr>
          <w:p w14:paraId="65232EAD" w14:textId="270788B1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Máximo</w:t>
            </w:r>
          </w:p>
        </w:tc>
        <w:tc>
          <w:tcPr>
            <w:tcW w:w="1387" w:type="pct"/>
            <w:vAlign w:val="center"/>
          </w:tcPr>
          <w:p w14:paraId="11C28502" w14:textId="78C8D7EE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237.06</w:t>
            </w:r>
          </w:p>
        </w:tc>
        <w:tc>
          <w:tcPr>
            <w:tcW w:w="1487" w:type="pct"/>
            <w:vAlign w:val="center"/>
          </w:tcPr>
          <w:p w14:paraId="6E754F40" w14:textId="383736A1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10.23</w:t>
            </w:r>
          </w:p>
        </w:tc>
        <w:tc>
          <w:tcPr>
            <w:tcW w:w="927" w:type="pct"/>
            <w:vAlign w:val="center"/>
          </w:tcPr>
          <w:p w14:paraId="0458BA0D" w14:textId="0D69198F" w:rsidR="002E0954" w:rsidRPr="00E343DF" w:rsidRDefault="002E0954" w:rsidP="00E343DF">
            <w:pPr>
              <w:rPr>
                <w:lang w:eastAsia="pt-PT"/>
              </w:rPr>
            </w:pPr>
            <w:r w:rsidRPr="00E343DF">
              <w:rPr>
                <w:lang w:eastAsia="pt-PT"/>
              </w:rPr>
              <w:t>0.97</w:t>
            </w:r>
          </w:p>
        </w:tc>
      </w:tr>
    </w:tbl>
    <w:p w14:paraId="6D905F9B" w14:textId="77777777" w:rsidR="00081F7C" w:rsidRDefault="00081F7C" w:rsidP="00542797"/>
    <w:p w14:paraId="34A3BACF" w14:textId="77777777" w:rsidR="00812169" w:rsidRDefault="00812169" w:rsidP="00542797"/>
    <w:p w14:paraId="23DACA4A" w14:textId="475F8B79" w:rsidR="00C64DFE" w:rsidRDefault="00032AF8">
      <w:pPr>
        <w:spacing w:after="160" w:line="259" w:lineRule="auto"/>
        <w:ind w:firstLine="0"/>
        <w:jc w:val="left"/>
      </w:pPr>
      <w:r>
        <w:br w:type="page"/>
      </w:r>
      <w:r w:rsidR="00C64DFE">
        <w:lastRenderedPageBreak/>
        <w:br w:type="page"/>
      </w:r>
    </w:p>
    <w:p w14:paraId="6CCCE109" w14:textId="6D320C75" w:rsidR="00E366AE" w:rsidRDefault="00A31A9D" w:rsidP="000C6E5B">
      <w:pPr>
        <w:pStyle w:val="Heading1"/>
      </w:pPr>
      <w:bookmarkStart w:id="294" w:name="_Toc367828591"/>
      <w:bookmarkStart w:id="295" w:name="_Toc431803740"/>
      <w:bookmarkStart w:id="296" w:name="_Toc435443618"/>
      <w:bookmarkStart w:id="297" w:name="_Toc437438787"/>
      <w:r w:rsidRPr="00EF77AB">
        <w:lastRenderedPageBreak/>
        <w:t>Conclusão</w:t>
      </w:r>
      <w:bookmarkStart w:id="298" w:name="_Toc367828592"/>
      <w:bookmarkStart w:id="299" w:name="_Toc431803741"/>
      <w:bookmarkEnd w:id="294"/>
      <w:bookmarkEnd w:id="295"/>
      <w:bookmarkEnd w:id="296"/>
      <w:bookmarkEnd w:id="297"/>
    </w:p>
    <w:bookmarkEnd w:id="298"/>
    <w:bookmarkEnd w:id="299"/>
    <w:p w14:paraId="2ABD2CAA" w14:textId="77777777" w:rsidR="006F3D12" w:rsidRDefault="006F3D12" w:rsidP="00542797"/>
    <w:p w14:paraId="26BC7D0B" w14:textId="41E83D6A" w:rsidR="00812169" w:rsidRDefault="006D667C" w:rsidP="00817E94">
      <w:pPr>
        <w:pStyle w:val="Heading2"/>
      </w:pPr>
      <w:bookmarkStart w:id="300" w:name="_Toc435443619"/>
      <w:bookmarkStart w:id="301" w:name="_Toc437438788"/>
      <w:r>
        <w:t>Conclusões</w:t>
      </w:r>
      <w:bookmarkEnd w:id="300"/>
      <w:bookmarkEnd w:id="301"/>
    </w:p>
    <w:p w14:paraId="7CA642D3" w14:textId="7D66072B" w:rsidR="002B244B" w:rsidRDefault="002B244B" w:rsidP="00542797">
      <w:r>
        <w:t xml:space="preserve">A revisão feita ao estado da arte permitiu identificar </w:t>
      </w:r>
      <w:r w:rsidRPr="005C4A20">
        <w:t xml:space="preserve">várias tecnologias utilizadas em sistemas de automação </w:t>
      </w:r>
      <w:r>
        <w:t>em edifícios. A</w:t>
      </w:r>
      <w:r w:rsidRPr="005C4A20">
        <w:t xml:space="preserve">s suas </w:t>
      </w:r>
      <w:r>
        <w:t xml:space="preserve">principais </w:t>
      </w:r>
      <w:r w:rsidRPr="005C4A20">
        <w:t>funcionalidades foram enumeradas, assim como as suas vantagens e desvantagens.</w:t>
      </w:r>
      <w:r>
        <w:t xml:space="preserve"> Esta revisão ajudou na identificação de tecnologias a utilizar neste projeto.</w:t>
      </w:r>
    </w:p>
    <w:p w14:paraId="686E0B83" w14:textId="4BE9BDC0" w:rsidR="0064184D" w:rsidRDefault="005746D9" w:rsidP="00542797">
      <w:r>
        <w:t>Nem todos o</w:t>
      </w:r>
      <w:r w:rsidR="0064184D">
        <w:t xml:space="preserve">s objetivos traçados foram </w:t>
      </w:r>
      <w:r w:rsidR="002B244B">
        <w:t>cumpridos</w:t>
      </w:r>
      <w:r w:rsidR="0064184D">
        <w:t xml:space="preserve">. </w:t>
      </w:r>
      <w:r w:rsidR="00985EF3">
        <w:t>No entanto, o</w:t>
      </w:r>
      <w:r w:rsidR="0064184D">
        <w:t xml:space="preserve">s objetivos que ficaram por concretizar </w:t>
      </w:r>
      <w:r w:rsidR="005978CE">
        <w:t>foram tidos em conta de modo igual aos objetivos cumpridos</w:t>
      </w:r>
      <w:r w:rsidR="00DE551D">
        <w:t>,</w:t>
      </w:r>
      <w:r w:rsidR="009043EC">
        <w:t xml:space="preserve"> isto é, a sua adição ao SISGE será de fácil </w:t>
      </w:r>
      <w:r w:rsidR="002B244B">
        <w:t>introdução</w:t>
      </w:r>
      <w:r w:rsidR="009043EC">
        <w:t xml:space="preserve"> tend</w:t>
      </w:r>
      <w:r w:rsidR="00382519">
        <w:t xml:space="preserve">o em conta que o trabalho base se encontra </w:t>
      </w:r>
      <w:r w:rsidR="00985EF3">
        <w:t>realizado</w:t>
      </w:r>
      <w:r w:rsidR="009043EC">
        <w:t>.</w:t>
      </w:r>
      <w:r w:rsidR="0064184D">
        <w:t xml:space="preserve"> </w:t>
      </w:r>
    </w:p>
    <w:p w14:paraId="5D42017A" w14:textId="5CE6DBF6" w:rsidR="00BB0156" w:rsidRDefault="00D415CF" w:rsidP="00542797">
      <w:r>
        <w:t xml:space="preserve">Em certo aspeto o SISGE insere-se na ideologia </w:t>
      </w:r>
      <w:r>
        <w:rPr>
          <w:i/>
        </w:rPr>
        <w:t>IoT</w:t>
      </w:r>
      <w:r w:rsidR="002C0C2C">
        <w:t xml:space="preserve"> devido à interação que proporciona entre as várias camadas do sistema.</w:t>
      </w:r>
      <w:r w:rsidR="005F1959">
        <w:t xml:space="preserve"> </w:t>
      </w:r>
      <w:r w:rsidR="00397EBA">
        <w:t xml:space="preserve">As comunicações </w:t>
      </w:r>
      <w:r w:rsidR="00397EBA" w:rsidRPr="00397EBA">
        <w:rPr>
          <w:i/>
        </w:rPr>
        <w:t xml:space="preserve">MQTT </w:t>
      </w:r>
      <w:r w:rsidR="00397EBA">
        <w:t xml:space="preserve">são de rápido desenvolvimento e conseguem facilmente </w:t>
      </w:r>
      <w:r w:rsidR="00031B61">
        <w:t>superar os requisitos de comunicação dos sensores utilizados.</w:t>
      </w:r>
    </w:p>
    <w:p w14:paraId="03D973FE" w14:textId="75A0152E" w:rsidR="009E29A5" w:rsidRDefault="0064184D" w:rsidP="00542797">
      <w:pPr>
        <w:rPr>
          <w:i/>
        </w:rPr>
      </w:pPr>
      <w:r>
        <w:t xml:space="preserve">A capacidade do SISGE para </w:t>
      </w:r>
      <w:r w:rsidR="00B413F0">
        <w:t xml:space="preserve">medir os consumos </w:t>
      </w:r>
      <w:proofErr w:type="gramStart"/>
      <w:r w:rsidR="00E70F96">
        <w:t>numa</w:t>
      </w:r>
      <w:proofErr w:type="gramEnd"/>
      <w:r w:rsidR="00B413F0">
        <w:t xml:space="preserve"> </w:t>
      </w:r>
      <w:proofErr w:type="gramStart"/>
      <w:r w:rsidR="00B413F0">
        <w:t>instalação</w:t>
      </w:r>
      <w:proofErr w:type="gramEnd"/>
      <w:r w:rsidR="00B413F0">
        <w:t>, permite ao utilizador retirar ilações d</w:t>
      </w:r>
      <w:r w:rsidR="00DB2F58">
        <w:t>a</w:t>
      </w:r>
      <w:r w:rsidR="00B413F0">
        <w:t xml:space="preserve"> rela</w:t>
      </w:r>
      <w:r w:rsidR="00DB2F58">
        <w:t>ção</w:t>
      </w:r>
      <w:r w:rsidR="00B413F0">
        <w:t xml:space="preserve"> diret</w:t>
      </w:r>
      <w:r w:rsidR="00DB2F58">
        <w:t xml:space="preserve">a entre o </w:t>
      </w:r>
      <w:r w:rsidR="008F6103">
        <w:t>estado</w:t>
      </w:r>
      <w:r w:rsidR="00B413F0">
        <w:t xml:space="preserve"> de certo equipamento </w:t>
      </w:r>
      <w:r w:rsidR="00DB2F58">
        <w:t>e o</w:t>
      </w:r>
      <w:r w:rsidR="00B413F0">
        <w:t xml:space="preserve"> consumo</w:t>
      </w:r>
      <w:r w:rsidR="00C858AE">
        <w:t>, isto</w:t>
      </w:r>
      <w:r w:rsidR="00B413F0">
        <w:t xml:space="preserve"> em tempo real.</w:t>
      </w:r>
      <w:r>
        <w:t xml:space="preserve"> </w:t>
      </w:r>
      <w:r w:rsidR="00DB2F58">
        <w:t>A apresentação do preço atual</w:t>
      </w:r>
      <w:r w:rsidR="007B32BD">
        <w:t xml:space="preserve"> permite ao utilizado</w:t>
      </w:r>
      <w:r w:rsidR="00117B5A">
        <w:t>r</w:t>
      </w:r>
      <w:r w:rsidR="007B32BD">
        <w:t xml:space="preserve"> decidir se, n</w:t>
      </w:r>
      <w:r w:rsidR="00DB2F58">
        <w:t>a altura</w:t>
      </w:r>
      <w:r w:rsidR="007B32BD">
        <w:t xml:space="preserve"> em que está a efetuar a análise, deve ou não </w:t>
      </w:r>
      <w:r w:rsidR="00DB2F58">
        <w:t>efetuar determinado gasto energético.</w:t>
      </w:r>
      <w:r w:rsidR="009D20CD">
        <w:t xml:space="preserve"> A apresentação do consumo ao longo das </w:t>
      </w:r>
      <w:r w:rsidR="00C858AE">
        <w:t>últimas</w:t>
      </w:r>
      <w:r w:rsidR="009D20CD">
        <w:t xml:space="preserve"> doze horas</w:t>
      </w:r>
      <w:r w:rsidR="00C858AE">
        <w:t xml:space="preserve"> permite a identificação das fontes de consumo </w:t>
      </w:r>
      <w:r w:rsidR="009E29A5">
        <w:t xml:space="preserve">de fundo, ou seja, que estão sempre a consumir, na maior parte do tempo são apenas aparelhos em </w:t>
      </w:r>
      <w:r w:rsidR="009E29A5">
        <w:rPr>
          <w:i/>
        </w:rPr>
        <w:t>standby.</w:t>
      </w:r>
    </w:p>
    <w:p w14:paraId="02AE53B7" w14:textId="11AAEFA0" w:rsidR="005D14FB" w:rsidRDefault="005D14FB" w:rsidP="00542797">
      <w:pPr>
        <w:ind w:firstLine="708"/>
      </w:pPr>
      <w:r>
        <w:t>Os valores medidos são aproximados</w:t>
      </w:r>
      <w:r w:rsidR="00121911">
        <w:t xml:space="preserve">, mas devido à simplicidade das técnicas utilizadas </w:t>
      </w:r>
      <w:r w:rsidR="008F6103">
        <w:t>os resultados são satisfatórios. E</w:t>
      </w:r>
      <w:r w:rsidR="00121911">
        <w:t>ste será um dos principais pontos a ter em conta para futuros desenvolvimentos.</w:t>
      </w:r>
      <w:r w:rsidR="009F5D54">
        <w:t xml:space="preserve"> </w:t>
      </w:r>
      <w:r>
        <w:t xml:space="preserve">A medição dos valores da corrente </w:t>
      </w:r>
      <w:r w:rsidR="009F5D54">
        <w:t>é</w:t>
      </w:r>
      <w:r>
        <w:t xml:space="preserve"> limitada, isto devido à resolução do </w:t>
      </w:r>
      <w:r w:rsidRPr="00337B5C">
        <w:rPr>
          <w:i/>
        </w:rPr>
        <w:t>ADC</w:t>
      </w:r>
      <w:r>
        <w:t xml:space="preserve"> do </w:t>
      </w:r>
      <w:r w:rsidR="00554B5E" w:rsidRPr="00554B5E">
        <w:rPr>
          <w:i/>
        </w:rPr>
        <w:t>Arduino</w:t>
      </w:r>
      <w:r>
        <w:t xml:space="preserve"> </w:t>
      </w:r>
      <w:r w:rsidRPr="005D14FB">
        <w:rPr>
          <w:i/>
        </w:rPr>
        <w:t>Mega</w:t>
      </w:r>
      <w:r w:rsidR="00355AAE">
        <w:t xml:space="preserve"> não permitir que valor</w:t>
      </w:r>
      <w:r w:rsidR="007830B6">
        <w:t>es</w:t>
      </w:r>
      <w:r w:rsidR="00355AAE">
        <w:t xml:space="preserve"> mais baixos seja</w:t>
      </w:r>
      <w:r w:rsidR="00117B5A">
        <w:t>m</w:t>
      </w:r>
      <w:r w:rsidR="00355AAE">
        <w:t xml:space="preserve"> detetados.</w:t>
      </w:r>
    </w:p>
    <w:p w14:paraId="51FEFA22" w14:textId="51A51105" w:rsidR="00EE5560" w:rsidRDefault="005F1959" w:rsidP="00542797">
      <w:r>
        <w:t xml:space="preserve">A simples deteção de presença </w:t>
      </w:r>
      <w:r w:rsidR="0025486F">
        <w:t>é</w:t>
      </w:r>
      <w:r>
        <w:t xml:space="preserve"> suficiente para a deteção de intrusões. </w:t>
      </w:r>
      <w:r w:rsidR="00337B5C">
        <w:t xml:space="preserve">O sensor </w:t>
      </w:r>
      <w:r w:rsidR="00337B5C" w:rsidRPr="00337B5C">
        <w:rPr>
          <w:i/>
        </w:rPr>
        <w:t>PIR</w:t>
      </w:r>
      <w:r w:rsidR="00337B5C">
        <w:t xml:space="preserve"> utilizado é de baixa qualidade</w:t>
      </w:r>
      <w:r w:rsidR="000A7E32">
        <w:t>,</w:t>
      </w:r>
      <w:r w:rsidR="00337B5C">
        <w:t xml:space="preserve"> no entanto </w:t>
      </w:r>
      <w:r w:rsidR="00EE5560">
        <w:t xml:space="preserve">os resultados obtidos são bastante satisfatórios, com o sensor a detetar corretamente </w:t>
      </w:r>
      <w:r w:rsidR="000A7E32">
        <w:t>a</w:t>
      </w:r>
      <w:r w:rsidR="00EE5560">
        <w:t xml:space="preserve"> exist</w:t>
      </w:r>
      <w:r w:rsidR="000A7E32">
        <w:t>ência de</w:t>
      </w:r>
      <w:r w:rsidR="00EE5560">
        <w:t xml:space="preserve"> movimento</w:t>
      </w:r>
      <w:r w:rsidR="0006450D">
        <w:t xml:space="preserve"> durante os ensaios efetuados</w:t>
      </w:r>
      <w:r w:rsidR="00EE5560">
        <w:t>.</w:t>
      </w:r>
    </w:p>
    <w:p w14:paraId="1D6E81D0" w14:textId="53F977AE" w:rsidR="00A02C95" w:rsidRDefault="00EE5560" w:rsidP="00542797">
      <w:r>
        <w:t xml:space="preserve"> </w:t>
      </w:r>
      <w:r w:rsidR="008E745C">
        <w:t xml:space="preserve">Ao </w:t>
      </w:r>
      <w:r w:rsidR="008E745C" w:rsidRPr="006E798E">
        <w:t>longo da implementação do projeto surgiram diversos co</w:t>
      </w:r>
      <w:r w:rsidR="008E745C">
        <w:t>ntratempos que obrigaram à reformulação de alguns aspetos do projeto</w:t>
      </w:r>
      <w:r w:rsidR="000A7E32">
        <w:t xml:space="preserve">. Foram sentidas dificuldades na </w:t>
      </w:r>
      <w:r w:rsidR="000A7E32">
        <w:lastRenderedPageBreak/>
        <w:t xml:space="preserve">implementação da aplicação, devido ao desconhecimento das </w:t>
      </w:r>
      <w:r w:rsidR="006E798E">
        <w:t xml:space="preserve">linguagens de programação orientadas </w:t>
      </w:r>
      <w:r w:rsidR="0006450D">
        <w:t>para</w:t>
      </w:r>
      <w:r w:rsidR="006E798E">
        <w:t xml:space="preserve"> páginas </w:t>
      </w:r>
      <w:r w:rsidR="006E798E" w:rsidRPr="006E798E">
        <w:rPr>
          <w:i/>
        </w:rPr>
        <w:t>web</w:t>
      </w:r>
      <w:r w:rsidR="006E798E">
        <w:t>. Contudo, esta</w:t>
      </w:r>
      <w:r w:rsidR="00A02C95">
        <w:t>s dificuldades foram superadas e a plataforma cumpre a maior parte dos requisitos que inicialmente foram propostos.</w:t>
      </w:r>
    </w:p>
    <w:p w14:paraId="764AD2E9" w14:textId="4EB08865" w:rsidR="009E3CCE" w:rsidRDefault="00483FCE" w:rsidP="00542797">
      <w:r>
        <w:t>O desenvolvimento deste projeto permitiu a aquisição e aplicação de conhecimento</w:t>
      </w:r>
      <w:r w:rsidR="00117B5A">
        <w:t>s</w:t>
      </w:r>
      <w:r>
        <w:t xml:space="preserve"> nas </w:t>
      </w:r>
      <w:r w:rsidR="00F94A2C">
        <w:t xml:space="preserve">mais </w:t>
      </w:r>
      <w:r>
        <w:t>diversas áreas</w:t>
      </w:r>
      <w:r w:rsidR="00F94A2C">
        <w:t>.</w:t>
      </w:r>
      <w:r w:rsidR="0020775E">
        <w:t xml:space="preserve"> Por vezes, foram tomadas decisões que mais tarde se vieram a revelar menos corretas, o que deixa em aberto a </w:t>
      </w:r>
      <w:r w:rsidR="0006450D">
        <w:t>necessidade</w:t>
      </w:r>
      <w:r w:rsidR="0020775E">
        <w:t xml:space="preserve"> de desenvolvimento</w:t>
      </w:r>
      <w:r w:rsidR="00117B5A">
        <w:t>s</w:t>
      </w:r>
      <w:r w:rsidR="0020775E">
        <w:t xml:space="preserve"> futuros.</w:t>
      </w:r>
      <w:r w:rsidR="009E3CCE">
        <w:t xml:space="preserve"> </w:t>
      </w:r>
    </w:p>
    <w:p w14:paraId="25C8EB2E" w14:textId="6993D84E" w:rsidR="00A4633E" w:rsidRDefault="0025486F" w:rsidP="00542797">
      <w:pPr>
        <w:ind w:firstLine="0"/>
      </w:pPr>
      <w:r>
        <w:tab/>
      </w:r>
      <w:r w:rsidR="003340DC">
        <w:t xml:space="preserve">Conclui-se que o SISGE </w:t>
      </w:r>
      <w:r>
        <w:t xml:space="preserve">tem de facto utilidade prática e </w:t>
      </w:r>
      <w:r w:rsidR="003340DC">
        <w:t>é neste momento um projeto com uma</w:t>
      </w:r>
      <w:r w:rsidR="00411029">
        <w:t xml:space="preserve"> flexibilidade expansiva enorme</w:t>
      </w:r>
      <w:r w:rsidR="0055755B">
        <w:t>, podendo o mesmo</w:t>
      </w:r>
      <w:r w:rsidR="00411029">
        <w:t xml:space="preserve"> servir de base para </w:t>
      </w:r>
      <w:r w:rsidR="0055755B">
        <w:t>desenvolvimentos</w:t>
      </w:r>
      <w:r w:rsidR="00411029">
        <w:t xml:space="preserve"> futuros.</w:t>
      </w:r>
    </w:p>
    <w:p w14:paraId="22663CB8" w14:textId="77777777" w:rsidR="003340DC" w:rsidRDefault="003340DC" w:rsidP="00542797"/>
    <w:p w14:paraId="27F319CE" w14:textId="77777777" w:rsidR="00A4633E" w:rsidRDefault="00A4633E" w:rsidP="00817E94">
      <w:pPr>
        <w:pStyle w:val="Heading2"/>
      </w:pPr>
      <w:bookmarkStart w:id="302" w:name="_Toc435443620"/>
      <w:bookmarkStart w:id="303" w:name="_Toc437438789"/>
      <w:r>
        <w:t>Futuros desenvolvimentos</w:t>
      </w:r>
      <w:bookmarkEnd w:id="302"/>
      <w:bookmarkEnd w:id="303"/>
    </w:p>
    <w:p w14:paraId="3431C25D" w14:textId="77777777" w:rsidR="00A4633E" w:rsidRDefault="00A4633E" w:rsidP="00542797">
      <w:r>
        <w:t>No decorrer da realização deste trabalho foram identificados vários aspetos que merecem ser investigados futuramente, nomeadamente:</w:t>
      </w:r>
    </w:p>
    <w:p w14:paraId="73FA2B0B" w14:textId="77777777" w:rsidR="00A4633E" w:rsidRDefault="00A4633E" w:rsidP="00542797">
      <w:pPr>
        <w:pStyle w:val="PargrafodaLista"/>
        <w:numPr>
          <w:ilvl w:val="0"/>
          <w:numId w:val="37"/>
        </w:numPr>
      </w:pPr>
      <w:r>
        <w:t>Análise dos consumos em instalações trifásicas;</w:t>
      </w:r>
    </w:p>
    <w:p w14:paraId="5F524D37" w14:textId="77777777" w:rsidR="00A4633E" w:rsidRDefault="00A4633E" w:rsidP="00542797">
      <w:pPr>
        <w:pStyle w:val="PargrafodaLista"/>
        <w:numPr>
          <w:ilvl w:val="0"/>
          <w:numId w:val="37"/>
        </w:numPr>
      </w:pPr>
      <w:r>
        <w:t>Adoção de ligações sem fios para todas as unidades periféricas;</w:t>
      </w:r>
    </w:p>
    <w:p w14:paraId="73691982" w14:textId="77777777" w:rsidR="00A4633E" w:rsidRDefault="00A4633E" w:rsidP="00542797">
      <w:pPr>
        <w:pStyle w:val="PargrafodaLista"/>
        <w:numPr>
          <w:ilvl w:val="0"/>
          <w:numId w:val="37"/>
        </w:numPr>
      </w:pPr>
      <w:r>
        <w:t>Utilizar uma unidade central mais capacitada ou escolher aplicações mais simples de modo a aumentar o desempenho da unidade;</w:t>
      </w:r>
    </w:p>
    <w:p w14:paraId="22048AF6" w14:textId="77777777" w:rsidR="00A4633E" w:rsidRDefault="00A4633E" w:rsidP="00542797">
      <w:pPr>
        <w:pStyle w:val="PargrafodaLista"/>
        <w:numPr>
          <w:ilvl w:val="0"/>
          <w:numId w:val="37"/>
        </w:numPr>
      </w:pPr>
      <w:r>
        <w:t>Desenvolver uma placa de aquisição dos dados do consumo com microcontrolador integrado na mesma.</w:t>
      </w:r>
    </w:p>
    <w:p w14:paraId="515ED097" w14:textId="1E97392B" w:rsidR="00BE059C" w:rsidRDefault="00BE059C" w:rsidP="00542797">
      <w:pPr>
        <w:pStyle w:val="PargrafodaLista"/>
        <w:numPr>
          <w:ilvl w:val="0"/>
          <w:numId w:val="37"/>
        </w:numPr>
      </w:pPr>
      <w:r>
        <w:t xml:space="preserve">Adicionar sensores às unidades periféricas, </w:t>
      </w:r>
      <w:r w:rsidRPr="00BE059C">
        <w:rPr>
          <w:i/>
        </w:rPr>
        <w:t>e.g.</w:t>
      </w:r>
      <w:r>
        <w:t xml:space="preserve"> temperatura, humidade, fumo entre outros;</w:t>
      </w:r>
    </w:p>
    <w:p w14:paraId="73161AEC" w14:textId="456F0723" w:rsidR="004D2A2B" w:rsidRDefault="004D2A2B" w:rsidP="00542797">
      <w:pPr>
        <w:pStyle w:val="PargrafodaLista"/>
        <w:numPr>
          <w:ilvl w:val="0"/>
          <w:numId w:val="37"/>
        </w:numPr>
      </w:pPr>
      <w:r>
        <w:t>Adicionar um elemento para armazenamento de informação nas unidades periféricas;</w:t>
      </w:r>
    </w:p>
    <w:p w14:paraId="78A5661F" w14:textId="4A96F396" w:rsidR="00A35CB3" w:rsidRDefault="00A35CB3" w:rsidP="00542797">
      <w:pPr>
        <w:pStyle w:val="PargrafodaLista"/>
        <w:numPr>
          <w:ilvl w:val="0"/>
          <w:numId w:val="37"/>
        </w:numPr>
      </w:pPr>
      <w:r>
        <w:t xml:space="preserve">Desenvolver código para o </w:t>
      </w:r>
      <w:r w:rsidR="00554B5E" w:rsidRPr="00554B5E">
        <w:rPr>
          <w:i/>
        </w:rPr>
        <w:t>Arduino</w:t>
      </w:r>
      <w:r>
        <w:rPr>
          <w:i/>
        </w:rPr>
        <w:t xml:space="preserve"> </w:t>
      </w:r>
      <w:r>
        <w:t xml:space="preserve">para utilizar </w:t>
      </w:r>
      <w:r w:rsidR="00117B5A">
        <w:t>a</w:t>
      </w:r>
      <w:r>
        <w:t>s quatro entras para sensores de corrente.</w:t>
      </w:r>
    </w:p>
    <w:p w14:paraId="2353C73A" w14:textId="77777777" w:rsidR="00A4633E" w:rsidRDefault="00A4633E" w:rsidP="00542797">
      <w:r>
        <w:t xml:space="preserve">Durante a análise de resultados deu-se conta de algumas falhas que poderiam ter sido evitadas ao serem utilizados outros métodos para captar os sinais de amostra. </w:t>
      </w:r>
    </w:p>
    <w:p w14:paraId="01D3F662" w14:textId="44D8CC71" w:rsidR="00A35CB3" w:rsidRDefault="00A4633E" w:rsidP="00542797">
      <w:r>
        <w:t>A utilização de resistências com valores elevados</w:t>
      </w:r>
      <w:r w:rsidR="004D009E">
        <w:t xml:space="preserve">, </w:t>
      </w:r>
      <w:r>
        <w:t xml:space="preserve">apesar de terem baixos consumos de potência, inserem ruído no sinal que se deseja medir. Isto é particularmente </w:t>
      </w:r>
      <w:r w:rsidR="00117B5A">
        <w:t>desvantajoso</w:t>
      </w:r>
      <w:r>
        <w:t xml:space="preserve"> quando se estão a medir diferenças mínimas de tensão. Uma das soluções para este problema é utilizar um retificador precisão.</w:t>
      </w:r>
    </w:p>
    <w:p w14:paraId="69C553F8" w14:textId="15C87DDD" w:rsidR="00B35A49" w:rsidRDefault="00037D76" w:rsidP="00542797">
      <w:r>
        <w:lastRenderedPageBreak/>
        <w:t xml:space="preserve">O cérebro da unidade central é o </w:t>
      </w:r>
      <w:proofErr w:type="gramStart"/>
      <w:r>
        <w:rPr>
          <w:i/>
        </w:rPr>
        <w:t>software</w:t>
      </w:r>
      <w:proofErr w:type="gramEnd"/>
      <w:r>
        <w:t xml:space="preserve"> </w:t>
      </w:r>
      <w:r w:rsidRPr="00B35A49">
        <w:rPr>
          <w:i/>
        </w:rPr>
        <w:t>Node</w:t>
      </w:r>
      <w:r>
        <w:t>-</w:t>
      </w:r>
      <w:r w:rsidRPr="00B35A49">
        <w:rPr>
          <w:i/>
        </w:rPr>
        <w:t>Red</w:t>
      </w:r>
      <w:r>
        <w:t xml:space="preserve">. As tarefas para as quais foi programado tornam-se demasiado “pesadas” para as capacidades da unidade </w:t>
      </w:r>
      <w:r w:rsidRPr="00037D76">
        <w:rPr>
          <w:i/>
        </w:rPr>
        <w:t>Raspberry Pi</w:t>
      </w:r>
      <w:r>
        <w:t>.</w:t>
      </w:r>
      <w:r w:rsidR="00A55827">
        <w:t xml:space="preserve"> </w:t>
      </w:r>
      <w:r w:rsidR="004D009E">
        <w:t>Uma das</w:t>
      </w:r>
      <w:r w:rsidR="00A55827">
        <w:t xml:space="preserve"> soluç</w:t>
      </w:r>
      <w:r w:rsidR="004D009E">
        <w:t>ões</w:t>
      </w:r>
      <w:r w:rsidR="00A55827">
        <w:t xml:space="preserve"> para este problema passa pela utilização de </w:t>
      </w:r>
      <w:proofErr w:type="gramStart"/>
      <w:r w:rsidR="00A55827">
        <w:t>outro</w:t>
      </w:r>
      <w:r w:rsidR="004D009E">
        <w:t xml:space="preserve"> </w:t>
      </w:r>
      <w:r w:rsidR="00A55827">
        <w:t>computador</w:t>
      </w:r>
      <w:proofErr w:type="gramEnd"/>
      <w:r w:rsidR="00A55827">
        <w:t xml:space="preserve"> </w:t>
      </w:r>
      <w:r w:rsidR="004D009E">
        <w:t xml:space="preserve">mais potente para servir </w:t>
      </w:r>
      <w:r w:rsidR="00A55827">
        <w:t>unidade central.</w:t>
      </w:r>
      <w:r w:rsidR="00B35A49">
        <w:t xml:space="preserve"> A aplicação carece de uma ligação direta à base de dados, o que permitiria resolver parte do problema das tarefas do </w:t>
      </w:r>
      <w:r w:rsidR="00B35A49" w:rsidRPr="00B35A49">
        <w:rPr>
          <w:i/>
        </w:rPr>
        <w:t>Node</w:t>
      </w:r>
      <w:r w:rsidR="00B35A49">
        <w:t>-</w:t>
      </w:r>
      <w:r w:rsidR="00B35A49" w:rsidRPr="00B35A49">
        <w:rPr>
          <w:i/>
        </w:rPr>
        <w:t>Red</w:t>
      </w:r>
      <w:r w:rsidR="00B35A49">
        <w:t>.</w:t>
      </w:r>
    </w:p>
    <w:p w14:paraId="73A5B0F8" w14:textId="77777777" w:rsidR="00A4633E" w:rsidRDefault="00A4633E" w:rsidP="00542797"/>
    <w:p w14:paraId="59798CC9" w14:textId="5C23ACA0" w:rsidR="009F59B3" w:rsidRDefault="00BD71D4" w:rsidP="00542797">
      <w:pPr>
        <w:spacing w:after="160"/>
        <w:ind w:firstLine="0"/>
        <w:jc w:val="left"/>
      </w:pPr>
      <w:r>
        <w:br w:type="page"/>
      </w:r>
      <w:r w:rsidR="009F59B3">
        <w:lastRenderedPageBreak/>
        <w:br w:type="page"/>
      </w:r>
    </w:p>
    <w:p w14:paraId="7FB1E2A3" w14:textId="77777777" w:rsidR="00A31A9D" w:rsidRPr="00EF77AB" w:rsidRDefault="00A31A9D" w:rsidP="000C6E5B">
      <w:pPr>
        <w:pStyle w:val="Heading1"/>
      </w:pPr>
      <w:bookmarkStart w:id="304" w:name="_Toc367828593"/>
      <w:bookmarkStart w:id="305" w:name="_Toc431803742"/>
      <w:bookmarkStart w:id="306" w:name="_Toc435443621"/>
      <w:bookmarkStart w:id="307" w:name="_Toc437438790"/>
      <w:r w:rsidRPr="00EF77AB">
        <w:lastRenderedPageBreak/>
        <w:t>Referências Bibliográficas</w:t>
      </w:r>
      <w:bookmarkStart w:id="308" w:name="_Toc367828594"/>
      <w:bookmarkEnd w:id="304"/>
      <w:bookmarkEnd w:id="305"/>
      <w:bookmarkEnd w:id="306"/>
      <w:bookmarkEnd w:id="307"/>
    </w:p>
    <w:p w14:paraId="46AFCF6E" w14:textId="45A5A1C2" w:rsidR="00E20F47" w:rsidRDefault="00E20F47" w:rsidP="002C3A28">
      <w:pPr>
        <w:rPr>
          <w:noProof/>
        </w:rPr>
      </w:pPr>
    </w:p>
    <w:tbl>
      <w:tblPr>
        <w:tblW w:w="9057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1"/>
        <w:gridCol w:w="7866"/>
      </w:tblGrid>
      <w:tr w:rsidR="00E20F47" w:rsidRPr="00462DF3" w14:paraId="44E6E9D3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361A73FB" w14:textId="214CFA5C" w:rsidR="00E20F47" w:rsidRDefault="00E20F47" w:rsidP="00317B78">
            <w:pPr>
              <w:pStyle w:val="Bibliografia"/>
              <w:rPr>
                <w:noProof/>
                <w:szCs w:val="24"/>
              </w:rPr>
            </w:pPr>
            <w:r>
              <w:rPr>
                <w:noProof/>
              </w:rPr>
              <w:t>[1]</w:t>
            </w:r>
          </w:p>
        </w:tc>
        <w:tc>
          <w:tcPr>
            <w:tcW w:w="7821" w:type="dxa"/>
            <w:hideMark/>
          </w:tcPr>
          <w:p w14:paraId="2FE0248C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 xml:space="preserve">Springer, Handbook of Automation, Springer. </w:t>
            </w:r>
          </w:p>
        </w:tc>
      </w:tr>
      <w:tr w:rsidR="00E20F47" w:rsidRPr="00462DF3" w14:paraId="757D5223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9A50AC2" w14:textId="212D7065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[2]</w:t>
            </w:r>
          </w:p>
        </w:tc>
        <w:tc>
          <w:tcPr>
            <w:tcW w:w="7821" w:type="dxa"/>
            <w:hideMark/>
          </w:tcPr>
          <w:p w14:paraId="7B9A9CC6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>
              <w:rPr>
                <w:noProof/>
              </w:rPr>
              <w:t xml:space="preserve">DGEG/MAOTE, PORDATA, “Consumo de energia eléctrica: total e por tipo de consumo,” Junho 2015. </w:t>
            </w:r>
            <w:r w:rsidRPr="00A20065">
              <w:rPr>
                <w:noProof/>
                <w:lang w:val="en-US"/>
              </w:rPr>
              <w:t>[Online]. Available: http://www.pordata.pt/Portugal/Consumo+de+energia+el%C3%A9ctrica+total+e+por+tipo+de+consumo-1124.</w:t>
            </w:r>
          </w:p>
        </w:tc>
      </w:tr>
      <w:tr w:rsidR="00E20F47" w:rsidRPr="00462DF3" w14:paraId="30F0BDCE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3C4EC71" w14:textId="673D856A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[3]</w:t>
            </w:r>
          </w:p>
        </w:tc>
        <w:tc>
          <w:tcPr>
            <w:tcW w:w="7821" w:type="dxa"/>
            <w:hideMark/>
          </w:tcPr>
          <w:p w14:paraId="14AFA244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 xml:space="preserve">S. Wang, Intelligent Buildings and Building Automation, Paperback, 2010. </w:t>
            </w:r>
          </w:p>
        </w:tc>
      </w:tr>
      <w:tr w:rsidR="00E20F47" w14:paraId="36E1517C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EAE5D08" w14:textId="3E343296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[4]</w:t>
            </w:r>
          </w:p>
        </w:tc>
        <w:tc>
          <w:tcPr>
            <w:tcW w:w="7821" w:type="dxa"/>
            <w:hideMark/>
          </w:tcPr>
          <w:p w14:paraId="2233C38A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 xml:space="preserve">P. Coelho, </w:t>
            </w:r>
            <w:r>
              <w:rPr>
                <w:i/>
                <w:iCs/>
                <w:noProof/>
              </w:rPr>
              <w:t xml:space="preserve">Documentos de apoio à unidade curricular de Controlo de Sistemas e Domótica, </w:t>
            </w:r>
            <w:r>
              <w:rPr>
                <w:noProof/>
              </w:rPr>
              <w:t xml:space="preserve">Tomar, 2013. </w:t>
            </w:r>
          </w:p>
        </w:tc>
      </w:tr>
      <w:tr w:rsidR="00E20F47" w14:paraId="1C593A0B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CFFDF67" w14:textId="738580BA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[5]</w:t>
            </w:r>
          </w:p>
        </w:tc>
        <w:tc>
          <w:tcPr>
            <w:tcW w:w="7821" w:type="dxa"/>
            <w:hideMark/>
          </w:tcPr>
          <w:p w14:paraId="7F2A7F0E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 xml:space="preserve">I. O. f. Standardization, </w:t>
            </w:r>
            <w:r>
              <w:rPr>
                <w:i/>
                <w:iCs/>
                <w:noProof/>
              </w:rPr>
              <w:t xml:space="preserve">Norma ISO 50001 Gestão Energia: Desenvolvimento de sistemas de gestão para efeciencia energética, </w:t>
            </w:r>
            <w:r>
              <w:rPr>
                <w:noProof/>
              </w:rPr>
              <w:t xml:space="preserve">2011. </w:t>
            </w:r>
          </w:p>
        </w:tc>
      </w:tr>
      <w:tr w:rsidR="00E20F47" w14:paraId="4F583CDA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26147883" w14:textId="63A85069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[6]</w:t>
            </w:r>
          </w:p>
        </w:tc>
        <w:tc>
          <w:tcPr>
            <w:tcW w:w="7821" w:type="dxa"/>
            <w:hideMark/>
          </w:tcPr>
          <w:p w14:paraId="7A5FFC1F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>Associação Portuguesa de Segurança Eletrónica e de Proteção de Incêndio, “Sector da Segurança em Portugal,” [Online]. Available: http://www.apsei.org.pt/. [Acedido em Abril 2015].</w:t>
            </w:r>
          </w:p>
        </w:tc>
      </w:tr>
      <w:tr w:rsidR="00E20F47" w14:paraId="063633A4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07236053" w14:textId="4B21BB43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[7]</w:t>
            </w:r>
          </w:p>
        </w:tc>
        <w:tc>
          <w:tcPr>
            <w:tcW w:w="7821" w:type="dxa"/>
            <w:hideMark/>
          </w:tcPr>
          <w:p w14:paraId="7332FD8E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>G. G. Teixeira, “Sistemas de Automação e Manutenção de Edifícios - Concepção dos Sistemas de Detecção e Proteção contra Incêndios de Uma Unidade Industrial,” Instituto Superior de Engenharia de Lisboa, Lisboa, 2013.</w:t>
            </w:r>
          </w:p>
        </w:tc>
      </w:tr>
      <w:tr w:rsidR="00E20F47" w14:paraId="65725124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867C237" w14:textId="6819E17D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[8]</w:t>
            </w:r>
          </w:p>
        </w:tc>
        <w:tc>
          <w:tcPr>
            <w:tcW w:w="7821" w:type="dxa"/>
            <w:hideMark/>
          </w:tcPr>
          <w:p w14:paraId="6F929530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N. Hanna, “Introduction to Fieldus Systems,” [Online]. </w:t>
            </w:r>
            <w:r>
              <w:rPr>
                <w:noProof/>
              </w:rPr>
              <w:t>Available: http://people.cs.pitt.edu/~mhanna/Master/Introduction.pdf. [Acedido em Agosto 2015].</w:t>
            </w:r>
          </w:p>
        </w:tc>
      </w:tr>
      <w:tr w:rsidR="00E20F47" w14:paraId="1B751ECA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D9FB1E9" w14:textId="43EC64A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[9]</w:t>
            </w:r>
          </w:p>
        </w:tc>
        <w:tc>
          <w:tcPr>
            <w:tcW w:w="7821" w:type="dxa"/>
            <w:hideMark/>
          </w:tcPr>
          <w:p w14:paraId="22791DB3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“Bluetooth,” [Online]. Available: https://en.wikipedia.org/wiki/Bluetooth. </w:t>
            </w:r>
            <w:r>
              <w:rPr>
                <w:noProof/>
              </w:rPr>
              <w:t>[Acedido em Agosto 2015].</w:t>
            </w:r>
          </w:p>
        </w:tc>
      </w:tr>
      <w:tr w:rsidR="00E20F47" w14:paraId="47B63A8F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72AFF26" w14:textId="5EDF531B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[10]</w:t>
            </w:r>
          </w:p>
        </w:tc>
        <w:tc>
          <w:tcPr>
            <w:tcW w:w="7821" w:type="dxa"/>
            <w:hideMark/>
          </w:tcPr>
          <w:p w14:paraId="478B57DB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Diffen, “Bluetooth vs. Wi-Fi,” [Online]. Available: http://www.diffen.com/difference/Bluetooth_vs_Wifi. </w:t>
            </w:r>
            <w:r>
              <w:rPr>
                <w:noProof/>
              </w:rPr>
              <w:t>[Acedido em Agosto 2015].</w:t>
            </w:r>
          </w:p>
        </w:tc>
      </w:tr>
      <w:tr w:rsidR="00E20F47" w:rsidRPr="00462DF3" w14:paraId="68B4CB8E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34F15D29" w14:textId="3884223A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[11]</w:t>
            </w:r>
          </w:p>
        </w:tc>
        <w:tc>
          <w:tcPr>
            <w:tcW w:w="7821" w:type="dxa"/>
            <w:hideMark/>
          </w:tcPr>
          <w:p w14:paraId="2A8FC63D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 xml:space="preserve">Ó. D. Javier Garcia, </w:t>
            </w:r>
            <w:r w:rsidRPr="00A20065">
              <w:rPr>
                <w:i/>
                <w:iCs/>
                <w:noProof/>
                <w:lang w:val="en-US"/>
              </w:rPr>
              <w:t xml:space="preserve">ZibBee: IEEE 802.15.4, </w:t>
            </w:r>
            <w:r w:rsidRPr="00A20065">
              <w:rPr>
                <w:noProof/>
                <w:lang w:val="en-US"/>
              </w:rPr>
              <w:t xml:space="preserve">Tampere: Tampere University of Technology, 2007. </w:t>
            </w:r>
          </w:p>
        </w:tc>
      </w:tr>
      <w:tr w:rsidR="00E20F47" w14:paraId="2A022FCE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AF1E5AB" w14:textId="4021E8BB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lastRenderedPageBreak/>
              <w:t>[12]</w:t>
            </w:r>
          </w:p>
        </w:tc>
        <w:tc>
          <w:tcPr>
            <w:tcW w:w="7821" w:type="dxa"/>
            <w:hideMark/>
          </w:tcPr>
          <w:p w14:paraId="2D04BE38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Z-Wave LTD, “Z-Wave,” [Online]. Available: http://www.z-wave.com/what_is_z-wave. </w:t>
            </w:r>
            <w:r>
              <w:rPr>
                <w:noProof/>
              </w:rPr>
              <w:t>[Acedido em Setembro 2015].</w:t>
            </w:r>
          </w:p>
        </w:tc>
      </w:tr>
      <w:tr w:rsidR="00E20F47" w14:paraId="5325115D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30F0B3ED" w14:textId="6FEA29B8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[13]</w:t>
            </w:r>
          </w:p>
        </w:tc>
        <w:tc>
          <w:tcPr>
            <w:tcW w:w="7821" w:type="dxa"/>
            <w:hideMark/>
          </w:tcPr>
          <w:p w14:paraId="1D334685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“Z-Wave,” [Online]. Available: https://en.wikipedia.org/wiki/Z-Wave. </w:t>
            </w:r>
            <w:r>
              <w:rPr>
                <w:noProof/>
              </w:rPr>
              <w:t>[Acedido em Setembro 2015].</w:t>
            </w:r>
          </w:p>
        </w:tc>
      </w:tr>
      <w:tr w:rsidR="00E20F47" w14:paraId="37D0B6D3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0180DB4" w14:textId="054F653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[14]</w:t>
            </w:r>
          </w:p>
        </w:tc>
        <w:tc>
          <w:tcPr>
            <w:tcW w:w="7821" w:type="dxa"/>
            <w:hideMark/>
          </w:tcPr>
          <w:p w14:paraId="45D281F7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“Ethernet definition,” [Online]. Available: http://searchnetworking.techtarget.com/definition/Ethernet. </w:t>
            </w:r>
            <w:r>
              <w:rPr>
                <w:noProof/>
              </w:rPr>
              <w:t>[Acedido em Setembro 2015].</w:t>
            </w:r>
          </w:p>
        </w:tc>
      </w:tr>
      <w:tr w:rsidR="00E20F47" w14:paraId="7871464F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D028B2D" w14:textId="51EBB67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[15]</w:t>
            </w:r>
          </w:p>
        </w:tc>
        <w:tc>
          <w:tcPr>
            <w:tcW w:w="7821" w:type="dxa"/>
            <w:hideMark/>
          </w:tcPr>
          <w:p w14:paraId="45A224F9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“TCP/IP,” [Online]. Available: https://pt.wikipedia.org/wiki/TCP/IP. </w:t>
            </w:r>
            <w:r>
              <w:rPr>
                <w:noProof/>
              </w:rPr>
              <w:t>[Acedido em Setembro 2015].</w:t>
            </w:r>
          </w:p>
        </w:tc>
      </w:tr>
      <w:tr w:rsidR="00E20F47" w:rsidRPr="00462DF3" w14:paraId="729B38A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2CA34D72" w14:textId="5AC4D7BD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[16]</w:t>
            </w:r>
          </w:p>
        </w:tc>
        <w:tc>
          <w:tcPr>
            <w:tcW w:w="7821" w:type="dxa"/>
            <w:hideMark/>
          </w:tcPr>
          <w:p w14:paraId="0FDED4ED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 xml:space="preserve">X. Carcelle, Power Line Communications in Practice, Artech House, 2009. </w:t>
            </w:r>
          </w:p>
        </w:tc>
      </w:tr>
      <w:tr w:rsidR="00E20F47" w14:paraId="574BE56F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7D92D1E" w14:textId="4C9550F1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[17]</w:t>
            </w:r>
          </w:p>
        </w:tc>
        <w:tc>
          <w:tcPr>
            <w:tcW w:w="7821" w:type="dxa"/>
            <w:hideMark/>
          </w:tcPr>
          <w:p w14:paraId="71A4B8A1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Homeplug Alliance, [Online]. Available: http://www.homeplug.or/. </w:t>
            </w:r>
            <w:r>
              <w:rPr>
                <w:noProof/>
              </w:rPr>
              <w:t>[Acedido em Setembro 2015].</w:t>
            </w:r>
          </w:p>
        </w:tc>
      </w:tr>
      <w:tr w:rsidR="00E20F47" w14:paraId="37C6AEBA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5ADB15D" w14:textId="174EFAE1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[18]</w:t>
            </w:r>
          </w:p>
        </w:tc>
        <w:tc>
          <w:tcPr>
            <w:tcW w:w="7821" w:type="dxa"/>
            <w:hideMark/>
          </w:tcPr>
          <w:p w14:paraId="4379EEB0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 xml:space="preserve">G. Almeida, </w:t>
            </w:r>
            <w:r>
              <w:rPr>
                <w:i/>
                <w:iCs/>
                <w:noProof/>
              </w:rPr>
              <w:t xml:space="preserve">A Domótica e a Casa do Futuro, </w:t>
            </w:r>
            <w:r>
              <w:rPr>
                <w:noProof/>
              </w:rPr>
              <w:t xml:space="preserve">Aveiro, 2006. </w:t>
            </w:r>
          </w:p>
        </w:tc>
      </w:tr>
      <w:tr w:rsidR="00E20F47" w14:paraId="2D3ABFA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C29F8C6" w14:textId="4BFB4E99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[19]</w:t>
            </w:r>
          </w:p>
        </w:tc>
        <w:tc>
          <w:tcPr>
            <w:tcW w:w="7821" w:type="dxa"/>
            <w:hideMark/>
          </w:tcPr>
          <w:p w14:paraId="5139B0A6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KNX Association, [Online]. Available: http://www.knx.org/. </w:t>
            </w:r>
            <w:r>
              <w:rPr>
                <w:noProof/>
              </w:rPr>
              <w:t>[Acedido em Agosto 2015].</w:t>
            </w:r>
          </w:p>
        </w:tc>
      </w:tr>
      <w:tr w:rsidR="00E20F47" w14:paraId="384C6084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1D719FF" w14:textId="03031AA7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[20]</w:t>
            </w:r>
          </w:p>
        </w:tc>
        <w:tc>
          <w:tcPr>
            <w:tcW w:w="7821" w:type="dxa"/>
            <w:hideMark/>
          </w:tcPr>
          <w:p w14:paraId="740D2B8B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KNX Association, “KNX System Specifications - Architecture,” 29 Novembro 2013. </w:t>
            </w:r>
            <w:r>
              <w:rPr>
                <w:noProof/>
              </w:rPr>
              <w:t>[Online]. Available: http://www.knx.org/media/docs/downloads/KNX-Standard/Architecture.pdf. [Acedido em Outubro 2015].</w:t>
            </w:r>
          </w:p>
        </w:tc>
      </w:tr>
      <w:tr w:rsidR="00E20F47" w:rsidRPr="00462DF3" w14:paraId="0C8E8C15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51F8CE1" w14:textId="29222EB1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[21]</w:t>
            </w:r>
          </w:p>
        </w:tc>
        <w:tc>
          <w:tcPr>
            <w:tcW w:w="7821" w:type="dxa"/>
            <w:hideMark/>
          </w:tcPr>
          <w:p w14:paraId="066C8748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Galaxias, “Technology Glance,” [Online]. Available: http://www.galaxias.in/technology/.</w:t>
            </w:r>
          </w:p>
        </w:tc>
      </w:tr>
      <w:tr w:rsidR="00E20F47" w:rsidRPr="00462DF3" w14:paraId="3CF0E018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3A0BA93" w14:textId="1F6614B9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[22]</w:t>
            </w:r>
          </w:p>
        </w:tc>
        <w:tc>
          <w:tcPr>
            <w:tcW w:w="7821" w:type="dxa"/>
            <w:hideMark/>
          </w:tcPr>
          <w:p w14:paraId="5822750A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“LonWorks,” [Online]. Available: https://en.wikipedia.org/wiki/LonWorks.</w:t>
            </w:r>
          </w:p>
        </w:tc>
      </w:tr>
      <w:tr w:rsidR="00E20F47" w14:paraId="66A6872B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FD1BBED" w14:textId="2A35AE36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[23]</w:t>
            </w:r>
          </w:p>
        </w:tc>
        <w:tc>
          <w:tcPr>
            <w:tcW w:w="7821" w:type="dxa"/>
            <w:hideMark/>
          </w:tcPr>
          <w:p w14:paraId="2C2370AE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Echelon, “Introduction to the LonWorks Platform Rev2,” 2009. </w:t>
            </w:r>
            <w:r>
              <w:rPr>
                <w:noProof/>
              </w:rPr>
              <w:t>[Online]. Available: http://downloads.echelon.com/support/documentation/manuals/general/078-0183-01B_Intro_to_LonWorks_Rev_2.pdf. [Acedido em Outubro 2015].</w:t>
            </w:r>
          </w:p>
        </w:tc>
      </w:tr>
      <w:tr w:rsidR="00E20F47" w14:paraId="4CCBF9A5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D9C7329" w14:textId="68691F83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[24]</w:t>
            </w:r>
          </w:p>
        </w:tc>
        <w:tc>
          <w:tcPr>
            <w:tcW w:w="7821" w:type="dxa"/>
            <w:hideMark/>
          </w:tcPr>
          <w:p w14:paraId="15FAAD03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Enerlon, “LonTalk Adressing Part1,” [Online]. </w:t>
            </w:r>
            <w:r>
              <w:rPr>
                <w:noProof/>
              </w:rPr>
              <w:t>Available: http://www.enerlon.com/JobAids/LonTalk%20Addressing.doc. [Acedido em 2015 Outubro].</w:t>
            </w:r>
          </w:p>
        </w:tc>
      </w:tr>
      <w:tr w:rsidR="00E20F47" w:rsidRPr="00462DF3" w14:paraId="21C8C16A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8351990" w14:textId="23EAD2E3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lastRenderedPageBreak/>
              <w:t>[25]</w:t>
            </w:r>
          </w:p>
        </w:tc>
        <w:tc>
          <w:tcPr>
            <w:tcW w:w="7821" w:type="dxa"/>
            <w:hideMark/>
          </w:tcPr>
          <w:p w14:paraId="3822955C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Echelon, “LonWorks,” [Online]. Available: www.echelon.com/technology/lonworks/.</w:t>
            </w:r>
          </w:p>
        </w:tc>
      </w:tr>
      <w:tr w:rsidR="00E20F47" w14:paraId="42528134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2DB0D4ED" w14:textId="02A91055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[26]</w:t>
            </w:r>
          </w:p>
        </w:tc>
        <w:tc>
          <w:tcPr>
            <w:tcW w:w="7821" w:type="dxa"/>
            <w:hideMark/>
          </w:tcPr>
          <w:p w14:paraId="73E564A2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“X10 Home Gadgets,” [Online]. Available: http://www.x10.com/. </w:t>
            </w:r>
            <w:r>
              <w:rPr>
                <w:noProof/>
              </w:rPr>
              <w:t>[Acedido em Outubro 2015].</w:t>
            </w:r>
          </w:p>
        </w:tc>
      </w:tr>
      <w:tr w:rsidR="00E20F47" w:rsidRPr="00462DF3" w14:paraId="0A2BF0DB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2338686" w14:textId="2AE43365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[27]</w:t>
            </w:r>
          </w:p>
        </w:tc>
        <w:tc>
          <w:tcPr>
            <w:tcW w:w="7821" w:type="dxa"/>
            <w:hideMark/>
          </w:tcPr>
          <w:p w14:paraId="3DBCAC54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 xml:space="preserve">Powerhouse, </w:t>
            </w:r>
            <w:r w:rsidRPr="00A20065">
              <w:rPr>
                <w:i/>
                <w:iCs/>
                <w:noProof/>
                <w:lang w:val="en-US"/>
              </w:rPr>
              <w:t>X-10 Technical Note, Power Line Interface and Two-way Power Line Interface.</w:t>
            </w:r>
            <w:r w:rsidRPr="00A20065">
              <w:rPr>
                <w:noProof/>
                <w:lang w:val="en-US"/>
              </w:rPr>
              <w:t xml:space="preserve"> </w:t>
            </w:r>
          </w:p>
        </w:tc>
      </w:tr>
      <w:tr w:rsidR="00E20F47" w:rsidRPr="00462DF3" w14:paraId="3293BD8B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2C3A8F8" w14:textId="0F946B1C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[28]</w:t>
            </w:r>
          </w:p>
        </w:tc>
        <w:tc>
          <w:tcPr>
            <w:tcW w:w="7821" w:type="dxa"/>
            <w:hideMark/>
          </w:tcPr>
          <w:p w14:paraId="373620C4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Bernardo, “M2M (Machine-To-Machine),” [Online]. Available: http://www.gta.ufrj.br/ensino/eel879/trabalhos_vf_2014_2/bernardo/pages/introducao.html.</w:t>
            </w:r>
          </w:p>
        </w:tc>
      </w:tr>
      <w:tr w:rsidR="00E20F47" w:rsidRPr="00462DF3" w14:paraId="024B1667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8DB5C21" w14:textId="4BDDCB3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[29]</w:t>
            </w:r>
          </w:p>
        </w:tc>
        <w:tc>
          <w:tcPr>
            <w:tcW w:w="7821" w:type="dxa"/>
            <w:hideMark/>
          </w:tcPr>
          <w:p w14:paraId="426A47A3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“ Taking the First Step with PDCA,” 2009. [Online]. Available: http://www.bulsuk.com/2009/02/taking-first-step-with-pdca.html.</w:t>
            </w:r>
          </w:p>
        </w:tc>
      </w:tr>
      <w:tr w:rsidR="00E20F47" w:rsidRPr="00462DF3" w14:paraId="5093C8A3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5A72D43" w14:textId="16CADA99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[30]</w:t>
            </w:r>
          </w:p>
        </w:tc>
        <w:tc>
          <w:tcPr>
            <w:tcW w:w="7821" w:type="dxa"/>
            <w:hideMark/>
          </w:tcPr>
          <w:p w14:paraId="49800D87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>
              <w:rPr>
                <w:noProof/>
              </w:rPr>
              <w:t xml:space="preserve">Domática, “Domática M2M Gateway,” [Online]. </w:t>
            </w:r>
            <w:r w:rsidRPr="00A20065">
              <w:rPr>
                <w:noProof/>
                <w:lang w:val="en-US"/>
              </w:rPr>
              <w:t>Available: http://www.domaticasolutions.com/products/domatica-m2m-gateway/.</w:t>
            </w:r>
          </w:p>
        </w:tc>
      </w:tr>
      <w:tr w:rsidR="00E20F47" w:rsidRPr="00462DF3" w14:paraId="4450E2D2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084F1D3" w14:textId="7F30E796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[31]</w:t>
            </w:r>
          </w:p>
        </w:tc>
        <w:tc>
          <w:tcPr>
            <w:tcW w:w="7821" w:type="dxa"/>
            <w:hideMark/>
          </w:tcPr>
          <w:p w14:paraId="173E18FA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Domatica, “I/O Controller,” [Online]. Available: http://www.domaticasolutions.com/products/io-controller/.</w:t>
            </w:r>
          </w:p>
        </w:tc>
      </w:tr>
      <w:tr w:rsidR="00E20F47" w14:paraId="08473882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E1A6E60" w14:textId="123154B0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[32]</w:t>
            </w:r>
          </w:p>
        </w:tc>
        <w:tc>
          <w:tcPr>
            <w:tcW w:w="7821" w:type="dxa"/>
            <w:hideMark/>
          </w:tcPr>
          <w:p w14:paraId="07093BC9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Honeywell, “HALL EFFECT SENSING AND APPLICATION,” [Online]. Available: http://sensing.honeywell.com/index.php?ci_id=47847. </w:t>
            </w:r>
            <w:r>
              <w:rPr>
                <w:noProof/>
              </w:rPr>
              <w:t>[Acedido em 2015 Setembro].</w:t>
            </w:r>
          </w:p>
        </w:tc>
      </w:tr>
      <w:tr w:rsidR="00E20F47" w:rsidRPr="00462DF3" w14:paraId="0EA422C1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2F4F8654" w14:textId="098AACB2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[33]</w:t>
            </w:r>
          </w:p>
        </w:tc>
        <w:tc>
          <w:tcPr>
            <w:tcW w:w="7821" w:type="dxa"/>
            <w:hideMark/>
          </w:tcPr>
          <w:p w14:paraId="18E119B6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BBC, “Can a £15 computer solve the programming gap?,” [Online]. Available: http://news.bbc.co.uk/2/hi/programmes/click_online/9504208.stm.</w:t>
            </w:r>
          </w:p>
        </w:tc>
      </w:tr>
      <w:tr w:rsidR="00E20F47" w14:paraId="69408B1C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9D5EC1A" w14:textId="280FEA74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[34]</w:t>
            </w:r>
          </w:p>
        </w:tc>
        <w:tc>
          <w:tcPr>
            <w:tcW w:w="7821" w:type="dxa"/>
            <w:hideMark/>
          </w:tcPr>
          <w:p w14:paraId="2ECF7ECF" w14:textId="6B37890A" w:rsidR="00E20F47" w:rsidRDefault="00554B5E">
            <w:pPr>
              <w:pStyle w:val="Bibliografia"/>
              <w:rPr>
                <w:noProof/>
              </w:rPr>
            </w:pPr>
            <w:r w:rsidRPr="00554B5E">
              <w:rPr>
                <w:i/>
                <w:noProof/>
              </w:rPr>
              <w:t>Arduino</w:t>
            </w:r>
            <w:r w:rsidR="00E20F47">
              <w:rPr>
                <w:noProof/>
              </w:rPr>
              <w:t>, “</w:t>
            </w:r>
            <w:r w:rsidRPr="00554B5E">
              <w:rPr>
                <w:i/>
                <w:noProof/>
              </w:rPr>
              <w:t>Arduino</w:t>
            </w:r>
            <w:r w:rsidR="00E20F47">
              <w:rPr>
                <w:noProof/>
              </w:rPr>
              <w:t xml:space="preserve"> Mega 2560,” [Online]. Available: https://www.</w:t>
            </w:r>
            <w:r w:rsidRPr="00554B5E">
              <w:rPr>
                <w:i/>
                <w:noProof/>
              </w:rPr>
              <w:t>Arduino</w:t>
            </w:r>
            <w:r w:rsidR="00E20F47">
              <w:rPr>
                <w:noProof/>
              </w:rPr>
              <w:t>.cc/en/Main/</w:t>
            </w:r>
            <w:r w:rsidRPr="00554B5E">
              <w:rPr>
                <w:i/>
                <w:noProof/>
              </w:rPr>
              <w:t>Arduino</w:t>
            </w:r>
            <w:r w:rsidR="00E20F47">
              <w:rPr>
                <w:noProof/>
              </w:rPr>
              <w:t>BoardMega2560.</w:t>
            </w:r>
          </w:p>
        </w:tc>
      </w:tr>
      <w:tr w:rsidR="00E20F47" w:rsidRPr="00462DF3" w14:paraId="6F79DEB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C25AF0D" w14:textId="05A22A0D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[35]</w:t>
            </w:r>
          </w:p>
        </w:tc>
        <w:tc>
          <w:tcPr>
            <w:tcW w:w="7821" w:type="dxa"/>
            <w:hideMark/>
          </w:tcPr>
          <w:p w14:paraId="7CB9658D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Hahn, “BV 202 0157,” [Online]. Available: http://www.hahn-trafo.com/deutsch/daten/2020157.htm.</w:t>
            </w:r>
          </w:p>
        </w:tc>
      </w:tr>
      <w:tr w:rsidR="00E20F47" w14:paraId="46F72ABE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3161DC23" w14:textId="3933FA42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[36]</w:t>
            </w:r>
          </w:p>
        </w:tc>
        <w:tc>
          <w:tcPr>
            <w:tcW w:w="7821" w:type="dxa"/>
            <w:hideMark/>
          </w:tcPr>
          <w:p w14:paraId="1246F379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>Adafruit, “PIR Sensors,” [Online]. Available: https://learn.adafruit.com/downloads/pdf/pir-passive-infrared-proximity-motion-sensor.pdf. [Acedido em Outubro 2015].</w:t>
            </w:r>
          </w:p>
        </w:tc>
      </w:tr>
      <w:tr w:rsidR="00E20F47" w:rsidRPr="00462DF3" w14:paraId="60A4587F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32FA74C" w14:textId="1A147F09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[37]</w:t>
            </w:r>
          </w:p>
        </w:tc>
        <w:tc>
          <w:tcPr>
            <w:tcW w:w="7821" w:type="dxa"/>
            <w:hideMark/>
          </w:tcPr>
          <w:p w14:paraId="2631D425" w14:textId="6F286CD2" w:rsidR="00E20F47" w:rsidRPr="00A20065" w:rsidRDefault="00554B5E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i/>
                <w:noProof/>
                <w:lang w:val="en-US"/>
              </w:rPr>
              <w:t>Arduino</w:t>
            </w:r>
            <w:r w:rsidR="00E20F47" w:rsidRPr="00A20065">
              <w:rPr>
                <w:noProof/>
                <w:lang w:val="en-US"/>
              </w:rPr>
              <w:t>, “PIRsense code,” [Online]. Available: http://playground.</w:t>
            </w:r>
            <w:r w:rsidRPr="00A20065">
              <w:rPr>
                <w:i/>
                <w:noProof/>
                <w:lang w:val="en-US"/>
              </w:rPr>
              <w:t>Arduino</w:t>
            </w:r>
            <w:r w:rsidR="00E20F47" w:rsidRPr="00A20065">
              <w:rPr>
                <w:noProof/>
                <w:lang w:val="en-US"/>
              </w:rPr>
              <w:t>.cc/Code/PIRsense.</w:t>
            </w:r>
          </w:p>
        </w:tc>
      </w:tr>
      <w:tr w:rsidR="00E20F47" w14:paraId="6F355C9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BE3DDCD" w14:textId="1F5A3392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lastRenderedPageBreak/>
              <w:t>[38]</w:t>
            </w:r>
          </w:p>
        </w:tc>
        <w:tc>
          <w:tcPr>
            <w:tcW w:w="7821" w:type="dxa"/>
            <w:hideMark/>
          </w:tcPr>
          <w:p w14:paraId="0FC0B6E6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IBM, “MQTT Protocol Specification,” [Online]. </w:t>
            </w:r>
            <w:r>
              <w:rPr>
                <w:noProof/>
              </w:rPr>
              <w:t>Available: http://public.dhe.ibm.com/software/dw/webservices/ws-mqtt/mqtt-v3r1.html. [Acedido em Novembro 2015].</w:t>
            </w:r>
          </w:p>
        </w:tc>
      </w:tr>
      <w:tr w:rsidR="00E20F47" w:rsidRPr="00462DF3" w14:paraId="11AE8DA1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6D2DC7D2" w14:textId="62791D76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[39]</w:t>
            </w:r>
          </w:p>
        </w:tc>
        <w:tc>
          <w:tcPr>
            <w:tcW w:w="7821" w:type="dxa"/>
            <w:hideMark/>
          </w:tcPr>
          <w:p w14:paraId="1057C1B2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Atmel, “Single phase power energy meter with tamper detection ap notes,” AVR, 2013.</w:t>
            </w:r>
          </w:p>
        </w:tc>
      </w:tr>
      <w:tr w:rsidR="00E20F47" w14:paraId="2A9AB9FD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707C034C" w14:textId="5B6C2543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[40]</w:t>
            </w:r>
          </w:p>
        </w:tc>
        <w:tc>
          <w:tcPr>
            <w:tcW w:w="7821" w:type="dxa"/>
            <w:hideMark/>
          </w:tcPr>
          <w:p w14:paraId="60976215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>ERSE, “Periodos Horarios,” [Online]. Available: http://www.erse.pt/pt/electricidade/tarifaseprecos/periodoshorarios.</w:t>
            </w:r>
          </w:p>
        </w:tc>
      </w:tr>
      <w:tr w:rsidR="00E20F47" w14:paraId="285FF2F2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0CDDEA24" w14:textId="5EDE5CAC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[41]</w:t>
            </w:r>
          </w:p>
        </w:tc>
        <w:tc>
          <w:tcPr>
            <w:tcW w:w="7821" w:type="dxa"/>
            <w:hideMark/>
          </w:tcPr>
          <w:p w14:paraId="386C28A4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I. E. Agency, “International Energy Agency, Secure Sustainable Together,” [Online]. </w:t>
            </w:r>
            <w:r>
              <w:rPr>
                <w:noProof/>
              </w:rPr>
              <w:t>Available: http://www.iea.org/. [Acedido em Março 2015].</w:t>
            </w:r>
          </w:p>
        </w:tc>
      </w:tr>
      <w:tr w:rsidR="00E20F47" w:rsidRPr="00462DF3" w14:paraId="762347FF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03F7FFD1" w14:textId="13960A74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[42]</w:t>
            </w:r>
          </w:p>
        </w:tc>
        <w:tc>
          <w:tcPr>
            <w:tcW w:w="7821" w:type="dxa"/>
            <w:hideMark/>
          </w:tcPr>
          <w:p w14:paraId="5C1D967E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“KNX (standard),” [Online]. Available: https://en.wikipedia.org/wiki/KNX_(standard).</w:t>
            </w:r>
          </w:p>
        </w:tc>
      </w:tr>
      <w:tr w:rsidR="00E20F47" w:rsidRPr="00462DF3" w14:paraId="7B88EA5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28DF4E0" w14:textId="7E1BC10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[43]</w:t>
            </w:r>
          </w:p>
        </w:tc>
        <w:tc>
          <w:tcPr>
            <w:tcW w:w="7821" w:type="dxa"/>
            <w:hideMark/>
          </w:tcPr>
          <w:p w14:paraId="5AF81D4D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Element14, “Raspberry Pi 2 Model B GPIO 40 Pin Block Pinout,” [Online]. Available: http://www.element14.com/community/docs/DOC-73950/l/raspberry-pi-2-model-b-gpio-40-pin-block-pinout.</w:t>
            </w:r>
          </w:p>
        </w:tc>
      </w:tr>
      <w:tr w:rsidR="00E20F47" w14:paraId="3B78E4D8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4E92DD80" w14:textId="09CA29C7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[44]</w:t>
            </w:r>
          </w:p>
        </w:tc>
        <w:tc>
          <w:tcPr>
            <w:tcW w:w="7821" w:type="dxa"/>
            <w:hideMark/>
          </w:tcPr>
          <w:p w14:paraId="734865DE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 xml:space="preserve">J. Paiva, Redes de Energia Eléctrica - Uma Análise Sistémica, Ist Press, 2005. </w:t>
            </w:r>
          </w:p>
        </w:tc>
      </w:tr>
      <w:tr w:rsidR="00E20F47" w14:paraId="6D9F3AD4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27EFFB3A" w14:textId="2BB17C27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[45]</w:t>
            </w:r>
          </w:p>
        </w:tc>
        <w:tc>
          <w:tcPr>
            <w:tcW w:w="7821" w:type="dxa"/>
            <w:hideMark/>
          </w:tcPr>
          <w:p w14:paraId="3C85A1DC" w14:textId="77777777" w:rsidR="00E20F47" w:rsidRDefault="00E20F47">
            <w:pPr>
              <w:pStyle w:val="Bibliografia"/>
              <w:rPr>
                <w:noProof/>
              </w:rPr>
            </w:pPr>
            <w:r>
              <w:rPr>
                <w:noProof/>
              </w:rPr>
              <w:t xml:space="preserve">http://www.knx.org/. </w:t>
            </w:r>
          </w:p>
        </w:tc>
      </w:tr>
      <w:tr w:rsidR="00E20F47" w:rsidRPr="00462DF3" w14:paraId="113FC77A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10A0C2EA" w14:textId="52F4BB3C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[46]</w:t>
            </w:r>
          </w:p>
        </w:tc>
        <w:tc>
          <w:tcPr>
            <w:tcW w:w="7821" w:type="dxa"/>
            <w:hideMark/>
          </w:tcPr>
          <w:p w14:paraId="02625411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YHDC, “YHDC SCT-013-030,” [Online]. Available: http://www.yhdc.com.</w:t>
            </w:r>
          </w:p>
        </w:tc>
      </w:tr>
      <w:tr w:rsidR="00E20F47" w14:paraId="3F91F880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6D448BF" w14:textId="11BFC930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[47]</w:t>
            </w:r>
          </w:p>
        </w:tc>
        <w:tc>
          <w:tcPr>
            <w:tcW w:w="7821" w:type="dxa"/>
            <w:hideMark/>
          </w:tcPr>
          <w:p w14:paraId="28F7A56C" w14:textId="77777777" w:rsidR="00E20F47" w:rsidRDefault="00E20F47">
            <w:pPr>
              <w:pStyle w:val="Bibliografia"/>
              <w:rPr>
                <w:noProof/>
              </w:rPr>
            </w:pPr>
            <w:r w:rsidRPr="00A20065">
              <w:rPr>
                <w:noProof/>
                <w:lang w:val="en-US"/>
              </w:rPr>
              <w:t xml:space="preserve">GIT - stonehippo, “Setting up a Raspberry Pi as a dashboard server with Dashing,” [Online]. </w:t>
            </w:r>
            <w:r>
              <w:rPr>
                <w:noProof/>
              </w:rPr>
              <w:t>Available: https://gist.github.com/stonehippo/5896381.</w:t>
            </w:r>
          </w:p>
        </w:tc>
      </w:tr>
      <w:tr w:rsidR="00E20F47" w:rsidRPr="00462DF3" w14:paraId="5BCC61B6" w14:textId="77777777" w:rsidTr="008724D5">
        <w:trPr>
          <w:divId w:val="1206062306"/>
          <w:tblCellSpacing w:w="15" w:type="dxa"/>
        </w:trPr>
        <w:tc>
          <w:tcPr>
            <w:tcW w:w="1146" w:type="dxa"/>
            <w:vAlign w:val="center"/>
            <w:hideMark/>
          </w:tcPr>
          <w:p w14:paraId="5DF71F4A" w14:textId="0595E87E" w:rsidR="00E20F47" w:rsidRDefault="00E20F47" w:rsidP="00317B78">
            <w:pPr>
              <w:pStyle w:val="Bibliografia"/>
              <w:rPr>
                <w:noProof/>
              </w:rPr>
            </w:pPr>
            <w:r>
              <w:rPr>
                <w:noProof/>
              </w:rPr>
              <w:t>[48]</w:t>
            </w:r>
          </w:p>
        </w:tc>
        <w:tc>
          <w:tcPr>
            <w:tcW w:w="7821" w:type="dxa"/>
            <w:hideMark/>
          </w:tcPr>
          <w:p w14:paraId="6C783D16" w14:textId="77777777" w:rsidR="00E20F47" w:rsidRPr="00A20065" w:rsidRDefault="00E20F47">
            <w:pPr>
              <w:pStyle w:val="Bibliografia"/>
              <w:rPr>
                <w:noProof/>
                <w:lang w:val="en-US"/>
              </w:rPr>
            </w:pPr>
            <w:r w:rsidRPr="00A20065">
              <w:rPr>
                <w:noProof/>
                <w:lang w:val="en-US"/>
              </w:rPr>
              <w:t>Farnell, “Raspberry Pi 2,” [Online]. Available: http://pt.farnell.com/productimages/standard/en_GB/2461029-40.jpg.</w:t>
            </w:r>
          </w:p>
        </w:tc>
      </w:tr>
    </w:tbl>
    <w:p w14:paraId="4ACD7289" w14:textId="77777777" w:rsidR="00E20F47" w:rsidRPr="00A20065" w:rsidRDefault="00E20F47">
      <w:pPr>
        <w:divId w:val="1206062306"/>
        <w:rPr>
          <w:rFonts w:eastAsia="Times New Roman"/>
          <w:noProof/>
          <w:lang w:val="en-US"/>
        </w:rPr>
      </w:pPr>
    </w:p>
    <w:p w14:paraId="3AE38022" w14:textId="708551F2" w:rsidR="00A31A9D" w:rsidRPr="00EF77AB" w:rsidRDefault="00A31A9D" w:rsidP="000C6E5B">
      <w:pPr>
        <w:pStyle w:val="Heading1"/>
      </w:pPr>
      <w:bookmarkStart w:id="309" w:name="_Toc431803743"/>
      <w:bookmarkStart w:id="310" w:name="_Toc435443622"/>
      <w:bookmarkStart w:id="311" w:name="_Toc437438791"/>
      <w:r w:rsidRPr="00EF77AB">
        <w:lastRenderedPageBreak/>
        <w:t>Anexos</w:t>
      </w:r>
      <w:bookmarkEnd w:id="308"/>
      <w:bookmarkEnd w:id="309"/>
      <w:bookmarkEnd w:id="310"/>
      <w:bookmarkEnd w:id="311"/>
    </w:p>
    <w:p w14:paraId="44B767ED" w14:textId="41FA6710" w:rsidR="00A31A9D" w:rsidRPr="009F59B3" w:rsidRDefault="00A31A9D" w:rsidP="00817E94">
      <w:pPr>
        <w:pStyle w:val="Heading4"/>
      </w:pPr>
      <w:bookmarkStart w:id="312" w:name="_Toc435443623"/>
      <w:bookmarkStart w:id="313" w:name="_Toc437438792"/>
      <w:r w:rsidRPr="00EF77AB">
        <w:t>A</w:t>
      </w:r>
      <w:r w:rsidR="00BD71D4">
        <w:t xml:space="preserve">nexo A – </w:t>
      </w:r>
      <w:r w:rsidR="00BD71D4" w:rsidRPr="00BD71D4">
        <w:t>Portas Raspberry Pi2</w:t>
      </w:r>
      <w:bookmarkEnd w:id="312"/>
      <w:bookmarkEnd w:id="313"/>
    </w:p>
    <w:p w14:paraId="3E50A6FB" w14:textId="3722C0AD" w:rsidR="00BD71D4" w:rsidRPr="00EF77AB" w:rsidRDefault="00BD71D4" w:rsidP="00BD71D4">
      <w:pPr>
        <w:ind w:left="360" w:firstLine="0"/>
        <w:jc w:val="center"/>
      </w:pPr>
      <w:r>
        <w:rPr>
          <w:noProof/>
          <w:lang w:eastAsia="pt-PT"/>
        </w:rPr>
        <w:drawing>
          <wp:inline distT="0" distB="0" distL="0" distR="0" wp14:anchorId="4B46905A" wp14:editId="7A2B5ABA">
            <wp:extent cx="5579745" cy="5628640"/>
            <wp:effectExtent l="0" t="0" r="1905" b="0"/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562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9E1BB" w14:textId="755A6EFC" w:rsidR="009F59B3" w:rsidRPr="009F59B3" w:rsidRDefault="009F59B3" w:rsidP="009F59B3">
      <w:pPr>
        <w:ind w:left="360" w:firstLine="0"/>
      </w:pPr>
      <w:r>
        <w:t>Autor:</w:t>
      </w:r>
      <w:r w:rsidRPr="009F59B3">
        <w:t xml:space="preserve"> </w:t>
      </w:r>
      <w:r w:rsidRPr="00235C6E">
        <w:rPr>
          <w:i/>
        </w:rPr>
        <w:t>Element14</w:t>
      </w:r>
      <w:r w:rsidR="003052BF">
        <w:t>, retirada a página de venda do equipamento.</w:t>
      </w:r>
    </w:p>
    <w:p w14:paraId="7EDACA25" w14:textId="290899F4" w:rsidR="003052BF" w:rsidRDefault="009F59B3">
      <w:pPr>
        <w:spacing w:after="160" w:line="259" w:lineRule="auto"/>
        <w:ind w:firstLine="0"/>
        <w:jc w:val="left"/>
      </w:pPr>
      <w:r>
        <w:br w:type="page"/>
      </w:r>
      <w:r w:rsidR="003052BF">
        <w:lastRenderedPageBreak/>
        <w:br w:type="page"/>
      </w:r>
    </w:p>
    <w:p w14:paraId="4B1AC531" w14:textId="59DC4314" w:rsidR="00A31A9D" w:rsidRDefault="00D36994" w:rsidP="00817E94">
      <w:pPr>
        <w:pStyle w:val="Heading4"/>
      </w:pPr>
      <w:bookmarkStart w:id="314" w:name="_Toc435443624"/>
      <w:bookmarkStart w:id="315" w:name="_Toc437438793"/>
      <w:r>
        <w:lastRenderedPageBreak/>
        <w:t>Anexo B –</w:t>
      </w:r>
      <w:r w:rsidR="009F59B3">
        <w:t xml:space="preserve"> </w:t>
      </w:r>
      <w:r w:rsidR="00226BB4">
        <w:t>Portas</w:t>
      </w:r>
      <w:r w:rsidR="009F59B3">
        <w:t xml:space="preserve"> </w:t>
      </w:r>
      <w:r w:rsidR="009F59B3" w:rsidRPr="009F59B3">
        <w:rPr>
          <w:i/>
        </w:rPr>
        <w:t>NodeMCU</w:t>
      </w:r>
      <w:r w:rsidR="009F59B3">
        <w:t>.</w:t>
      </w:r>
      <w:bookmarkEnd w:id="314"/>
      <w:bookmarkEnd w:id="315"/>
    </w:p>
    <w:p w14:paraId="496D5B0D" w14:textId="77777777" w:rsidR="003052BF" w:rsidRDefault="009F59B3">
      <w:pPr>
        <w:spacing w:after="160" w:line="259" w:lineRule="auto"/>
        <w:ind w:firstLine="0"/>
        <w:jc w:val="left"/>
      </w:pPr>
      <w:r>
        <w:rPr>
          <w:noProof/>
          <w:lang w:eastAsia="pt-PT"/>
        </w:rPr>
        <w:drawing>
          <wp:inline distT="0" distB="0" distL="0" distR="0" wp14:anchorId="1E469AE8" wp14:editId="007577D6">
            <wp:extent cx="5579745" cy="4958990"/>
            <wp:effectExtent l="0" t="0" r="1905" b="0"/>
            <wp:docPr id="243" name="Imagem 243" descr="http://3.bp.blogspot.com/-9LEi_6gjonY/VXwb_V705JI/AAAAAAAAAVY/VuqrSIBFnFc/s1600/NODEMCU_DEVKIT_V1.0_PINMA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://3.bp.blogspot.com/-9LEi_6gjonY/VXwb_V705JI/AAAAAAAAAVY/VuqrSIBFnFc/s1600/NODEMCU_DEVKIT_V1.0_PINMAP.png"/>
                    <pic:cNvPicPr>
                      <a:picLocks noChangeAspect="1" noChangeArrowheads="1"/>
                    </pic:cNvPicPr>
                  </pic:nvPicPr>
                  <pic:blipFill>
                    <a:blip r:embed="rId8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9745" cy="4958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691338" w14:textId="5914201C" w:rsidR="003052BF" w:rsidRPr="003052BF" w:rsidRDefault="003052BF">
      <w:pPr>
        <w:spacing w:after="160" w:line="259" w:lineRule="auto"/>
        <w:ind w:firstLine="0"/>
        <w:jc w:val="left"/>
      </w:pPr>
      <w:r>
        <w:t xml:space="preserve">Autor: </w:t>
      </w:r>
      <w:r w:rsidRPr="003052BF">
        <w:rPr>
          <w:i/>
        </w:rPr>
        <w:t>Zeroday nodemcu</w:t>
      </w:r>
      <w:r>
        <w:rPr>
          <w:i/>
        </w:rPr>
        <w:t>,</w:t>
      </w:r>
      <w:r>
        <w:t xml:space="preserve"> retirada da página </w:t>
      </w:r>
      <w:r w:rsidRPr="003052BF">
        <w:rPr>
          <w:i/>
        </w:rPr>
        <w:t>web</w:t>
      </w:r>
      <w:r>
        <w:t xml:space="preserve"> </w:t>
      </w:r>
      <w:r w:rsidRPr="003052BF">
        <w:t>https://github.com/nodemcu</w:t>
      </w:r>
      <w:r>
        <w:t>.</w:t>
      </w:r>
    </w:p>
    <w:p w14:paraId="63D507A6" w14:textId="77777777" w:rsidR="00226BB4" w:rsidRDefault="00226BB4">
      <w:pPr>
        <w:spacing w:after="160" w:line="259" w:lineRule="auto"/>
        <w:ind w:firstLine="0"/>
        <w:jc w:val="left"/>
      </w:pPr>
      <w:r>
        <w:br w:type="page"/>
      </w:r>
    </w:p>
    <w:p w14:paraId="70FEC002" w14:textId="0386C234" w:rsidR="00D36994" w:rsidRDefault="00D36994">
      <w:pPr>
        <w:spacing w:after="160" w:line="259" w:lineRule="auto"/>
        <w:ind w:firstLine="0"/>
        <w:jc w:val="left"/>
      </w:pPr>
      <w:r>
        <w:lastRenderedPageBreak/>
        <w:br w:type="page"/>
      </w:r>
    </w:p>
    <w:p w14:paraId="5D0BB753" w14:textId="43C73798" w:rsidR="00A31A9D" w:rsidRPr="00D9042B" w:rsidRDefault="00A31A9D" w:rsidP="00817E94">
      <w:pPr>
        <w:pStyle w:val="Heading4"/>
      </w:pPr>
      <w:bookmarkStart w:id="316" w:name="_Toc435443625"/>
      <w:bookmarkStart w:id="317" w:name="_Toc437438794"/>
      <w:r w:rsidRPr="00EF77AB">
        <w:lastRenderedPageBreak/>
        <w:t>Anexo C –</w:t>
      </w:r>
      <w:r w:rsidR="00D36994">
        <w:t xml:space="preserve"> Código de programação do </w:t>
      </w:r>
      <w:r w:rsidR="00554B5E" w:rsidRPr="00554B5E">
        <w:rPr>
          <w:i/>
        </w:rPr>
        <w:t>Arduino</w:t>
      </w:r>
      <w:r w:rsidR="00D36994" w:rsidRPr="00D36994">
        <w:rPr>
          <w:i/>
        </w:rPr>
        <w:t xml:space="preserve"> Mega</w:t>
      </w:r>
      <w:bookmarkEnd w:id="316"/>
      <w:bookmarkEnd w:id="317"/>
    </w:p>
    <w:p w14:paraId="648B73C0" w14:textId="403B1778" w:rsidR="00D9042B" w:rsidRPr="00D9042B" w:rsidRDefault="00242979" w:rsidP="00D9042B">
      <w:pPr>
        <w:pStyle w:val="PargrafodaLista"/>
        <w:ind w:firstLine="0"/>
      </w:pPr>
      <w:r>
        <w:t>Partes deste</w:t>
      </w:r>
      <w:r w:rsidR="00D9042B">
        <w:t xml:space="preserve"> código </w:t>
      </w:r>
      <w:r>
        <w:t>são baseada</w:t>
      </w:r>
      <w:r w:rsidR="00D9042B">
        <w:t>s nos exemplos fornecidos com as bibliotecas utilizadas.</w:t>
      </w:r>
    </w:p>
    <w:tbl>
      <w:tblPr>
        <w:tblStyle w:val="Tabelacomgrelha"/>
        <w:tblW w:w="5000" w:type="pct"/>
        <w:tblLook w:val="04A0" w:firstRow="1" w:lastRow="0" w:firstColumn="1" w:lastColumn="0" w:noHBand="0" w:noVBand="1"/>
      </w:tblPr>
      <w:tblGrid>
        <w:gridCol w:w="8777"/>
      </w:tblGrid>
      <w:tr w:rsidR="005D0C71" w14:paraId="79859A3A" w14:textId="77777777" w:rsidTr="00333106">
        <w:tc>
          <w:tcPr>
            <w:tcW w:w="5000" w:type="pct"/>
          </w:tcPr>
          <w:p w14:paraId="560061EC" w14:textId="1BD928D0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//Inclusão de bibliotecas</w:t>
            </w:r>
          </w:p>
          <w:p w14:paraId="67B98C4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#include &lt;Ethernet.h&gt;</w:t>
            </w:r>
          </w:p>
          <w:p w14:paraId="5447DB1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#include &lt;PubSubClient.h&gt;</w:t>
            </w:r>
          </w:p>
          <w:p w14:paraId="63AD8E0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#include &lt;SPI.h&gt;</w:t>
            </w:r>
          </w:p>
          <w:p w14:paraId="142F4A2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</w:p>
          <w:p w14:paraId="753BEA2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 Definições de rede</w:t>
            </w:r>
          </w:p>
          <w:p w14:paraId="1692679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byte</w:t>
            </w:r>
            <w:proofErr w:type="gramEnd"/>
            <w:r w:rsidRPr="002B1583">
              <w:rPr>
                <w:sz w:val="20"/>
                <w:szCs w:val="20"/>
              </w:rPr>
              <w:t xml:space="preserve"> mac[]    = {  0xDE, 0xEE, 0xBA, 0xFE, 0xFE, 0xED };</w:t>
            </w:r>
          </w:p>
          <w:p w14:paraId="099C866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IPAddress </w:t>
            </w:r>
            <w:proofErr w:type="gramStart"/>
            <w:r w:rsidRPr="002B1583">
              <w:rPr>
                <w:sz w:val="20"/>
                <w:szCs w:val="20"/>
              </w:rPr>
              <w:t>ip(192</w:t>
            </w:r>
            <w:proofErr w:type="gramEnd"/>
            <w:r w:rsidRPr="002B1583">
              <w:rPr>
                <w:sz w:val="20"/>
                <w:szCs w:val="20"/>
              </w:rPr>
              <w:t>, 168, 1, 11);</w:t>
            </w:r>
          </w:p>
          <w:p w14:paraId="54DC53D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IPAddress </w:t>
            </w:r>
            <w:proofErr w:type="gramStart"/>
            <w:r w:rsidRPr="002B1583">
              <w:rPr>
                <w:sz w:val="20"/>
                <w:szCs w:val="20"/>
              </w:rPr>
              <w:t>server(192</w:t>
            </w:r>
            <w:proofErr w:type="gramEnd"/>
            <w:r w:rsidRPr="002B1583">
              <w:rPr>
                <w:sz w:val="20"/>
                <w:szCs w:val="20"/>
              </w:rPr>
              <w:t>, 168, 1, 68);</w:t>
            </w:r>
          </w:p>
          <w:p w14:paraId="23892AB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</w:p>
          <w:p w14:paraId="6038462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//Variaveis</w:t>
            </w:r>
          </w:p>
          <w:p w14:paraId="69E855A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int</w:t>
            </w:r>
            <w:proofErr w:type="gramEnd"/>
            <w:r w:rsidRPr="002B1583">
              <w:rPr>
                <w:sz w:val="20"/>
                <w:szCs w:val="20"/>
              </w:rPr>
              <w:t xml:space="preserve"> samples = 1500; //número de amostras</w:t>
            </w:r>
            <w:r w:rsidRPr="002B1583">
              <w:rPr>
                <w:sz w:val="20"/>
                <w:szCs w:val="20"/>
              </w:rPr>
              <w:tab/>
            </w:r>
          </w:p>
          <w:p w14:paraId="112AE1C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int</w:t>
            </w:r>
            <w:proofErr w:type="gramEnd"/>
            <w:r w:rsidRPr="002B1583">
              <w:rPr>
                <w:sz w:val="20"/>
                <w:szCs w:val="20"/>
              </w:rPr>
              <w:t xml:space="preserve"> inU = A0;//Portas de entrada tensão e corrente</w:t>
            </w:r>
          </w:p>
          <w:p w14:paraId="3525522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int inI0 = A4;</w:t>
            </w:r>
          </w:p>
          <w:p w14:paraId="73CDBCD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UCAL = 0.9;</w:t>
            </w:r>
          </w:p>
          <w:p w14:paraId="36D19A8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ICAL = 0.29;</w:t>
            </w:r>
          </w:p>
          <w:p w14:paraId="22222FF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calibFase = 0.1;</w:t>
            </w:r>
          </w:p>
          <w:p w14:paraId="149616E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int lastU,lastI,sampleU,sampleI;</w:t>
            </w:r>
          </w:p>
          <w:p w14:paraId="5CF97A6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lastFilterU, lastFilterI, filterU, filterI = 0;</w:t>
            </w:r>
          </w:p>
          <w:p w14:paraId="69D99D2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filterTemp;</w:t>
            </w:r>
          </w:p>
          <w:p w14:paraId="5C6DE16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calibU;</w:t>
            </w:r>
          </w:p>
          <w:p w14:paraId="7E6D84F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sqrtI,sqrtU,instP,sumI,sumV,sumP;</w:t>
            </w:r>
          </w:p>
          <w:p w14:paraId="4A92A8F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double activPower,apparentPower,powerFactor,Vrms,Irms; </w:t>
            </w:r>
          </w:p>
          <w:p w14:paraId="7768A5E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postingInterval = 6000;  //Intervalo de envios</w:t>
            </w:r>
          </w:p>
          <w:p w14:paraId="04B091A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lastRequest = 0;</w:t>
            </w:r>
          </w:p>
          <w:p w14:paraId="04CFFF7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long now = 0;</w:t>
            </w:r>
          </w:p>
          <w:p w14:paraId="3A877B1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int restart = 0;</w:t>
            </w:r>
          </w:p>
          <w:p w14:paraId="7A8A613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endTime, startTime, timeLastMeasure;</w:t>
            </w:r>
          </w:p>
          <w:p w14:paraId="29C18EB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startUpTime;</w:t>
            </w:r>
          </w:p>
          <w:p w14:paraId="018C103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double energyTotal  =0.0;</w:t>
            </w:r>
          </w:p>
          <w:p w14:paraId="7556E7B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LastZero;</w:t>
            </w:r>
          </w:p>
          <w:p w14:paraId="2205551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periodU;</w:t>
            </w:r>
          </w:p>
          <w:p w14:paraId="419E3C7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periodUSum;</w:t>
            </w:r>
          </w:p>
          <w:p w14:paraId="6E830E7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unsigned long periodUCount;</w:t>
            </w:r>
          </w:p>
          <w:p w14:paraId="34CE54D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float freq;</w:t>
            </w:r>
          </w:p>
          <w:p w14:paraId="6A99170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lastRenderedPageBreak/>
              <w:t>unsigned long sinPeriod = 20000;</w:t>
            </w:r>
          </w:p>
          <w:p w14:paraId="0E14D1A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unsigned</w:t>
            </w:r>
            <w:proofErr w:type="gramEnd"/>
            <w:r w:rsidRPr="002B1583">
              <w:rPr>
                <w:sz w:val="20"/>
                <w:szCs w:val="20"/>
              </w:rPr>
              <w:t xml:space="preserve"> long filterWidth = 2000;</w:t>
            </w:r>
          </w:p>
          <w:p w14:paraId="4FBC3F1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</w:t>
            </w:r>
            <w:proofErr w:type="gramStart"/>
            <w:r w:rsidRPr="002B1583">
              <w:rPr>
                <w:sz w:val="20"/>
                <w:szCs w:val="20"/>
              </w:rPr>
              <w:t>recebe</w:t>
            </w:r>
            <w:proofErr w:type="gramEnd"/>
            <w:r w:rsidRPr="002B1583">
              <w:rPr>
                <w:sz w:val="20"/>
                <w:szCs w:val="20"/>
              </w:rPr>
              <w:t xml:space="preserve"> as mensagens vindas do topico mqtt subscrito</w:t>
            </w:r>
          </w:p>
          <w:p w14:paraId="03CD81D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</w:t>
            </w:r>
            <w:proofErr w:type="gramStart"/>
            <w:r w:rsidRPr="002B1583">
              <w:rPr>
                <w:sz w:val="20"/>
                <w:szCs w:val="20"/>
              </w:rPr>
              <w:t>atualiza</w:t>
            </w:r>
            <w:proofErr w:type="gramEnd"/>
            <w:r w:rsidRPr="002B1583">
              <w:rPr>
                <w:sz w:val="20"/>
                <w:szCs w:val="20"/>
              </w:rPr>
              <w:t xml:space="preserve"> as constantes de calibração, tempo e estado</w:t>
            </w:r>
          </w:p>
          <w:p w14:paraId="7DFAF43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void callback(char* topic, byte* payload, unsigned int length) {</w:t>
            </w:r>
          </w:p>
          <w:p w14:paraId="1F76C28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Serial.print("Message arrived [");</w:t>
            </w:r>
          </w:p>
          <w:p w14:paraId="2A11C73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Serial.print(topic);</w:t>
            </w:r>
          </w:p>
          <w:p w14:paraId="0714E48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Serial.print("] ");</w:t>
            </w:r>
          </w:p>
          <w:p w14:paraId="478FA41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char msgBuffer[100];</w:t>
            </w:r>
          </w:p>
          <w:p w14:paraId="6C972E7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for (int i=0;i&lt;length;i++) {</w:t>
            </w:r>
          </w:p>
          <w:p w14:paraId="7EDF88B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msgBuffer[i] = payload[i];</w:t>
            </w:r>
          </w:p>
          <w:p w14:paraId="608BBDF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Serial.print((char)payload[i]);</w:t>
            </w:r>
          </w:p>
          <w:p w14:paraId="6C02F06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   </w:t>
            </w:r>
          </w:p>
          <w:p w14:paraId="47CDE3E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String msg = String(msgBuffer);</w:t>
            </w:r>
          </w:p>
          <w:p w14:paraId="40AC12C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Serial.println();</w:t>
            </w:r>
          </w:p>
          <w:p w14:paraId="2458D5D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if(msg.startsWith("sendTime")){</w:t>
            </w:r>
          </w:p>
          <w:p w14:paraId="7F10CE3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postingInterval = msg.substring(8).toFloat();</w:t>
            </w:r>
          </w:p>
          <w:p w14:paraId="42C3A21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Serial.println(postingInterval);</w:t>
            </w:r>
          </w:p>
          <w:p w14:paraId="662D45B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}else if(msg.startsWith("VConstant")){</w:t>
            </w:r>
          </w:p>
          <w:p w14:paraId="71D8214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UCAL = msg.substring(9).toFloat();</w:t>
            </w:r>
          </w:p>
          <w:p w14:paraId="0B8233B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}else if(msg.startsWith("IConstant")){</w:t>
            </w:r>
          </w:p>
          <w:p w14:paraId="1D066B2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ICAL = msg.substring(9).toFloat();</w:t>
            </w:r>
          </w:p>
          <w:p w14:paraId="1A49FDE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}else if(msg.startsWith("setToday")){</w:t>
            </w:r>
          </w:p>
          <w:p w14:paraId="239D6F7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energyTotal  = msg.substring(8).toFloat();</w:t>
            </w:r>
          </w:p>
          <w:p w14:paraId="69CAE49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}else if(msg.equals("newDay")){</w:t>
            </w:r>
          </w:p>
          <w:p w14:paraId="27AFD74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energyTotal  = 0;</w:t>
            </w:r>
          </w:p>
          <w:p w14:paraId="1FE1E27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}else if(msg.startsWith("device")){       </w:t>
            </w:r>
          </w:p>
          <w:p w14:paraId="37BA6AE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digitalWrite(msg.substring(6,7).toInt()+5,msg.substring(7,8).toInt());</w:t>
            </w:r>
          </w:p>
          <w:p w14:paraId="05A471D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}</w:t>
            </w:r>
          </w:p>
          <w:p w14:paraId="10B129D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}</w:t>
            </w:r>
          </w:p>
          <w:p w14:paraId="779EEEE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</w:t>
            </w:r>
          </w:p>
          <w:p w14:paraId="2740E16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EthernetClient ethClient;</w:t>
            </w:r>
          </w:p>
          <w:p w14:paraId="7F14D8A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PubSubClient client(ethClient);</w:t>
            </w:r>
          </w:p>
          <w:p w14:paraId="5DC8788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//</w:t>
            </w:r>
            <w:proofErr w:type="gramStart"/>
            <w:r w:rsidRPr="002B1583">
              <w:rPr>
                <w:sz w:val="20"/>
                <w:szCs w:val="20"/>
              </w:rPr>
              <w:t>reinicia</w:t>
            </w:r>
            <w:proofErr w:type="gramEnd"/>
            <w:r w:rsidRPr="002B1583">
              <w:rPr>
                <w:sz w:val="20"/>
                <w:szCs w:val="20"/>
              </w:rPr>
              <w:t xml:space="preserve"> o programa</w:t>
            </w:r>
          </w:p>
          <w:p w14:paraId="6EC3ADD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void</w:t>
            </w:r>
            <w:proofErr w:type="gramEnd"/>
            <w:r w:rsidRPr="002B1583">
              <w:rPr>
                <w:sz w:val="20"/>
                <w:szCs w:val="20"/>
              </w:rPr>
              <w:t xml:space="preserve"> software_Reset()</w:t>
            </w:r>
          </w:p>
          <w:p w14:paraId="63F063F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</w:rPr>
              <w:t xml:space="preserve">      </w:t>
            </w:r>
            <w:r w:rsidRPr="002B1583">
              <w:rPr>
                <w:sz w:val="20"/>
                <w:szCs w:val="20"/>
                <w:lang w:val="en-US"/>
              </w:rPr>
              <w:t>{</w:t>
            </w:r>
          </w:p>
          <w:p w14:paraId="183920A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asm volatile ("  jmp 0");  </w:t>
            </w:r>
          </w:p>
          <w:p w14:paraId="62A6798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}  </w:t>
            </w:r>
          </w:p>
          <w:p w14:paraId="279178E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lastRenderedPageBreak/>
              <w:t xml:space="preserve">  void reconnect() {</w:t>
            </w:r>
          </w:p>
          <w:p w14:paraId="12D8F51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while (!client.connected()) {</w:t>
            </w:r>
          </w:p>
          <w:p w14:paraId="28402B4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</w:t>
            </w:r>
            <w:proofErr w:type="gramStart"/>
            <w:r w:rsidRPr="002B1583">
              <w:rPr>
                <w:sz w:val="20"/>
                <w:szCs w:val="20"/>
                <w:lang w:val="en-US"/>
              </w:rPr>
              <w:t>Serial.print(</w:t>
            </w:r>
            <w:proofErr w:type="gramEnd"/>
            <w:r w:rsidRPr="002B1583">
              <w:rPr>
                <w:sz w:val="20"/>
                <w:szCs w:val="20"/>
                <w:lang w:val="en-US"/>
              </w:rPr>
              <w:t>"Attempting MQTT connection...");</w:t>
            </w:r>
          </w:p>
          <w:p w14:paraId="40C9498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if (client.connect("arduinoClient")) {</w:t>
            </w:r>
          </w:p>
          <w:p w14:paraId="0516171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Serial.println("connected");</w:t>
            </w:r>
          </w:p>
          <w:p w14:paraId="3B7F669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client.subscribe("sisge/control");</w:t>
            </w:r>
          </w:p>
          <w:p w14:paraId="218F043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String getSettings = "getSettings";</w:t>
            </w:r>
          </w:p>
          <w:p w14:paraId="06A1CAF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char getSettingsArray[getSettings.length()];</w:t>
            </w:r>
          </w:p>
          <w:p w14:paraId="07F4FBF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getSettings.toCharArray(getSettingsArray, getSettings.length()+1);</w:t>
            </w:r>
          </w:p>
          <w:p w14:paraId="5C72109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client.publish("sisge/settings", getSettingsArray);  </w:t>
            </w:r>
          </w:p>
          <w:p w14:paraId="1EF321A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restart = 0;    </w:t>
            </w:r>
          </w:p>
          <w:p w14:paraId="705E273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} else {</w:t>
            </w:r>
          </w:p>
          <w:p w14:paraId="6712F08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Serial.print("failed, rc=");</w:t>
            </w:r>
          </w:p>
          <w:p w14:paraId="5CA3120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Serial.print(client.state());</w:t>
            </w:r>
          </w:p>
          <w:p w14:paraId="76F7C1A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Serial.println(" try again in 5 seconds");</w:t>
            </w:r>
          </w:p>
          <w:p w14:paraId="19CE04F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restart++;</w:t>
            </w:r>
          </w:p>
          <w:p w14:paraId="0FA0EF4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if(restart&gt;=12){</w:t>
            </w:r>
          </w:p>
          <w:p w14:paraId="2C07C96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  software_Reset();</w:t>
            </w:r>
          </w:p>
          <w:p w14:paraId="41C5B1F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 </w:t>
            </w:r>
            <w:r w:rsidRPr="002B1583">
              <w:rPr>
                <w:sz w:val="20"/>
                <w:szCs w:val="20"/>
              </w:rPr>
              <w:t>}</w:t>
            </w:r>
          </w:p>
          <w:p w14:paraId="5848D96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 </w:t>
            </w:r>
            <w:proofErr w:type="gramStart"/>
            <w:r w:rsidRPr="002B1583">
              <w:rPr>
                <w:sz w:val="20"/>
                <w:szCs w:val="20"/>
              </w:rPr>
              <w:t>delay</w:t>
            </w:r>
            <w:proofErr w:type="gramEnd"/>
            <w:r w:rsidRPr="002B1583">
              <w:rPr>
                <w:sz w:val="20"/>
                <w:szCs w:val="20"/>
              </w:rPr>
              <w:t>(1000);</w:t>
            </w:r>
          </w:p>
          <w:p w14:paraId="7DC9E0C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}</w:t>
            </w:r>
          </w:p>
          <w:p w14:paraId="44C0CBE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}</w:t>
            </w:r>
          </w:p>
          <w:p w14:paraId="335BD50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}</w:t>
            </w:r>
          </w:p>
          <w:p w14:paraId="6507710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proofErr w:type="gramStart"/>
            <w:r w:rsidRPr="002B1583">
              <w:rPr>
                <w:sz w:val="20"/>
                <w:szCs w:val="20"/>
              </w:rPr>
              <w:t>int</w:t>
            </w:r>
            <w:proofErr w:type="gramEnd"/>
            <w:r w:rsidRPr="002B1583">
              <w:rPr>
                <w:sz w:val="20"/>
                <w:szCs w:val="20"/>
              </w:rPr>
              <w:t xml:space="preserve"> Energy()</w:t>
            </w:r>
          </w:p>
          <w:p w14:paraId="69875E4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{</w:t>
            </w:r>
          </w:p>
          <w:p w14:paraId="093889A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proofErr w:type="gramStart"/>
            <w:r w:rsidRPr="002B1583">
              <w:rPr>
                <w:sz w:val="20"/>
                <w:szCs w:val="20"/>
              </w:rPr>
              <w:t>for</w:t>
            </w:r>
            <w:proofErr w:type="gramEnd"/>
            <w:r w:rsidRPr="002B1583">
              <w:rPr>
                <w:sz w:val="20"/>
                <w:szCs w:val="20"/>
              </w:rPr>
              <w:t xml:space="preserve"> (int n=0; n&lt;samples; n++) </w:t>
            </w:r>
          </w:p>
          <w:p w14:paraId="5904DC6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{</w:t>
            </w:r>
          </w:p>
          <w:p w14:paraId="2A88190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</w:t>
            </w:r>
            <w:proofErr w:type="gramStart"/>
            <w:r w:rsidRPr="002B1583">
              <w:rPr>
                <w:sz w:val="20"/>
                <w:szCs w:val="20"/>
              </w:rPr>
              <w:t>guarda</w:t>
            </w:r>
            <w:proofErr w:type="gramEnd"/>
            <w:r w:rsidRPr="002B1583">
              <w:rPr>
                <w:sz w:val="20"/>
                <w:szCs w:val="20"/>
              </w:rPr>
              <w:t xml:space="preserve"> ultimas amostras</w:t>
            </w:r>
          </w:p>
          <w:p w14:paraId="4234476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lastU=sampleU</w:t>
            </w:r>
            <w:proofErr w:type="gramEnd"/>
            <w:r w:rsidRPr="002B1583">
              <w:rPr>
                <w:sz w:val="20"/>
                <w:szCs w:val="20"/>
              </w:rPr>
              <w:t>;</w:t>
            </w:r>
          </w:p>
          <w:p w14:paraId="6AA426E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lastI=sampleI</w:t>
            </w:r>
            <w:proofErr w:type="gramEnd"/>
            <w:r w:rsidRPr="002B1583">
              <w:rPr>
                <w:sz w:val="20"/>
                <w:szCs w:val="20"/>
              </w:rPr>
              <w:t>;</w:t>
            </w:r>
          </w:p>
          <w:p w14:paraId="3675B97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//Recolhe amostras </w:t>
            </w:r>
          </w:p>
          <w:p w14:paraId="5D582D7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sampleU</w:t>
            </w:r>
            <w:proofErr w:type="gramEnd"/>
            <w:r w:rsidRPr="002B1583">
              <w:rPr>
                <w:sz w:val="20"/>
                <w:szCs w:val="20"/>
              </w:rPr>
              <w:t xml:space="preserve"> = analogRead(inU);</w:t>
            </w:r>
          </w:p>
          <w:p w14:paraId="1AD5336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sampleI</w:t>
            </w:r>
            <w:proofErr w:type="gramEnd"/>
            <w:r w:rsidRPr="002B1583">
              <w:rPr>
                <w:sz w:val="20"/>
                <w:szCs w:val="20"/>
              </w:rPr>
              <w:t xml:space="preserve"> = analogRead(inI0);</w:t>
            </w:r>
          </w:p>
          <w:p w14:paraId="0020E17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</w:t>
            </w:r>
            <w:proofErr w:type="gramStart"/>
            <w:r w:rsidRPr="002B1583">
              <w:rPr>
                <w:sz w:val="20"/>
                <w:szCs w:val="20"/>
              </w:rPr>
              <w:t>guarda</w:t>
            </w:r>
            <w:proofErr w:type="gramEnd"/>
            <w:r w:rsidRPr="002B1583">
              <w:rPr>
                <w:sz w:val="20"/>
                <w:szCs w:val="20"/>
              </w:rPr>
              <w:t xml:space="preserve"> ultimos valores filtrados</w:t>
            </w:r>
          </w:p>
          <w:p w14:paraId="087641D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lastFilterU</w:t>
            </w:r>
            <w:proofErr w:type="gramEnd"/>
            <w:r w:rsidRPr="002B1583">
              <w:rPr>
                <w:sz w:val="20"/>
                <w:szCs w:val="20"/>
              </w:rPr>
              <w:t xml:space="preserve"> = filterU;</w:t>
            </w:r>
          </w:p>
          <w:p w14:paraId="3BC7892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lastFilterI</w:t>
            </w:r>
            <w:proofErr w:type="gramEnd"/>
            <w:r w:rsidRPr="002B1583">
              <w:rPr>
                <w:sz w:val="20"/>
                <w:szCs w:val="20"/>
              </w:rPr>
              <w:t xml:space="preserve"> = filterI;</w:t>
            </w:r>
          </w:p>
          <w:p w14:paraId="70E5750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//Aplicação do filtro digital.</w:t>
            </w:r>
          </w:p>
          <w:p w14:paraId="2DC840C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filterU</w:t>
            </w:r>
            <w:proofErr w:type="gramEnd"/>
            <w:r w:rsidRPr="002B1583">
              <w:rPr>
                <w:sz w:val="20"/>
                <w:szCs w:val="20"/>
              </w:rPr>
              <w:t xml:space="preserve"> = 0.996 * (lastFilterU+sampleU-lastU);</w:t>
            </w:r>
          </w:p>
          <w:p w14:paraId="7668D51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lastRenderedPageBreak/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filterI</w:t>
            </w:r>
            <w:proofErr w:type="gramEnd"/>
            <w:r w:rsidRPr="002B1583">
              <w:rPr>
                <w:sz w:val="20"/>
                <w:szCs w:val="20"/>
              </w:rPr>
              <w:t xml:space="preserve"> = 0.996 * (lastFilterI+sampleI-lastI);</w:t>
            </w:r>
          </w:p>
          <w:p w14:paraId="2EC407A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//Calibração de fase</w:t>
            </w:r>
          </w:p>
          <w:p w14:paraId="3165ACE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calibU</w:t>
            </w:r>
            <w:proofErr w:type="gramEnd"/>
            <w:r w:rsidRPr="002B1583">
              <w:rPr>
                <w:sz w:val="20"/>
                <w:szCs w:val="20"/>
              </w:rPr>
              <w:t xml:space="preserve"> = lastFilterU + calibFase * (filterU - lastFilterU);</w:t>
            </w:r>
          </w:p>
          <w:p w14:paraId="24A674E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//Tensão RMS</w:t>
            </w:r>
          </w:p>
          <w:p w14:paraId="20DFA61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sqrtU=</w:t>
            </w:r>
            <w:proofErr w:type="gramEnd"/>
            <w:r w:rsidRPr="002B1583">
              <w:rPr>
                <w:sz w:val="20"/>
                <w:szCs w:val="20"/>
              </w:rPr>
              <w:t xml:space="preserve"> calibU * calibU;</w:t>
            </w:r>
          </w:p>
          <w:p w14:paraId="3EF3E14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sumV</w:t>
            </w:r>
            <w:proofErr w:type="gramEnd"/>
            <w:r w:rsidRPr="002B1583">
              <w:rPr>
                <w:sz w:val="20"/>
                <w:szCs w:val="20"/>
              </w:rPr>
              <w:t xml:space="preserve"> += sqrtU;</w:t>
            </w:r>
          </w:p>
          <w:p w14:paraId="2D17271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//Corrente RMS</w:t>
            </w:r>
          </w:p>
          <w:p w14:paraId="6C44125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sqrtI</w:t>
            </w:r>
            <w:proofErr w:type="gramEnd"/>
            <w:r w:rsidRPr="002B1583">
              <w:rPr>
                <w:sz w:val="20"/>
                <w:szCs w:val="20"/>
              </w:rPr>
              <w:t xml:space="preserve"> = filterI * filterI;</w:t>
            </w:r>
          </w:p>
          <w:p w14:paraId="0A819F0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sumI</w:t>
            </w:r>
            <w:proofErr w:type="gramEnd"/>
            <w:r w:rsidRPr="002B1583">
              <w:rPr>
                <w:sz w:val="20"/>
                <w:szCs w:val="20"/>
              </w:rPr>
              <w:t xml:space="preserve"> += sqrtI;</w:t>
            </w:r>
          </w:p>
          <w:p w14:paraId="29BDB0C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ab/>
              <w:t xml:space="preserve"> //Potência instantanea</w:t>
            </w:r>
          </w:p>
          <w:p w14:paraId="6D33536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instP</w:t>
            </w:r>
            <w:proofErr w:type="gramEnd"/>
            <w:r w:rsidRPr="002B1583">
              <w:rPr>
                <w:sz w:val="20"/>
                <w:szCs w:val="20"/>
              </w:rPr>
              <w:t xml:space="preserve"> = abs(calibU * filterI);</w:t>
            </w:r>
          </w:p>
          <w:p w14:paraId="6512739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sumP</w:t>
            </w:r>
            <w:proofErr w:type="gramEnd"/>
            <w:r w:rsidRPr="002B1583">
              <w:rPr>
                <w:sz w:val="20"/>
                <w:szCs w:val="20"/>
              </w:rPr>
              <w:t xml:space="preserve"> += instP;</w:t>
            </w:r>
          </w:p>
          <w:p w14:paraId="0FE999D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//Frequência      </w:t>
            </w:r>
          </w:p>
          <w:p w14:paraId="0FBE834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if</w:t>
            </w:r>
            <w:proofErr w:type="gramEnd"/>
            <w:r w:rsidRPr="002B1583">
              <w:rPr>
                <w:sz w:val="20"/>
                <w:szCs w:val="20"/>
              </w:rPr>
              <w:t xml:space="preserve"> (n==0) LastZero = micros();</w:t>
            </w:r>
          </w:p>
          <w:p w14:paraId="1ABDFB0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//Verifica se está a passar por zero</w:t>
            </w:r>
          </w:p>
          <w:p w14:paraId="0555028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</w:t>
            </w:r>
            <w:proofErr w:type="gramStart"/>
            <w:r w:rsidRPr="002B1583">
              <w:rPr>
                <w:sz w:val="20"/>
                <w:szCs w:val="20"/>
              </w:rPr>
              <w:t>if</w:t>
            </w:r>
            <w:proofErr w:type="gramEnd"/>
            <w:r w:rsidRPr="002B1583">
              <w:rPr>
                <w:sz w:val="20"/>
                <w:szCs w:val="20"/>
              </w:rPr>
              <w:t xml:space="preserve"> (lastFilterU &lt; 0 &amp;&amp; filterU &gt;= 0 &amp;&amp; n&gt;1)</w:t>
            </w:r>
          </w:p>
          <w:p w14:paraId="294EE8F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{</w:t>
            </w:r>
          </w:p>
          <w:p w14:paraId="534BD8C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//Periodo da onda da tensão</w:t>
            </w:r>
          </w:p>
          <w:p w14:paraId="1FC7C84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</w:t>
            </w:r>
            <w:proofErr w:type="gramStart"/>
            <w:r w:rsidRPr="002B1583">
              <w:rPr>
                <w:sz w:val="20"/>
                <w:szCs w:val="20"/>
              </w:rPr>
              <w:t>periodU</w:t>
            </w:r>
            <w:proofErr w:type="gramEnd"/>
            <w:r w:rsidRPr="002B1583">
              <w:rPr>
                <w:sz w:val="20"/>
                <w:szCs w:val="20"/>
              </w:rPr>
              <w:t xml:space="preserve"> = micros() - LastZero;</w:t>
            </w:r>
          </w:p>
          <w:p w14:paraId="4E5ADC9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//Filtra leituras erradas</w:t>
            </w:r>
          </w:p>
          <w:p w14:paraId="0ECCE79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</w:rPr>
              <w:t xml:space="preserve">       </w:t>
            </w:r>
            <w:r w:rsidRPr="002B1583">
              <w:rPr>
                <w:sz w:val="20"/>
                <w:szCs w:val="20"/>
                <w:lang w:val="en-US"/>
              </w:rPr>
              <w:t>if (periodU &gt; (sinPeriod-filterWidth) &amp;&amp; periodU&lt;(sinPeriod+filterWidth))</w:t>
            </w:r>
          </w:p>
          <w:p w14:paraId="65DE67A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 </w:t>
            </w:r>
            <w:r w:rsidRPr="002B1583">
              <w:rPr>
                <w:sz w:val="20"/>
                <w:szCs w:val="20"/>
              </w:rPr>
              <w:t>{</w:t>
            </w:r>
          </w:p>
          <w:p w14:paraId="203C121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   </w:t>
            </w:r>
            <w:proofErr w:type="gramStart"/>
            <w:r w:rsidRPr="002B1583">
              <w:rPr>
                <w:sz w:val="20"/>
                <w:szCs w:val="20"/>
              </w:rPr>
              <w:t>periodUSum</w:t>
            </w:r>
            <w:proofErr w:type="gramEnd"/>
            <w:r w:rsidRPr="002B1583">
              <w:rPr>
                <w:sz w:val="20"/>
                <w:szCs w:val="20"/>
              </w:rPr>
              <w:t xml:space="preserve"> += periodU;</w:t>
            </w:r>
          </w:p>
          <w:p w14:paraId="3B8DF52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   </w:t>
            </w:r>
            <w:proofErr w:type="gramStart"/>
            <w:r w:rsidRPr="002B1583">
              <w:rPr>
                <w:sz w:val="20"/>
                <w:szCs w:val="20"/>
              </w:rPr>
              <w:t>periodUCount++</w:t>
            </w:r>
            <w:proofErr w:type="gramEnd"/>
            <w:r w:rsidRPr="002B1583">
              <w:rPr>
                <w:sz w:val="20"/>
                <w:szCs w:val="20"/>
              </w:rPr>
              <w:t>;</w:t>
            </w:r>
          </w:p>
          <w:p w14:paraId="5003F23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}</w:t>
            </w:r>
          </w:p>
          <w:p w14:paraId="426F7E7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  LastZero = </w:t>
            </w:r>
            <w:proofErr w:type="gramStart"/>
            <w:r w:rsidRPr="002B1583">
              <w:rPr>
                <w:sz w:val="20"/>
                <w:szCs w:val="20"/>
              </w:rPr>
              <w:t>micros(</w:t>
            </w:r>
            <w:proofErr w:type="gramEnd"/>
            <w:r w:rsidRPr="002B1583">
              <w:rPr>
                <w:sz w:val="20"/>
                <w:szCs w:val="20"/>
              </w:rPr>
              <w:t>);</w:t>
            </w:r>
          </w:p>
          <w:p w14:paraId="4A53A9A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 }</w:t>
            </w:r>
          </w:p>
          <w:p w14:paraId="06A0EA6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} </w:t>
            </w:r>
          </w:p>
          <w:p w14:paraId="664E214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//Cálculo dos valores aproximados</w:t>
            </w:r>
          </w:p>
          <w:p w14:paraId="5E5E834B" w14:textId="77777777" w:rsidR="002B1583" w:rsidRPr="00E271F0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r w:rsidRPr="00E271F0">
              <w:rPr>
                <w:sz w:val="20"/>
                <w:szCs w:val="20"/>
              </w:rPr>
              <w:t xml:space="preserve">Vrms = </w:t>
            </w:r>
            <w:proofErr w:type="gramStart"/>
            <w:r w:rsidRPr="00E271F0">
              <w:rPr>
                <w:sz w:val="20"/>
                <w:szCs w:val="20"/>
              </w:rPr>
              <w:t>UCAL*sqrt(sumV</w:t>
            </w:r>
            <w:proofErr w:type="gramEnd"/>
            <w:r w:rsidRPr="00E271F0">
              <w:rPr>
                <w:sz w:val="20"/>
                <w:szCs w:val="20"/>
              </w:rPr>
              <w:t xml:space="preserve"> / samples);</w:t>
            </w:r>
          </w:p>
          <w:p w14:paraId="6ADFB56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E271F0">
              <w:rPr>
                <w:sz w:val="20"/>
                <w:szCs w:val="20"/>
              </w:rPr>
              <w:t xml:space="preserve">  </w:t>
            </w:r>
            <w:r w:rsidRPr="002B1583">
              <w:rPr>
                <w:sz w:val="20"/>
                <w:szCs w:val="20"/>
                <w:lang w:val="en-US"/>
              </w:rPr>
              <w:t>Irms = ICAL*sqrt(sumI / samples);</w:t>
            </w:r>
          </w:p>
          <w:p w14:paraId="234006F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//Potência</w:t>
            </w:r>
          </w:p>
          <w:p w14:paraId="6A59036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activPower = UCAL*ICAL*sumP / samples;</w:t>
            </w:r>
          </w:p>
          <w:p w14:paraId="73E585E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apparentPower = Vrms * Irms;</w:t>
            </w:r>
          </w:p>
          <w:p w14:paraId="474EBAD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if(apparentPower&gt;activPower){</w:t>
            </w:r>
          </w:p>
          <w:p w14:paraId="3261E44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powerFactor = activPower / apparentPower;</w:t>
            </w:r>
          </w:p>
          <w:p w14:paraId="707F576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</w:t>
            </w:r>
            <w:r w:rsidRPr="002B1583">
              <w:rPr>
                <w:sz w:val="20"/>
                <w:szCs w:val="20"/>
              </w:rPr>
              <w:t>}</w:t>
            </w:r>
            <w:proofErr w:type="gramStart"/>
            <w:r w:rsidRPr="002B1583">
              <w:rPr>
                <w:sz w:val="20"/>
                <w:szCs w:val="20"/>
              </w:rPr>
              <w:t>else</w:t>
            </w:r>
            <w:proofErr w:type="gramEnd"/>
            <w:r w:rsidRPr="002B1583">
              <w:rPr>
                <w:sz w:val="20"/>
                <w:szCs w:val="20"/>
              </w:rPr>
              <w:t>{</w:t>
            </w:r>
          </w:p>
          <w:p w14:paraId="6048DB9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  </w:t>
            </w:r>
            <w:proofErr w:type="gramStart"/>
            <w:r w:rsidRPr="002B1583">
              <w:rPr>
                <w:sz w:val="20"/>
                <w:szCs w:val="20"/>
              </w:rPr>
              <w:t>powerFactor=1</w:t>
            </w:r>
            <w:proofErr w:type="gramEnd"/>
            <w:r w:rsidRPr="002B1583">
              <w:rPr>
                <w:sz w:val="20"/>
                <w:szCs w:val="20"/>
              </w:rPr>
              <w:t>;</w:t>
            </w:r>
          </w:p>
          <w:p w14:paraId="661C18B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lastRenderedPageBreak/>
              <w:t xml:space="preserve">  }</w:t>
            </w:r>
          </w:p>
          <w:p w14:paraId="5EED633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//Frequência</w:t>
            </w:r>
          </w:p>
          <w:p w14:paraId="54055342" w14:textId="77777777" w:rsidR="002B1583" w:rsidRPr="00E271F0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proofErr w:type="gramStart"/>
            <w:r w:rsidRPr="00E271F0">
              <w:rPr>
                <w:sz w:val="20"/>
                <w:szCs w:val="20"/>
              </w:rPr>
              <w:t>freq</w:t>
            </w:r>
            <w:proofErr w:type="gramEnd"/>
            <w:r w:rsidRPr="00E271F0">
              <w:rPr>
                <w:sz w:val="20"/>
                <w:szCs w:val="20"/>
              </w:rPr>
              <w:t xml:space="preserve"> = (1000000.0 * periodUCount) / periodUSum;</w:t>
            </w:r>
          </w:p>
          <w:p w14:paraId="6B57EFFA" w14:textId="77777777" w:rsidR="002B1583" w:rsidRPr="00E271F0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E271F0">
              <w:rPr>
                <w:sz w:val="20"/>
                <w:szCs w:val="20"/>
              </w:rPr>
              <w:t xml:space="preserve">     </w:t>
            </w:r>
          </w:p>
          <w:p w14:paraId="279E4454" w14:textId="77777777" w:rsidR="002B1583" w:rsidRPr="00E271F0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E271F0">
              <w:rPr>
                <w:sz w:val="20"/>
                <w:szCs w:val="20"/>
              </w:rPr>
              <w:t xml:space="preserve">  </w:t>
            </w:r>
            <w:proofErr w:type="gramStart"/>
            <w:r w:rsidRPr="00E271F0">
              <w:rPr>
                <w:sz w:val="20"/>
                <w:szCs w:val="20"/>
              </w:rPr>
              <w:t>periodUSum=0</w:t>
            </w:r>
            <w:proofErr w:type="gramEnd"/>
            <w:r w:rsidRPr="00E271F0">
              <w:rPr>
                <w:sz w:val="20"/>
                <w:szCs w:val="20"/>
              </w:rPr>
              <w:t>;</w:t>
            </w:r>
          </w:p>
          <w:p w14:paraId="7DB023C0" w14:textId="77777777" w:rsidR="002B1583" w:rsidRPr="00E271F0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E271F0">
              <w:rPr>
                <w:sz w:val="20"/>
                <w:szCs w:val="20"/>
              </w:rPr>
              <w:t xml:space="preserve">  </w:t>
            </w:r>
            <w:proofErr w:type="gramStart"/>
            <w:r w:rsidRPr="00E271F0">
              <w:rPr>
                <w:sz w:val="20"/>
                <w:szCs w:val="20"/>
              </w:rPr>
              <w:t>periodUCount=0</w:t>
            </w:r>
            <w:proofErr w:type="gramEnd"/>
            <w:r w:rsidRPr="00E271F0">
              <w:rPr>
                <w:sz w:val="20"/>
                <w:szCs w:val="20"/>
              </w:rPr>
              <w:t>;</w:t>
            </w:r>
          </w:p>
          <w:p w14:paraId="695889C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E271F0">
              <w:rPr>
                <w:sz w:val="20"/>
                <w:szCs w:val="20"/>
              </w:rPr>
              <w:t xml:space="preserve">  </w:t>
            </w:r>
            <w:r w:rsidRPr="002B1583">
              <w:rPr>
                <w:sz w:val="20"/>
                <w:szCs w:val="20"/>
              </w:rPr>
              <w:t xml:space="preserve">//Calcula o tempo desde a </w:t>
            </w:r>
            <w:proofErr w:type="gramStart"/>
            <w:r w:rsidRPr="002B1583">
              <w:rPr>
                <w:sz w:val="20"/>
                <w:szCs w:val="20"/>
              </w:rPr>
              <w:t>ultima</w:t>
            </w:r>
            <w:proofErr w:type="gramEnd"/>
            <w:r w:rsidRPr="002B1583">
              <w:rPr>
                <w:sz w:val="20"/>
                <w:szCs w:val="20"/>
              </w:rPr>
              <w:t xml:space="preserve"> medição</w:t>
            </w:r>
          </w:p>
          <w:p w14:paraId="04A9F85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r w:rsidRPr="002B1583">
              <w:rPr>
                <w:sz w:val="20"/>
                <w:szCs w:val="20"/>
                <w:lang w:val="en-US"/>
              </w:rPr>
              <w:t>endTime = startTime;</w:t>
            </w:r>
          </w:p>
          <w:p w14:paraId="07A9478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startTime = millis();</w:t>
            </w:r>
          </w:p>
          <w:p w14:paraId="0428B2D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timeLastMeasure = startTime - endTime;  </w:t>
            </w:r>
          </w:p>
          <w:p w14:paraId="2860FA6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</w:t>
            </w:r>
            <w:r w:rsidRPr="002B1583">
              <w:rPr>
                <w:sz w:val="20"/>
                <w:szCs w:val="20"/>
              </w:rPr>
              <w:t>//Calcula a energia consumida no intervalo e adiciona à soma dos kWh</w:t>
            </w:r>
          </w:p>
          <w:p w14:paraId="2B7332A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r w:rsidRPr="002B1583">
              <w:rPr>
                <w:sz w:val="20"/>
                <w:szCs w:val="20"/>
                <w:lang w:val="en-US"/>
              </w:rPr>
              <w:t>energyTotal  = energyTotal  + ((activPower/1000.0) * 1.0/3600.0 * (timeLastMeasure/1000.0));</w:t>
            </w:r>
          </w:p>
          <w:p w14:paraId="7D6A5C4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Serial.print("RP=");</w:t>
            </w:r>
          </w:p>
          <w:p w14:paraId="7463BB9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Serial.print(activPower);</w:t>
            </w:r>
          </w:p>
          <w:p w14:paraId="3120133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AP=");</w:t>
            </w:r>
          </w:p>
          <w:p w14:paraId="368E78A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Serial.print(apparentPower);</w:t>
            </w:r>
          </w:p>
          <w:p w14:paraId="12B77DA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PF=");</w:t>
            </w:r>
          </w:p>
          <w:p w14:paraId="245D3BF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Serial.print(powerFactor);</w:t>
            </w:r>
          </w:p>
          <w:p w14:paraId="27D2AF6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V=");</w:t>
            </w:r>
          </w:p>
          <w:p w14:paraId="589FC42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Serial.print(Vrms);</w:t>
            </w:r>
          </w:p>
          <w:p w14:paraId="04340B4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I=");</w:t>
            </w:r>
          </w:p>
          <w:p w14:paraId="5BA205E6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Serial.print(Irms);</w:t>
            </w:r>
          </w:p>
          <w:p w14:paraId="71C9379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KW=");</w:t>
            </w:r>
          </w:p>
          <w:p w14:paraId="4F66C9C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Serial.print(energyTotal );</w:t>
            </w:r>
          </w:p>
          <w:p w14:paraId="35572E4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Serial.print(" F=");</w:t>
            </w:r>
          </w:p>
          <w:p w14:paraId="6C9858D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Serial.println(freq);</w:t>
            </w:r>
          </w:p>
          <w:p w14:paraId="2B94857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ab/>
              <w:t>//envia mensagem</w:t>
            </w:r>
          </w:p>
          <w:p w14:paraId="7BD13F4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if (now - lastRequest &gt;= postingInterval) {</w:t>
            </w:r>
          </w:p>
          <w:p w14:paraId="2576971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if(freq){freq=50;}</w:t>
            </w:r>
          </w:p>
          <w:p w14:paraId="518E00E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String energyStr = "Ard001;Monitor1;"+String(Vrms)+";"+(String)Irms+";"+(String)activPower+";"+(String)apparentPower+";"+(String)powerFactor+";"+(String)energyTotal +";"+(String)freq;</w:t>
            </w:r>
          </w:p>
          <w:p w14:paraId="4FC476D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int  energyStrLength = energyStr.length(); </w:t>
            </w:r>
          </w:p>
          <w:p w14:paraId="3F0F7A9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char energyArray[energyStrLength];</w:t>
            </w:r>
          </w:p>
          <w:p w14:paraId="4FDF731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energyStr.toCharArray(energyArray, energyStrLength);</w:t>
            </w:r>
          </w:p>
          <w:p w14:paraId="4A4FDB1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client.publish("sisge/energy", energyArray);</w:t>
            </w:r>
          </w:p>
          <w:p w14:paraId="74955DCB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Serial.println("Message sent");</w:t>
            </w:r>
          </w:p>
          <w:p w14:paraId="213C1D6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  lastRequest = now;</w:t>
            </w:r>
          </w:p>
          <w:p w14:paraId="1A4188A3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lastRenderedPageBreak/>
              <w:t xml:space="preserve">  }</w:t>
            </w:r>
          </w:p>
          <w:p w14:paraId="5F2384D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</w:p>
          <w:p w14:paraId="70AD269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sumV = 0;</w:t>
            </w:r>
          </w:p>
          <w:p w14:paraId="3DAD746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sumI = 0;</w:t>
            </w:r>
          </w:p>
          <w:p w14:paraId="425834D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sumP = 0;</w:t>
            </w:r>
          </w:p>
          <w:p w14:paraId="4CF0F62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}</w:t>
            </w:r>
          </w:p>
          <w:p w14:paraId="531EFC6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void setup()</w:t>
            </w:r>
          </w:p>
          <w:p w14:paraId="66C68A0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>{</w:t>
            </w:r>
          </w:p>
          <w:p w14:paraId="69AB3E9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ab/>
              <w:t>//</w:t>
            </w:r>
            <w:proofErr w:type="gramStart"/>
            <w:r w:rsidRPr="002B1583">
              <w:rPr>
                <w:sz w:val="20"/>
                <w:szCs w:val="20"/>
              </w:rPr>
              <w:t>inicia</w:t>
            </w:r>
            <w:proofErr w:type="gramEnd"/>
            <w:r w:rsidRPr="002B1583">
              <w:rPr>
                <w:sz w:val="20"/>
                <w:szCs w:val="20"/>
              </w:rPr>
              <w:t xml:space="preserve"> os resgitos relativos à porta Serie de debug,</w:t>
            </w:r>
          </w:p>
          <w:p w14:paraId="698CD1DD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ab/>
              <w:t>//</w:t>
            </w:r>
            <w:proofErr w:type="gramStart"/>
            <w:r w:rsidRPr="002B1583">
              <w:rPr>
                <w:sz w:val="20"/>
                <w:szCs w:val="20"/>
              </w:rPr>
              <w:t>cliente</w:t>
            </w:r>
            <w:proofErr w:type="gramEnd"/>
            <w:r w:rsidRPr="002B1583">
              <w:rPr>
                <w:sz w:val="20"/>
                <w:szCs w:val="20"/>
              </w:rPr>
              <w:t xml:space="preserve"> mqtt, ethernet, e define quais os pinos de saída para os atuadores</w:t>
            </w:r>
          </w:p>
          <w:p w14:paraId="5A5BEF2A" w14:textId="77777777" w:rsidR="002B1583" w:rsidRPr="00994F27" w:rsidRDefault="002B1583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2B1583">
              <w:rPr>
                <w:sz w:val="20"/>
                <w:szCs w:val="20"/>
              </w:rPr>
              <w:t xml:space="preserve">  </w:t>
            </w:r>
            <w:r w:rsidRPr="00994F27">
              <w:rPr>
                <w:sz w:val="20"/>
                <w:szCs w:val="20"/>
              </w:rPr>
              <w:t>Serial.</w:t>
            </w:r>
            <w:proofErr w:type="gramStart"/>
            <w:r w:rsidRPr="00994F27">
              <w:rPr>
                <w:sz w:val="20"/>
                <w:szCs w:val="20"/>
              </w:rPr>
              <w:t>begin(9600</w:t>
            </w:r>
            <w:proofErr w:type="gramEnd"/>
            <w:r w:rsidRPr="00994F27">
              <w:rPr>
                <w:sz w:val="20"/>
                <w:szCs w:val="20"/>
              </w:rPr>
              <w:t>);</w:t>
            </w:r>
          </w:p>
          <w:p w14:paraId="65F2A0A6" w14:textId="1F3E9561" w:rsidR="003631EC" w:rsidRPr="003631EC" w:rsidRDefault="003631EC" w:rsidP="002B1583">
            <w:pPr>
              <w:pStyle w:val="PargrafodaLista"/>
              <w:ind w:hanging="720"/>
              <w:rPr>
                <w:sz w:val="20"/>
                <w:szCs w:val="20"/>
              </w:rPr>
            </w:pPr>
            <w:r w:rsidRPr="003631EC">
              <w:rPr>
                <w:sz w:val="20"/>
                <w:szCs w:val="20"/>
              </w:rPr>
              <w:t xml:space="preserve">  //Define a referência do ADC para 2,56V</w:t>
            </w:r>
          </w:p>
          <w:p w14:paraId="32922EF1" w14:textId="311B2038" w:rsidR="009D7A2D" w:rsidRPr="002B1583" w:rsidRDefault="009D7A2D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3631EC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  <w:lang w:val="en-US"/>
              </w:rPr>
              <w:t>analogReference(INTERNAL2V56);</w:t>
            </w:r>
          </w:p>
          <w:p w14:paraId="13F2FCF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client.setServer(server, 1883);</w:t>
            </w:r>
          </w:p>
          <w:p w14:paraId="6BDF805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client.setCallback(callback);</w:t>
            </w:r>
          </w:p>
          <w:p w14:paraId="784BB065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Ethernet.begin(mac, ip);                                           </w:t>
            </w:r>
          </w:p>
          <w:p w14:paraId="0ABAF96C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startTime = millis();</w:t>
            </w:r>
          </w:p>
          <w:p w14:paraId="41FF58E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startUpTime=startTime;</w:t>
            </w:r>
          </w:p>
          <w:p w14:paraId="7C02B0B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lastRequest = millis();</w:t>
            </w:r>
          </w:p>
          <w:p w14:paraId="0E42670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pinMode(6, OUTPUT);</w:t>
            </w:r>
          </w:p>
          <w:p w14:paraId="2477257A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pinMode(7, OUTPUT);</w:t>
            </w:r>
          </w:p>
          <w:p w14:paraId="09E57A10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pinMode(8, OUTPUT);</w:t>
            </w:r>
          </w:p>
          <w:p w14:paraId="438868E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pinMode(9, OUTPUT);</w:t>
            </w:r>
          </w:p>
          <w:p w14:paraId="632CCBB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digitalWrite(6,0); </w:t>
            </w:r>
          </w:p>
          <w:p w14:paraId="488F2F7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digitalWrite(7,0); </w:t>
            </w:r>
          </w:p>
          <w:p w14:paraId="381D1D8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digitalWrite(8,0); </w:t>
            </w:r>
          </w:p>
          <w:p w14:paraId="5003C04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digitalWrite(9,0); </w:t>
            </w:r>
          </w:p>
          <w:p w14:paraId="3AF5438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}</w:t>
            </w:r>
          </w:p>
          <w:p w14:paraId="6E2B9D87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void loop()</w:t>
            </w:r>
          </w:p>
          <w:p w14:paraId="1A4732F1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>{</w:t>
            </w:r>
          </w:p>
          <w:p w14:paraId="3879F46F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now = millis();</w:t>
            </w:r>
          </w:p>
          <w:p w14:paraId="39A31899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if (!client.connected()) {</w:t>
            </w:r>
          </w:p>
          <w:p w14:paraId="40F369FE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  reconnect();    </w:t>
            </w:r>
          </w:p>
          <w:p w14:paraId="553608E4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}</w:t>
            </w:r>
          </w:p>
          <w:p w14:paraId="150007F2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client.loop();</w:t>
            </w:r>
          </w:p>
          <w:p w14:paraId="3D3D7EB8" w14:textId="77777777" w:rsidR="002B1583" w:rsidRP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Energy();</w:t>
            </w:r>
          </w:p>
          <w:p w14:paraId="7B332E55" w14:textId="77777777" w:rsidR="002B1583" w:rsidRDefault="002B1583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 w:rsidRPr="002B1583">
              <w:rPr>
                <w:sz w:val="20"/>
                <w:szCs w:val="20"/>
                <w:lang w:val="en-US"/>
              </w:rPr>
              <w:t xml:space="preserve">  delay(100);</w:t>
            </w:r>
          </w:p>
          <w:p w14:paraId="6D2C9769" w14:textId="06D4F39B" w:rsidR="009D7A2D" w:rsidRPr="002B1583" w:rsidRDefault="009D7A2D" w:rsidP="002B1583">
            <w:pPr>
              <w:pStyle w:val="PargrafodaLista"/>
              <w:ind w:hanging="720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}</w:t>
            </w:r>
          </w:p>
          <w:p w14:paraId="7339552D" w14:textId="5170BDC2" w:rsidR="005D0C71" w:rsidRDefault="002B1583" w:rsidP="002B1583">
            <w:pPr>
              <w:pStyle w:val="PargrafodaLista"/>
              <w:ind w:left="0" w:hanging="720"/>
            </w:pPr>
            <w:r w:rsidRPr="002B1583">
              <w:rPr>
                <w:sz w:val="20"/>
                <w:szCs w:val="20"/>
              </w:rPr>
              <w:lastRenderedPageBreak/>
              <w:t>}</w:t>
            </w:r>
            <w:r w:rsidR="009D7A2D">
              <w:rPr>
                <w:sz w:val="20"/>
                <w:szCs w:val="20"/>
              </w:rPr>
              <w:t>}</w:t>
            </w:r>
          </w:p>
        </w:tc>
      </w:tr>
    </w:tbl>
    <w:p w14:paraId="5C29C923" w14:textId="2CD14C84" w:rsidR="00AF3780" w:rsidRDefault="00AF3780" w:rsidP="0067406B">
      <w:pPr>
        <w:pStyle w:val="PargrafodaLista"/>
        <w:ind w:firstLine="0"/>
      </w:pPr>
    </w:p>
    <w:p w14:paraId="74712AD5" w14:textId="1FB21429" w:rsidR="00AF3780" w:rsidRDefault="00AF3780">
      <w:pPr>
        <w:spacing w:after="160" w:line="259" w:lineRule="auto"/>
        <w:ind w:firstLine="0"/>
        <w:jc w:val="left"/>
      </w:pPr>
    </w:p>
    <w:p w14:paraId="2584D2C8" w14:textId="77FF3C5D" w:rsidR="00A31A9D" w:rsidRDefault="00333106" w:rsidP="00817E94">
      <w:pPr>
        <w:pStyle w:val="Heading4"/>
        <w:rPr>
          <w:i/>
        </w:rPr>
      </w:pPr>
      <w:bookmarkStart w:id="318" w:name="_Toc435443626"/>
      <w:bookmarkStart w:id="319" w:name="_Toc437438795"/>
      <w:r w:rsidRPr="00333106">
        <w:t xml:space="preserve">Anexo </w:t>
      </w:r>
      <w:r>
        <w:t>D</w:t>
      </w:r>
      <w:r w:rsidRPr="00333106">
        <w:t xml:space="preserve"> – Código de programação </w:t>
      </w:r>
      <w:r>
        <w:t xml:space="preserve">do </w:t>
      </w:r>
      <w:r w:rsidRPr="00333106">
        <w:rPr>
          <w:i/>
        </w:rPr>
        <w:t>NodeMCU</w:t>
      </w:r>
      <w:bookmarkEnd w:id="318"/>
      <w:bookmarkEnd w:id="319"/>
    </w:p>
    <w:p w14:paraId="44E34358" w14:textId="4736EC6D" w:rsidR="00AF3780" w:rsidRDefault="00333106" w:rsidP="00333106">
      <w:pPr>
        <w:pStyle w:val="PargrafodaLista"/>
        <w:ind w:firstLine="0"/>
      </w:pPr>
      <w:r>
        <w:t>Partes deste código são baseadas nos exemplos fornecidos com as bibliotecas utilizadas.</w:t>
      </w:r>
      <w:r w:rsidR="00AF3780">
        <w:t xml:space="preserve"> Biblioteca e procedimentos de instalação para utilização deste código no </w:t>
      </w:r>
      <w:r w:rsidR="00AF3780" w:rsidRPr="00AF3780">
        <w:rPr>
          <w:i/>
        </w:rPr>
        <w:t xml:space="preserve">IDE </w:t>
      </w:r>
      <w:r w:rsidR="00554B5E" w:rsidRPr="00554B5E">
        <w:rPr>
          <w:i/>
        </w:rPr>
        <w:t>Arduino</w:t>
      </w:r>
      <w:r w:rsidR="00AF3780">
        <w:t xml:space="preserve"> </w:t>
      </w:r>
      <w:proofErr w:type="gramStart"/>
      <w:r w:rsidR="00AF3780">
        <w:t>em</w:t>
      </w:r>
      <w:proofErr w:type="gramEnd"/>
      <w:r w:rsidR="00AF3780">
        <w:t>:</w:t>
      </w:r>
    </w:p>
    <w:p w14:paraId="3D11E1D1" w14:textId="569C5BDF" w:rsidR="00333106" w:rsidRPr="00EF77AB" w:rsidRDefault="00AF3780" w:rsidP="00333106">
      <w:pPr>
        <w:pStyle w:val="PargrafodaLista"/>
        <w:ind w:firstLine="0"/>
      </w:pPr>
      <w:proofErr w:type="gramStart"/>
      <w:r w:rsidRPr="00AF3780">
        <w:t>https:</w:t>
      </w:r>
      <w:proofErr w:type="gramEnd"/>
      <w:r w:rsidRPr="00AF3780">
        <w:t>//github.com/esp8266/</w:t>
      </w:r>
      <w:r w:rsidR="00554B5E" w:rsidRPr="00554B5E">
        <w:rPr>
          <w:i/>
        </w:rPr>
        <w:t>Arduino</w:t>
      </w:r>
      <w:r w:rsidRPr="00AF3780">
        <w:t>-esp8266fs-plugin</w:t>
      </w:r>
    </w:p>
    <w:tbl>
      <w:tblPr>
        <w:tblStyle w:val="Tabelacomgrelha"/>
        <w:tblW w:w="5000" w:type="pct"/>
        <w:tblLook w:val="04A0" w:firstRow="1" w:lastRow="0" w:firstColumn="1" w:lastColumn="0" w:noHBand="0" w:noVBand="1"/>
      </w:tblPr>
      <w:tblGrid>
        <w:gridCol w:w="8777"/>
      </w:tblGrid>
      <w:tr w:rsidR="00333106" w14:paraId="65B850C5" w14:textId="77777777" w:rsidTr="00333106">
        <w:tc>
          <w:tcPr>
            <w:tcW w:w="5000" w:type="pct"/>
          </w:tcPr>
          <w:p w14:paraId="031D667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#include &lt;ESP8266WiFi.h&gt;</w:t>
            </w:r>
          </w:p>
          <w:p w14:paraId="19F0E635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#include &lt;PubSubClient.h&gt;</w:t>
            </w:r>
          </w:p>
          <w:p w14:paraId="49BC4637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56DE76FC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 Config Rede</w:t>
            </w:r>
          </w:p>
          <w:p w14:paraId="2F877492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const</w:t>
            </w:r>
            <w:proofErr w:type="gramEnd"/>
            <w:r w:rsidRPr="000C3F0F">
              <w:rPr>
                <w:sz w:val="20"/>
              </w:rPr>
              <w:t xml:space="preserve"> char* ssid = "_NOME_DA_REDE_";</w:t>
            </w:r>
          </w:p>
          <w:p w14:paraId="7A8FC267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const</w:t>
            </w:r>
            <w:proofErr w:type="gramEnd"/>
            <w:r w:rsidRPr="000C3F0F">
              <w:rPr>
                <w:sz w:val="20"/>
              </w:rPr>
              <w:t xml:space="preserve"> char* password = "_PALAVRA_PASS_DA_REDE_";</w:t>
            </w:r>
          </w:p>
          <w:p w14:paraId="7821E08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const</w:t>
            </w:r>
            <w:proofErr w:type="gramEnd"/>
            <w:r w:rsidRPr="000C3F0F">
              <w:rPr>
                <w:sz w:val="20"/>
              </w:rPr>
              <w:t xml:space="preserve"> char* mqtt_server = "192.168.1.68";</w:t>
            </w:r>
          </w:p>
          <w:p w14:paraId="46B07A3B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//Tempo em segundos para o sensor se calibrar ao ambiente</w:t>
            </w:r>
          </w:p>
          <w:p w14:paraId="7B4E10C2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int</w:t>
            </w:r>
            <w:proofErr w:type="gramEnd"/>
            <w:r w:rsidRPr="000C3F0F">
              <w:rPr>
                <w:sz w:val="20"/>
              </w:rPr>
              <w:t xml:space="preserve"> calibrationTime = 15;        </w:t>
            </w:r>
          </w:p>
          <w:p w14:paraId="7CE5CED2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</w:t>
            </w:r>
            <w:proofErr w:type="gramStart"/>
            <w:r w:rsidRPr="000C3F0F">
              <w:rPr>
                <w:sz w:val="20"/>
              </w:rPr>
              <w:t>tempo</w:t>
            </w:r>
            <w:proofErr w:type="gramEnd"/>
            <w:r w:rsidRPr="000C3F0F">
              <w:rPr>
                <w:sz w:val="20"/>
              </w:rPr>
              <w:t xml:space="preserve"> em que o sensor passa a "0"</w:t>
            </w:r>
          </w:p>
          <w:p w14:paraId="173C414F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long</w:t>
            </w:r>
            <w:proofErr w:type="gramEnd"/>
            <w:r w:rsidRPr="000C3F0F">
              <w:rPr>
                <w:sz w:val="20"/>
              </w:rPr>
              <w:t xml:space="preserve"> unsigned int lowIn;         </w:t>
            </w:r>
          </w:p>
          <w:p w14:paraId="7DA22047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//Temmpo em que se considera que não haverá mais movimento</w:t>
            </w:r>
          </w:p>
          <w:p w14:paraId="4FBD46EB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long unsigned int pause = 5000;  </w:t>
            </w:r>
          </w:p>
          <w:p w14:paraId="2B567A6B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//Variaveis de estado</w:t>
            </w:r>
          </w:p>
          <w:p w14:paraId="2FA3149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boolean lockLow = true;</w:t>
            </w:r>
          </w:p>
          <w:p w14:paraId="1E58D346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boolean</w:t>
            </w:r>
            <w:proofErr w:type="gramEnd"/>
            <w:r w:rsidRPr="000C3F0F">
              <w:rPr>
                <w:sz w:val="20"/>
              </w:rPr>
              <w:t xml:space="preserve"> takeLowTime;  </w:t>
            </w:r>
          </w:p>
          <w:p w14:paraId="50ADDAA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//Porta à qual está ligado o sensor PIR</w:t>
            </w:r>
          </w:p>
          <w:p w14:paraId="38AB0C2B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int</w:t>
            </w:r>
            <w:proofErr w:type="gramEnd"/>
            <w:r w:rsidRPr="000C3F0F">
              <w:rPr>
                <w:sz w:val="20"/>
              </w:rPr>
              <w:t xml:space="preserve"> pirPin = D1;    </w:t>
            </w:r>
          </w:p>
          <w:p w14:paraId="14FEA7F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// Inicia o cliente WiFi e MQTT</w:t>
            </w:r>
          </w:p>
          <w:p w14:paraId="087F4AA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WiFiClient espClient;</w:t>
            </w:r>
          </w:p>
          <w:p w14:paraId="165F0BC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PubSubClient client(espClient);</w:t>
            </w:r>
          </w:p>
          <w:p w14:paraId="5752E25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long lastMsg = 0;</w:t>
            </w:r>
          </w:p>
          <w:p w14:paraId="21C1639E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char msg[50];</w:t>
            </w:r>
          </w:p>
          <w:p w14:paraId="13177998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int value = 0;</w:t>
            </w:r>
          </w:p>
          <w:p w14:paraId="06A083DB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int</w:t>
            </w:r>
            <w:proofErr w:type="gramEnd"/>
            <w:r w:rsidRPr="000C3F0F">
              <w:rPr>
                <w:sz w:val="20"/>
              </w:rPr>
              <w:t xml:space="preserve"> active = 1;</w:t>
            </w:r>
          </w:p>
          <w:p w14:paraId="56EF0E8C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void</w:t>
            </w:r>
            <w:proofErr w:type="gramEnd"/>
            <w:r w:rsidRPr="000C3F0F">
              <w:rPr>
                <w:sz w:val="20"/>
              </w:rPr>
              <w:t xml:space="preserve"> setup() {</w:t>
            </w:r>
          </w:p>
          <w:p w14:paraId="2C0DEE39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//</w:t>
            </w:r>
            <w:proofErr w:type="gramStart"/>
            <w:r w:rsidRPr="000C3F0F">
              <w:rPr>
                <w:sz w:val="20"/>
              </w:rPr>
              <w:t>inicia</w:t>
            </w:r>
            <w:proofErr w:type="gramEnd"/>
            <w:r w:rsidRPr="000C3F0F">
              <w:rPr>
                <w:sz w:val="20"/>
              </w:rPr>
              <w:t xml:space="preserve"> a resistência de pullup interna</w:t>
            </w:r>
          </w:p>
          <w:p w14:paraId="2D78C09F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</w:t>
            </w:r>
            <w:proofErr w:type="gramStart"/>
            <w:r w:rsidRPr="000C3F0F">
              <w:rPr>
                <w:sz w:val="20"/>
              </w:rPr>
              <w:t>pinMode</w:t>
            </w:r>
            <w:proofErr w:type="gramEnd"/>
            <w:r w:rsidRPr="000C3F0F">
              <w:rPr>
                <w:sz w:val="20"/>
              </w:rPr>
              <w:t>(pirPin, INPUT);</w:t>
            </w:r>
          </w:p>
          <w:p w14:paraId="0C826B48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Serial.</w:t>
            </w:r>
            <w:proofErr w:type="gramStart"/>
            <w:r w:rsidRPr="000C3F0F">
              <w:rPr>
                <w:sz w:val="20"/>
              </w:rPr>
              <w:t>begin(9600</w:t>
            </w:r>
            <w:proofErr w:type="gramEnd"/>
            <w:r w:rsidRPr="000C3F0F">
              <w:rPr>
                <w:sz w:val="20"/>
              </w:rPr>
              <w:t>); //inicia a ligação série</w:t>
            </w:r>
          </w:p>
          <w:p w14:paraId="025A62A1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lastRenderedPageBreak/>
              <w:t xml:space="preserve">  </w:t>
            </w:r>
            <w:proofErr w:type="gramStart"/>
            <w:r w:rsidRPr="000C3F0F">
              <w:rPr>
                <w:sz w:val="20"/>
              </w:rPr>
              <w:t>setup_wifi</w:t>
            </w:r>
            <w:proofErr w:type="gramEnd"/>
            <w:r w:rsidRPr="000C3F0F">
              <w:rPr>
                <w:sz w:val="20"/>
              </w:rPr>
              <w:t xml:space="preserve">(); //efetua a ligação à rede </w:t>
            </w:r>
            <w:proofErr w:type="gramStart"/>
            <w:r w:rsidRPr="000C3F0F">
              <w:rPr>
                <w:sz w:val="20"/>
              </w:rPr>
              <w:t>wireless</w:t>
            </w:r>
            <w:proofErr w:type="gramEnd"/>
          </w:p>
          <w:p w14:paraId="60867A2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</w:t>
            </w:r>
            <w:r w:rsidRPr="000C3F0F">
              <w:rPr>
                <w:sz w:val="20"/>
                <w:lang w:val="en-US"/>
              </w:rPr>
              <w:t>client.setServer(mqtt_server, 1883);</w:t>
            </w:r>
          </w:p>
          <w:p w14:paraId="2209F954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client.setCallback(callback);</w:t>
            </w:r>
          </w:p>
          <w:p w14:paraId="73AEC1F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Serial.print("calibrating sensor ");</w:t>
            </w:r>
          </w:p>
          <w:p w14:paraId="1254E2C6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for(int i = 0; i &lt; calibrationTime; i++){</w:t>
            </w:r>
          </w:p>
          <w:p w14:paraId="5D8C9414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</w:t>
            </w:r>
            <w:proofErr w:type="gramStart"/>
            <w:r w:rsidRPr="000C3F0F">
              <w:rPr>
                <w:sz w:val="20"/>
                <w:lang w:val="en-US"/>
              </w:rPr>
              <w:t>Serial.print(</w:t>
            </w:r>
            <w:proofErr w:type="gramEnd"/>
            <w:r w:rsidRPr="000C3F0F">
              <w:rPr>
                <w:sz w:val="20"/>
                <w:lang w:val="en-US"/>
              </w:rPr>
              <w:t>".");</w:t>
            </w:r>
          </w:p>
          <w:p w14:paraId="7519AE6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delay(1000);</w:t>
            </w:r>
          </w:p>
          <w:p w14:paraId="7544E89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}</w:t>
            </w:r>
          </w:p>
          <w:p w14:paraId="6F9C62E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Serial.println(" done");</w:t>
            </w:r>
          </w:p>
          <w:p w14:paraId="5D8AA3E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Serial.println("SENSOR ACTIVE");</w:t>
            </w:r>
          </w:p>
          <w:p w14:paraId="2ABF0ED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delay(50);</w:t>
            </w:r>
          </w:p>
          <w:p w14:paraId="7EA8345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}</w:t>
            </w:r>
          </w:p>
          <w:p w14:paraId="15ED4507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4A7DD96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void setup_wifi() {</w:t>
            </w:r>
          </w:p>
          <w:p w14:paraId="590A700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0077AE8F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</w:t>
            </w:r>
            <w:proofErr w:type="gramStart"/>
            <w:r w:rsidRPr="000C3F0F">
              <w:rPr>
                <w:sz w:val="20"/>
              </w:rPr>
              <w:t>delay</w:t>
            </w:r>
            <w:proofErr w:type="gramEnd"/>
            <w:r w:rsidRPr="000C3F0F">
              <w:rPr>
                <w:sz w:val="20"/>
              </w:rPr>
              <w:t>(10);</w:t>
            </w:r>
          </w:p>
          <w:p w14:paraId="0A704F69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// Efetua a ligação à rede </w:t>
            </w:r>
            <w:proofErr w:type="gramStart"/>
            <w:r w:rsidRPr="000C3F0F">
              <w:rPr>
                <w:sz w:val="20"/>
              </w:rPr>
              <w:t>wireless</w:t>
            </w:r>
            <w:proofErr w:type="gramEnd"/>
          </w:p>
          <w:p w14:paraId="11A3301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</w:t>
            </w:r>
            <w:r w:rsidRPr="000C3F0F">
              <w:rPr>
                <w:sz w:val="20"/>
                <w:lang w:val="en-US"/>
              </w:rPr>
              <w:t>Serial.println();</w:t>
            </w:r>
          </w:p>
          <w:p w14:paraId="3C7973A8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Serial.print("Connecting to ");</w:t>
            </w:r>
          </w:p>
          <w:p w14:paraId="1A56CF2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Serial.println(ssid);</w:t>
            </w:r>
          </w:p>
          <w:p w14:paraId="0F570376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182C80F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WiFi.begin(ssid, password);</w:t>
            </w:r>
          </w:p>
          <w:p w14:paraId="7E5D2972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</w:t>
            </w:r>
            <w:r w:rsidRPr="000C3F0F">
              <w:rPr>
                <w:sz w:val="20"/>
              </w:rPr>
              <w:t>//</w:t>
            </w:r>
            <w:proofErr w:type="gramStart"/>
            <w:r w:rsidRPr="000C3F0F">
              <w:rPr>
                <w:sz w:val="20"/>
              </w:rPr>
              <w:t>espera</w:t>
            </w:r>
            <w:proofErr w:type="gramEnd"/>
            <w:r w:rsidRPr="000C3F0F">
              <w:rPr>
                <w:sz w:val="20"/>
              </w:rPr>
              <w:t xml:space="preserve"> até que a ligação esteja concluida</w:t>
            </w:r>
          </w:p>
          <w:p w14:paraId="570BFBD0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</w:t>
            </w:r>
            <w:r w:rsidRPr="000C3F0F">
              <w:rPr>
                <w:sz w:val="20"/>
                <w:lang w:val="en-US"/>
              </w:rPr>
              <w:t>while (WiFi.status() != WL_CONNECTED) {</w:t>
            </w:r>
          </w:p>
          <w:p w14:paraId="01C84F15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delay(500);</w:t>
            </w:r>
          </w:p>
          <w:p w14:paraId="7C8E770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</w:t>
            </w:r>
            <w:proofErr w:type="gramStart"/>
            <w:r w:rsidRPr="000C3F0F">
              <w:rPr>
                <w:sz w:val="20"/>
                <w:lang w:val="en-US"/>
              </w:rPr>
              <w:t>Serial.print(</w:t>
            </w:r>
            <w:proofErr w:type="gramEnd"/>
            <w:r w:rsidRPr="000C3F0F">
              <w:rPr>
                <w:sz w:val="20"/>
                <w:lang w:val="en-US"/>
              </w:rPr>
              <w:t>".");</w:t>
            </w:r>
          </w:p>
          <w:p w14:paraId="0079FDD4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}</w:t>
            </w:r>
          </w:p>
          <w:p w14:paraId="630B58C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455A7F7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Serial.println("");</w:t>
            </w:r>
          </w:p>
          <w:p w14:paraId="3BD82EF4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Serial.println("WiFi connected");</w:t>
            </w:r>
          </w:p>
          <w:p w14:paraId="6F8E07C0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Serial.println("IP address: ");</w:t>
            </w:r>
          </w:p>
          <w:p w14:paraId="36CC4B0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Serial.println(WiFi.localIP());</w:t>
            </w:r>
          </w:p>
          <w:p w14:paraId="56675C87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}</w:t>
            </w:r>
          </w:p>
          <w:p w14:paraId="56559317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2BF8B05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void callback(char* topic, byte* payload, unsigned int length) {</w:t>
            </w:r>
          </w:p>
          <w:p w14:paraId="7E921BB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Serial.print("Message arrived [");</w:t>
            </w:r>
          </w:p>
          <w:p w14:paraId="463F714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Serial.print(topic);</w:t>
            </w:r>
          </w:p>
          <w:p w14:paraId="0AE9E3F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Serial.print("] ");</w:t>
            </w:r>
          </w:p>
          <w:p w14:paraId="49DAA05E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lastRenderedPageBreak/>
              <w:t xml:space="preserve">  char msgBuffer[100];</w:t>
            </w:r>
          </w:p>
          <w:p w14:paraId="63470DB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for (int i = 0; i &lt; length; i++) {</w:t>
            </w:r>
          </w:p>
          <w:p w14:paraId="37E6F276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msgBuffer[i] = payload[i];</w:t>
            </w:r>
          </w:p>
          <w:p w14:paraId="31F07AC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Serial.print((char)payload[i]);</w:t>
            </w:r>
          </w:p>
          <w:p w14:paraId="71A3CD75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}</w:t>
            </w:r>
          </w:p>
          <w:p w14:paraId="340DEA2E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String msg = String(msgBuffer);</w:t>
            </w:r>
          </w:p>
          <w:p w14:paraId="14DDB71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Serial.println();</w:t>
            </w:r>
          </w:p>
          <w:p w14:paraId="18C6833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if(msg.startsWith("active")){</w:t>
            </w:r>
          </w:p>
          <w:p w14:paraId="12A3B65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ab/>
              <w:t>//define estado de envio</w:t>
            </w:r>
          </w:p>
          <w:p w14:paraId="2D97ACC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active = msg.substring(6,7).toInt();</w:t>
            </w:r>
          </w:p>
          <w:p w14:paraId="2ECD3C52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Serial.println(active);</w:t>
            </w:r>
          </w:p>
          <w:p w14:paraId="128FD555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</w:t>
            </w:r>
            <w:r w:rsidRPr="000C3F0F">
              <w:rPr>
                <w:sz w:val="20"/>
              </w:rPr>
              <w:t>}</w:t>
            </w:r>
          </w:p>
          <w:p w14:paraId="32F7D28E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</w:t>
            </w:r>
          </w:p>
          <w:p w14:paraId="68555FA9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}</w:t>
            </w:r>
          </w:p>
          <w:p w14:paraId="2E43BA93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</w:p>
          <w:p w14:paraId="77596D9E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proofErr w:type="gramStart"/>
            <w:r w:rsidRPr="000C3F0F">
              <w:rPr>
                <w:sz w:val="20"/>
              </w:rPr>
              <w:t>void</w:t>
            </w:r>
            <w:proofErr w:type="gramEnd"/>
            <w:r w:rsidRPr="000C3F0F">
              <w:rPr>
                <w:sz w:val="20"/>
              </w:rPr>
              <w:t xml:space="preserve"> reconnect() {</w:t>
            </w:r>
          </w:p>
          <w:p w14:paraId="3CCF4CE5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// Loop até que a ligação ao </w:t>
            </w:r>
            <w:proofErr w:type="gramStart"/>
            <w:r w:rsidRPr="000C3F0F">
              <w:rPr>
                <w:sz w:val="20"/>
              </w:rPr>
              <w:t>broker</w:t>
            </w:r>
            <w:proofErr w:type="gramEnd"/>
            <w:r w:rsidRPr="000C3F0F">
              <w:rPr>
                <w:sz w:val="20"/>
              </w:rPr>
              <w:t xml:space="preserve"> seja efetuada</w:t>
            </w:r>
          </w:p>
          <w:p w14:paraId="77C5C8D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</w:t>
            </w:r>
            <w:r w:rsidRPr="000C3F0F">
              <w:rPr>
                <w:sz w:val="20"/>
                <w:lang w:val="en-US"/>
              </w:rPr>
              <w:t>while (!client.connected()) {</w:t>
            </w:r>
          </w:p>
          <w:p w14:paraId="79B64C7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</w:t>
            </w:r>
            <w:proofErr w:type="gramStart"/>
            <w:r w:rsidRPr="000C3F0F">
              <w:rPr>
                <w:sz w:val="20"/>
                <w:lang w:val="en-US"/>
              </w:rPr>
              <w:t>Serial.print(</w:t>
            </w:r>
            <w:proofErr w:type="gramEnd"/>
            <w:r w:rsidRPr="000C3F0F">
              <w:rPr>
                <w:sz w:val="20"/>
                <w:lang w:val="en-US"/>
              </w:rPr>
              <w:t>"Attempting MQTT connection...");</w:t>
            </w:r>
          </w:p>
          <w:p w14:paraId="61A0A7AE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</w:t>
            </w:r>
            <w:r w:rsidRPr="000C3F0F">
              <w:rPr>
                <w:sz w:val="20"/>
              </w:rPr>
              <w:t xml:space="preserve">// </w:t>
            </w:r>
            <w:proofErr w:type="gramStart"/>
            <w:r w:rsidRPr="000C3F0F">
              <w:rPr>
                <w:sz w:val="20"/>
              </w:rPr>
              <w:t>tentativa</w:t>
            </w:r>
            <w:proofErr w:type="gramEnd"/>
            <w:r w:rsidRPr="000C3F0F">
              <w:rPr>
                <w:sz w:val="20"/>
              </w:rPr>
              <w:t xml:space="preserve"> de ligação</w:t>
            </w:r>
          </w:p>
          <w:p w14:paraId="6B4DA370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  </w:t>
            </w:r>
            <w:proofErr w:type="gramStart"/>
            <w:r w:rsidRPr="000C3F0F">
              <w:rPr>
                <w:sz w:val="20"/>
              </w:rPr>
              <w:t>if</w:t>
            </w:r>
            <w:proofErr w:type="gramEnd"/>
            <w:r w:rsidRPr="000C3F0F">
              <w:rPr>
                <w:sz w:val="20"/>
              </w:rPr>
              <w:t xml:space="preserve"> (client.connect("ESP8266Client")) {</w:t>
            </w:r>
          </w:p>
          <w:p w14:paraId="1C83E8B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    Serial.</w:t>
            </w:r>
            <w:proofErr w:type="gramStart"/>
            <w:r w:rsidRPr="000C3F0F">
              <w:rPr>
                <w:sz w:val="20"/>
              </w:rPr>
              <w:t>println(</w:t>
            </w:r>
            <w:proofErr w:type="gramEnd"/>
            <w:r w:rsidRPr="000C3F0F">
              <w:rPr>
                <w:sz w:val="20"/>
              </w:rPr>
              <w:t>"connected");</w:t>
            </w:r>
          </w:p>
          <w:p w14:paraId="0B84679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    // Assimm que ligado publica mensagem </w:t>
            </w:r>
          </w:p>
          <w:p w14:paraId="7187BA6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</w:t>
            </w:r>
            <w:r w:rsidRPr="000C3F0F">
              <w:rPr>
                <w:sz w:val="20"/>
                <w:lang w:val="en-US"/>
              </w:rPr>
              <w:t>client.publish("sisge/security", "PIRSensor-ON");</w:t>
            </w:r>
          </w:p>
          <w:p w14:paraId="7F07602D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  </w:t>
            </w:r>
            <w:r w:rsidRPr="000C3F0F">
              <w:rPr>
                <w:sz w:val="20"/>
              </w:rPr>
              <w:t xml:space="preserve">// </w:t>
            </w:r>
            <w:proofErr w:type="gramStart"/>
            <w:r w:rsidRPr="000C3F0F">
              <w:rPr>
                <w:sz w:val="20"/>
              </w:rPr>
              <w:t>subscreve</w:t>
            </w:r>
            <w:proofErr w:type="gramEnd"/>
            <w:r w:rsidRPr="000C3F0F">
              <w:rPr>
                <w:sz w:val="20"/>
              </w:rPr>
              <w:t xml:space="preserve"> o topico de controlo</w:t>
            </w:r>
          </w:p>
          <w:p w14:paraId="59019F4C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    </w:t>
            </w:r>
            <w:proofErr w:type="gramStart"/>
            <w:r w:rsidRPr="000C3F0F">
              <w:rPr>
                <w:sz w:val="20"/>
              </w:rPr>
              <w:t>client.subscribe</w:t>
            </w:r>
            <w:proofErr w:type="gramEnd"/>
            <w:r w:rsidRPr="000C3F0F">
              <w:rPr>
                <w:sz w:val="20"/>
              </w:rPr>
              <w:t>("sisge/control");</w:t>
            </w:r>
          </w:p>
          <w:p w14:paraId="2E4917A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</w:t>
            </w:r>
            <w:r w:rsidRPr="000C3F0F">
              <w:rPr>
                <w:sz w:val="20"/>
                <w:lang w:val="en-US"/>
              </w:rPr>
              <w:t>String getSettings = "getSettings";</w:t>
            </w:r>
          </w:p>
          <w:p w14:paraId="451E255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char getSettingsArray[getSettings.length()];</w:t>
            </w:r>
          </w:p>
          <w:p w14:paraId="308C0846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getSettings.toCharArray(getSettingsArray, getSettings.length()+1);</w:t>
            </w:r>
          </w:p>
          <w:p w14:paraId="072634B5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client.publish("sisge/settings", getSettingsArray);</w:t>
            </w:r>
          </w:p>
          <w:p w14:paraId="5FC0BDF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} else {</w:t>
            </w:r>
          </w:p>
          <w:p w14:paraId="0044D878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Serial.print("failed, rc=");</w:t>
            </w:r>
          </w:p>
          <w:p w14:paraId="6C31335B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Serial.print(client.state());</w:t>
            </w:r>
          </w:p>
          <w:p w14:paraId="368C1A0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Serial.println(" try again in 5 seconds");</w:t>
            </w:r>
          </w:p>
          <w:p w14:paraId="37CE6876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  </w:t>
            </w:r>
            <w:r w:rsidRPr="000C3F0F">
              <w:rPr>
                <w:sz w:val="20"/>
              </w:rPr>
              <w:t xml:space="preserve">// </w:t>
            </w:r>
            <w:proofErr w:type="gramStart"/>
            <w:r w:rsidRPr="000C3F0F">
              <w:rPr>
                <w:sz w:val="20"/>
              </w:rPr>
              <w:t>espera</w:t>
            </w:r>
            <w:proofErr w:type="gramEnd"/>
            <w:r w:rsidRPr="000C3F0F">
              <w:rPr>
                <w:sz w:val="20"/>
              </w:rPr>
              <w:t xml:space="preserve"> 10 seundos até voltar a tentar</w:t>
            </w:r>
          </w:p>
          <w:p w14:paraId="048A576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</w:t>
            </w:r>
            <w:r w:rsidRPr="000C3F0F">
              <w:rPr>
                <w:sz w:val="20"/>
                <w:lang w:val="en-US"/>
              </w:rPr>
              <w:t>delay(10000);</w:t>
            </w:r>
          </w:p>
          <w:p w14:paraId="4A46D5E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}</w:t>
            </w:r>
          </w:p>
          <w:p w14:paraId="1A895C42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}</w:t>
            </w:r>
          </w:p>
          <w:p w14:paraId="22A5192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lastRenderedPageBreak/>
              <w:t>}</w:t>
            </w:r>
          </w:p>
          <w:p w14:paraId="32C3E54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2040DB3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void pirSensor(){</w:t>
            </w:r>
          </w:p>
          <w:p w14:paraId="7327C7A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if(digitalRead(pirPin) == 1){</w:t>
            </w:r>
          </w:p>
          <w:p w14:paraId="5823C569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   </w:t>
            </w:r>
            <w:proofErr w:type="gramStart"/>
            <w:r w:rsidRPr="000C3F0F">
              <w:rPr>
                <w:sz w:val="20"/>
              </w:rPr>
              <w:t>digitalWrite</w:t>
            </w:r>
            <w:proofErr w:type="gramEnd"/>
            <w:r w:rsidRPr="000C3F0F">
              <w:rPr>
                <w:sz w:val="20"/>
              </w:rPr>
              <w:t>(BUILTIN_LED, LOW);//Liga o LED interno caso haja ativação do PIR</w:t>
            </w:r>
          </w:p>
          <w:p w14:paraId="6F592256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 </w:t>
            </w:r>
            <w:r w:rsidRPr="000C3F0F">
              <w:rPr>
                <w:sz w:val="20"/>
                <w:lang w:val="en-US"/>
              </w:rPr>
              <w:t xml:space="preserve">if(lockLow){  </w:t>
            </w:r>
          </w:p>
          <w:p w14:paraId="49872B3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lockLow = false;            </w:t>
            </w:r>
          </w:p>
          <w:p w14:paraId="61928F8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Serial.println("---");</w:t>
            </w:r>
          </w:p>
          <w:p w14:paraId="4E9871F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Serial.print("motion detected at ");</w:t>
            </w:r>
          </w:p>
          <w:p w14:paraId="49585D8E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Serial.print(millis()/1000);</w:t>
            </w:r>
          </w:p>
          <w:p w14:paraId="5E09E81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Serial.println(" sec"); </w:t>
            </w:r>
          </w:p>
          <w:p w14:paraId="3D1A0D47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ab/>
            </w:r>
            <w:r w:rsidRPr="000C3F0F">
              <w:rPr>
                <w:sz w:val="20"/>
                <w:lang w:val="en-US"/>
              </w:rPr>
              <w:tab/>
              <w:t xml:space="preserve"> </w:t>
            </w:r>
            <w:r w:rsidRPr="000C3F0F">
              <w:rPr>
                <w:sz w:val="20"/>
              </w:rPr>
              <w:t>//Se o envio estiver ativo comunica à central o estado</w:t>
            </w:r>
          </w:p>
          <w:p w14:paraId="2B7C42D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   </w:t>
            </w:r>
            <w:r w:rsidRPr="000C3F0F">
              <w:rPr>
                <w:sz w:val="20"/>
                <w:lang w:val="en-US"/>
              </w:rPr>
              <w:t>if(active==1){</w:t>
            </w:r>
          </w:p>
          <w:p w14:paraId="591D417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snprintf (msg, 75, "Alarm-ON");</w:t>
            </w:r>
          </w:p>
          <w:p w14:paraId="5264783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client.publish("sisge/security", msg);</w:t>
            </w:r>
          </w:p>
          <w:p w14:paraId="7365EDD0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}</w:t>
            </w:r>
          </w:p>
          <w:p w14:paraId="2861381B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delay(50);</w:t>
            </w:r>
          </w:p>
          <w:p w14:paraId="34B21AE2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}         </w:t>
            </w:r>
          </w:p>
          <w:p w14:paraId="2FBE16F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takeLowTime = true;</w:t>
            </w:r>
          </w:p>
          <w:p w14:paraId="2A8494F2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}</w:t>
            </w:r>
          </w:p>
          <w:p w14:paraId="3B52C1C2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70E0120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if(digitalRead(pirPin) == 0){       </w:t>
            </w:r>
          </w:p>
          <w:p w14:paraId="5F1FAB18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   </w:t>
            </w:r>
            <w:proofErr w:type="gramStart"/>
            <w:r w:rsidRPr="000C3F0F">
              <w:rPr>
                <w:sz w:val="20"/>
              </w:rPr>
              <w:t>digitalWrite</w:t>
            </w:r>
            <w:proofErr w:type="gramEnd"/>
            <w:r w:rsidRPr="000C3F0F">
              <w:rPr>
                <w:sz w:val="20"/>
              </w:rPr>
              <w:t>(BUILTIN_LED, HIGH); //Desliga o LED interno caso não haja ativação do PIR</w:t>
            </w:r>
          </w:p>
          <w:p w14:paraId="5CF3A5F0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</w:p>
          <w:p w14:paraId="0A31C973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</w:rPr>
              <w:t xml:space="preserve">       </w:t>
            </w:r>
            <w:r w:rsidRPr="000C3F0F">
              <w:rPr>
                <w:sz w:val="20"/>
                <w:lang w:val="en-US"/>
              </w:rPr>
              <w:t>if(takeLowTime){</w:t>
            </w:r>
          </w:p>
          <w:p w14:paraId="3309EB6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lowIn = millis();          </w:t>
            </w:r>
          </w:p>
          <w:p w14:paraId="1E99028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takeLowTime = false; </w:t>
            </w:r>
          </w:p>
          <w:p w14:paraId="6F0381CF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}</w:t>
            </w:r>
          </w:p>
          <w:p w14:paraId="7497D0F1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if(!lockLow &amp;&amp; millis() - lowIn &gt; pause){  </w:t>
            </w:r>
          </w:p>
          <w:p w14:paraId="7F37995E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  lockLow = true;                        </w:t>
            </w:r>
          </w:p>
          <w:p w14:paraId="1303BA0A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  Serial.print("motion ended at ");      //output</w:t>
            </w:r>
          </w:p>
          <w:p w14:paraId="1104D419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  Serial.print((millis() - pause)/1000);</w:t>
            </w:r>
          </w:p>
          <w:p w14:paraId="01497AFC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  Serial.println(" sec");</w:t>
            </w:r>
          </w:p>
          <w:p w14:paraId="7AFFB5FD" w14:textId="77777777" w:rsidR="000C3F0F" w:rsidRPr="00E271F0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ab/>
            </w:r>
            <w:r w:rsidRPr="000C3F0F">
              <w:rPr>
                <w:sz w:val="20"/>
                <w:lang w:val="en-US"/>
              </w:rPr>
              <w:tab/>
              <w:t xml:space="preserve">   </w:t>
            </w:r>
            <w:r w:rsidRPr="00E271F0">
              <w:rPr>
                <w:sz w:val="20"/>
              </w:rPr>
              <w:t>//Comunica à central estado</w:t>
            </w:r>
          </w:p>
          <w:p w14:paraId="3EF59DB4" w14:textId="77777777" w:rsidR="000C3F0F" w:rsidRPr="00E271F0" w:rsidRDefault="000C3F0F" w:rsidP="000C3F0F">
            <w:pPr>
              <w:ind w:firstLine="0"/>
              <w:rPr>
                <w:sz w:val="20"/>
              </w:rPr>
            </w:pPr>
            <w:r w:rsidRPr="00E271F0">
              <w:rPr>
                <w:sz w:val="20"/>
              </w:rPr>
              <w:t xml:space="preserve">           </w:t>
            </w:r>
            <w:proofErr w:type="gramStart"/>
            <w:r w:rsidRPr="00E271F0">
              <w:rPr>
                <w:sz w:val="20"/>
              </w:rPr>
              <w:t>snprintf</w:t>
            </w:r>
            <w:proofErr w:type="gramEnd"/>
            <w:r w:rsidRPr="00E271F0">
              <w:rPr>
                <w:sz w:val="20"/>
              </w:rPr>
              <w:t xml:space="preserve"> (msg, 75, "Alarm-OFF");</w:t>
            </w:r>
          </w:p>
          <w:p w14:paraId="6FAFCBE5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E271F0">
              <w:rPr>
                <w:sz w:val="20"/>
              </w:rPr>
              <w:t xml:space="preserve">            </w:t>
            </w:r>
            <w:r w:rsidRPr="000C3F0F">
              <w:rPr>
                <w:sz w:val="20"/>
                <w:lang w:val="en-US"/>
              </w:rPr>
              <w:t>client.publish("sisge/security", msg);</w:t>
            </w:r>
          </w:p>
          <w:p w14:paraId="462DF14C" w14:textId="77777777" w:rsidR="000C3F0F" w:rsidRPr="00DB25EE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         </w:t>
            </w:r>
            <w:r w:rsidRPr="00DB25EE">
              <w:rPr>
                <w:sz w:val="20"/>
                <w:lang w:val="en-US"/>
              </w:rPr>
              <w:t>delay(50);</w:t>
            </w:r>
          </w:p>
          <w:p w14:paraId="6B8EDA08" w14:textId="77777777" w:rsidR="000C3F0F" w:rsidRPr="00DB25EE" w:rsidRDefault="000C3F0F" w:rsidP="000C3F0F">
            <w:pPr>
              <w:ind w:firstLine="0"/>
              <w:rPr>
                <w:sz w:val="20"/>
                <w:lang w:val="en-US"/>
              </w:rPr>
            </w:pPr>
            <w:r w:rsidRPr="00DB25EE">
              <w:rPr>
                <w:sz w:val="20"/>
                <w:lang w:val="en-US"/>
              </w:rPr>
              <w:t xml:space="preserve">           }</w:t>
            </w:r>
          </w:p>
          <w:p w14:paraId="624F548C" w14:textId="77777777" w:rsidR="000C3F0F" w:rsidRPr="00DB25EE" w:rsidRDefault="000C3F0F" w:rsidP="000C3F0F">
            <w:pPr>
              <w:ind w:firstLine="0"/>
              <w:rPr>
                <w:sz w:val="20"/>
                <w:lang w:val="en-US"/>
              </w:rPr>
            </w:pPr>
            <w:r w:rsidRPr="00DB25EE">
              <w:rPr>
                <w:sz w:val="20"/>
                <w:lang w:val="en-US"/>
              </w:rPr>
              <w:lastRenderedPageBreak/>
              <w:t xml:space="preserve">       }</w:t>
            </w:r>
          </w:p>
          <w:p w14:paraId="186B7194" w14:textId="77777777" w:rsidR="000C3F0F" w:rsidRPr="00DB25EE" w:rsidRDefault="000C3F0F" w:rsidP="000C3F0F">
            <w:pPr>
              <w:ind w:firstLine="0"/>
              <w:rPr>
                <w:sz w:val="20"/>
                <w:lang w:val="en-US"/>
              </w:rPr>
            </w:pPr>
            <w:r w:rsidRPr="00DB25EE">
              <w:rPr>
                <w:sz w:val="20"/>
                <w:lang w:val="en-US"/>
              </w:rPr>
              <w:t xml:space="preserve">       }</w:t>
            </w:r>
          </w:p>
          <w:p w14:paraId="6CF0F1C3" w14:textId="77777777" w:rsidR="000C3F0F" w:rsidRPr="00DB25EE" w:rsidRDefault="000C3F0F" w:rsidP="000C3F0F">
            <w:pPr>
              <w:ind w:firstLine="0"/>
              <w:rPr>
                <w:sz w:val="20"/>
                <w:lang w:val="en-US"/>
              </w:rPr>
            </w:pPr>
          </w:p>
          <w:p w14:paraId="7277AC1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>void loop() {</w:t>
            </w:r>
          </w:p>
          <w:p w14:paraId="7412D27D" w14:textId="77777777" w:rsidR="000C3F0F" w:rsidRPr="000C3F0F" w:rsidRDefault="000C3F0F" w:rsidP="000C3F0F">
            <w:pPr>
              <w:ind w:firstLine="0"/>
              <w:rPr>
                <w:sz w:val="20"/>
                <w:lang w:val="en-US"/>
              </w:rPr>
            </w:pPr>
            <w:r w:rsidRPr="000C3F0F">
              <w:rPr>
                <w:sz w:val="20"/>
                <w:lang w:val="en-US"/>
              </w:rPr>
              <w:t xml:space="preserve">  if (!client.connected()) {</w:t>
            </w:r>
          </w:p>
          <w:p w14:paraId="1121EC4A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  <w:lang w:val="en-US"/>
              </w:rPr>
              <w:t xml:space="preserve">    </w:t>
            </w:r>
            <w:proofErr w:type="gramStart"/>
            <w:r w:rsidRPr="000C3F0F">
              <w:rPr>
                <w:sz w:val="20"/>
              </w:rPr>
              <w:t>reconnect</w:t>
            </w:r>
            <w:proofErr w:type="gramEnd"/>
            <w:r w:rsidRPr="000C3F0F">
              <w:rPr>
                <w:sz w:val="20"/>
              </w:rPr>
              <w:t>();</w:t>
            </w:r>
          </w:p>
          <w:p w14:paraId="5D72957E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}</w:t>
            </w:r>
          </w:p>
          <w:p w14:paraId="0FDDEEF9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</w:t>
            </w:r>
            <w:proofErr w:type="gramStart"/>
            <w:r w:rsidRPr="000C3F0F">
              <w:rPr>
                <w:sz w:val="20"/>
              </w:rPr>
              <w:t>client.loop</w:t>
            </w:r>
            <w:proofErr w:type="gramEnd"/>
            <w:r w:rsidRPr="000C3F0F">
              <w:rPr>
                <w:sz w:val="20"/>
              </w:rPr>
              <w:t>();</w:t>
            </w:r>
          </w:p>
          <w:p w14:paraId="50258506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</w:t>
            </w:r>
            <w:proofErr w:type="gramStart"/>
            <w:r w:rsidRPr="000C3F0F">
              <w:rPr>
                <w:sz w:val="20"/>
              </w:rPr>
              <w:t>pirSensor</w:t>
            </w:r>
            <w:proofErr w:type="gramEnd"/>
            <w:r w:rsidRPr="000C3F0F">
              <w:rPr>
                <w:sz w:val="20"/>
              </w:rPr>
              <w:t xml:space="preserve">(); </w:t>
            </w:r>
          </w:p>
          <w:p w14:paraId="4A6D045B" w14:textId="77777777" w:rsidR="000C3F0F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 xml:space="preserve">     </w:t>
            </w:r>
          </w:p>
          <w:p w14:paraId="690E53F8" w14:textId="534CF458" w:rsidR="00333106" w:rsidRPr="000C3F0F" w:rsidRDefault="000C3F0F" w:rsidP="000C3F0F">
            <w:pPr>
              <w:ind w:firstLine="0"/>
              <w:rPr>
                <w:sz w:val="20"/>
              </w:rPr>
            </w:pPr>
            <w:r w:rsidRPr="000C3F0F">
              <w:rPr>
                <w:sz w:val="20"/>
              </w:rPr>
              <w:t>}</w:t>
            </w:r>
          </w:p>
        </w:tc>
      </w:tr>
    </w:tbl>
    <w:p w14:paraId="7396FE26" w14:textId="77777777" w:rsidR="00A31A9D" w:rsidRPr="00EF77AB" w:rsidRDefault="00A31A9D" w:rsidP="00160C1F"/>
    <w:p w14:paraId="4FF38A2C" w14:textId="77777777" w:rsidR="000763AA" w:rsidRDefault="000763AA">
      <w:pPr>
        <w:spacing w:after="160" w:line="259" w:lineRule="auto"/>
        <w:ind w:firstLine="0"/>
        <w:jc w:val="left"/>
      </w:pPr>
      <w:r>
        <w:br w:type="page"/>
      </w:r>
    </w:p>
    <w:p w14:paraId="02A0DA31" w14:textId="40E29825" w:rsidR="00C34CA2" w:rsidRDefault="00C34CA2">
      <w:pPr>
        <w:spacing w:after="160" w:line="259" w:lineRule="auto"/>
        <w:ind w:firstLine="0"/>
        <w:jc w:val="left"/>
      </w:pPr>
      <w:r>
        <w:lastRenderedPageBreak/>
        <w:br w:type="page"/>
      </w:r>
    </w:p>
    <w:p w14:paraId="442BB2D0" w14:textId="6EA2943C" w:rsidR="00C06C4D" w:rsidRPr="00C15C98" w:rsidRDefault="00C06C4D" w:rsidP="00817E94">
      <w:pPr>
        <w:pStyle w:val="Heading4"/>
        <w:rPr>
          <w:i/>
        </w:rPr>
      </w:pPr>
      <w:bookmarkStart w:id="320" w:name="_Toc435443627"/>
      <w:bookmarkStart w:id="321" w:name="_Toc437438796"/>
      <w:r w:rsidRPr="00333106">
        <w:lastRenderedPageBreak/>
        <w:t xml:space="preserve">Anexo </w:t>
      </w:r>
      <w:r>
        <w:t>E</w:t>
      </w:r>
      <w:r w:rsidRPr="00333106">
        <w:t xml:space="preserve"> –</w:t>
      </w:r>
      <w:bookmarkStart w:id="322" w:name="_Toc435443628"/>
      <w:bookmarkEnd w:id="320"/>
      <w:r w:rsidR="00E56477">
        <w:t xml:space="preserve"> </w:t>
      </w:r>
      <w:r w:rsidR="00BC1952">
        <w:t xml:space="preserve">Principais </w:t>
      </w:r>
      <w:r w:rsidR="00BC1952" w:rsidRPr="00BC1952">
        <w:rPr>
          <w:i/>
        </w:rPr>
        <w:t>scripts</w:t>
      </w:r>
      <w:r w:rsidR="0098085D">
        <w:t xml:space="preserve"> </w:t>
      </w:r>
      <w:r w:rsidR="00BC1952">
        <w:t>da</w:t>
      </w:r>
      <w:r w:rsidR="0098085D">
        <w:t xml:space="preserve"> aplicação SISGE</w:t>
      </w:r>
      <w:bookmarkEnd w:id="321"/>
      <w:bookmarkEnd w:id="322"/>
    </w:p>
    <w:p w14:paraId="7E455928" w14:textId="5BC6BF7B" w:rsidR="003A444B" w:rsidRDefault="003A444B" w:rsidP="003A444B">
      <w:pPr>
        <w:ind w:firstLine="0"/>
      </w:pPr>
      <w:r>
        <w:t xml:space="preserve">Utilizados </w:t>
      </w:r>
      <w:r w:rsidRPr="00140F4A">
        <w:rPr>
          <w:i/>
        </w:rPr>
        <w:t>widgets</w:t>
      </w:r>
      <w:r>
        <w:t xml:space="preserve"> disponíveis </w:t>
      </w:r>
      <w:proofErr w:type="gramStart"/>
      <w:r>
        <w:t>em</w:t>
      </w:r>
      <w:proofErr w:type="gramEnd"/>
      <w:r>
        <w:t xml:space="preserve">: </w:t>
      </w:r>
    </w:p>
    <w:p w14:paraId="38544A59" w14:textId="457A5921" w:rsidR="003A444B" w:rsidRDefault="003A444B" w:rsidP="003A444B">
      <w:pPr>
        <w:ind w:left="708" w:firstLine="0"/>
      </w:pPr>
      <w:proofErr w:type="gramStart"/>
      <w:r>
        <w:t>https:</w:t>
      </w:r>
      <w:proofErr w:type="gramEnd"/>
      <w:r>
        <w:t>//github.com/Shopify/dashing</w:t>
      </w:r>
    </w:p>
    <w:p w14:paraId="0E0B9907" w14:textId="14B4FC72" w:rsidR="003A444B" w:rsidRDefault="003A444B" w:rsidP="003A444B">
      <w:pPr>
        <w:ind w:left="708" w:firstLine="0"/>
      </w:pPr>
      <w:proofErr w:type="gramStart"/>
      <w:r>
        <w:t>https:</w:t>
      </w:r>
      <w:proofErr w:type="gramEnd"/>
      <w:r>
        <w:t>//github.com/FlorianZ/hadashboard</w:t>
      </w:r>
    </w:p>
    <w:p w14:paraId="0652096C" w14:textId="48C860C2" w:rsidR="00C15C98" w:rsidRPr="00C15C98" w:rsidRDefault="00C15C98" w:rsidP="00C15C98">
      <w:pPr>
        <w:ind w:firstLine="0"/>
        <w:rPr>
          <w:i/>
        </w:rPr>
      </w:pPr>
      <w:r>
        <w:t>Script</w:t>
      </w:r>
      <w:r w:rsidRPr="00C15C98">
        <w:t xml:space="preserve"> de atualização </w:t>
      </w:r>
      <w:proofErr w:type="gramStart"/>
      <w:r w:rsidRPr="00C15C98">
        <w:t xml:space="preserve">dos </w:t>
      </w:r>
      <w:r w:rsidRPr="00C15C98">
        <w:rPr>
          <w:i/>
        </w:rPr>
        <w:t>widget</w:t>
      </w:r>
      <w:proofErr w:type="gramEnd"/>
      <w:r w:rsidRPr="00C15C98">
        <w:t xml:space="preserve"> da aplicação</w:t>
      </w:r>
      <w:r>
        <w:rPr>
          <w:i/>
        </w:rPr>
        <w:t>.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777"/>
      </w:tblGrid>
      <w:tr w:rsidR="0093050C" w14:paraId="6964EEBE" w14:textId="77777777" w:rsidTr="0093050C">
        <w:tc>
          <w:tcPr>
            <w:tcW w:w="8777" w:type="dxa"/>
          </w:tcPr>
          <w:p w14:paraId="046D4749" w14:textId="77777777" w:rsidR="000B3BAA" w:rsidRPr="000B3BAA" w:rsidRDefault="00C15C98" w:rsidP="000B3BAA">
            <w:pPr>
              <w:ind w:firstLine="0"/>
              <w:rPr>
                <w:sz w:val="22"/>
                <w:lang w:val="en-US"/>
              </w:rPr>
            </w:pPr>
            <w:r w:rsidRPr="00DB25EE">
              <w:rPr>
                <w:sz w:val="22"/>
              </w:rPr>
              <w:t xml:space="preserve"> </w:t>
            </w:r>
            <w:r w:rsidR="000B3BAA" w:rsidRPr="000B3BAA">
              <w:rPr>
                <w:sz w:val="22"/>
                <w:lang w:val="en-US"/>
              </w:rPr>
              <w:t># encoding: UTF-8</w:t>
            </w:r>
          </w:p>
          <w:p w14:paraId="6F54737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require 'net/http'</w:t>
            </w:r>
          </w:p>
          <w:p w14:paraId="15DF768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require 'json'</w:t>
            </w:r>
          </w:p>
          <w:p w14:paraId="38D3C7AE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proofErr w:type="gramStart"/>
            <w:r w:rsidRPr="000B3BAA">
              <w:rPr>
                <w:sz w:val="22"/>
              </w:rPr>
              <w:t>require</w:t>
            </w:r>
            <w:proofErr w:type="gramEnd"/>
            <w:r w:rsidRPr="000B3BAA">
              <w:rPr>
                <w:sz w:val="22"/>
              </w:rPr>
              <w:t xml:space="preserve"> 'mysql2'</w:t>
            </w:r>
          </w:p>
          <w:p w14:paraId="2FA02A7D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>#URL de acesso aos servicos REST do node-red</w:t>
            </w:r>
          </w:p>
          <w:p w14:paraId="2E8AD3CE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urlLive = 'http://localhost:1880/services/rest/getEnergy' </w:t>
            </w:r>
          </w:p>
          <w:p w14:paraId="1EEC49E0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url5Min = 'http://localhost:1880/services/rest/getLast5Min' </w:t>
            </w:r>
          </w:p>
          <w:p w14:paraId="69DAC727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proofErr w:type="gramStart"/>
            <w:r w:rsidRPr="000B3BAA">
              <w:rPr>
                <w:sz w:val="22"/>
              </w:rPr>
              <w:t>url24h</w:t>
            </w:r>
            <w:proofErr w:type="gramEnd"/>
            <w:r w:rsidRPr="000B3BAA">
              <w:rPr>
                <w:sz w:val="22"/>
              </w:rPr>
              <w:t xml:space="preserve"> = 'http://localhost:1880/services/rest/getLast24h' </w:t>
            </w:r>
          </w:p>
          <w:p w14:paraId="09170687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urlgetList = 'http://localhost:1880/services/rest/getList'  </w:t>
            </w:r>
          </w:p>
          <w:p w14:paraId="536216F9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urlgetContracted = 'http://localhost:1880/services/rest/getContracted'</w:t>
            </w:r>
          </w:p>
          <w:p w14:paraId="7518358E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</w:p>
          <w:p w14:paraId="3CCB8664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>#Indicadores de grandezas eletricas</w:t>
            </w:r>
          </w:p>
          <w:p w14:paraId="66EF8344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 xml:space="preserve">SCHEDULER.every '5s' </w:t>
            </w:r>
            <w:proofErr w:type="gramStart"/>
            <w:r w:rsidRPr="000B3BAA">
              <w:rPr>
                <w:sz w:val="22"/>
              </w:rPr>
              <w:t>do</w:t>
            </w:r>
            <w:proofErr w:type="gramEnd"/>
          </w:p>
          <w:p w14:paraId="0D8BB8D9" w14:textId="77777777" w:rsidR="000B3BAA" w:rsidRPr="00E271F0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</w:rPr>
              <w:tab/>
            </w:r>
            <w:r w:rsidRPr="00E271F0">
              <w:rPr>
                <w:sz w:val="22"/>
                <w:lang w:val="en-US"/>
              </w:rPr>
              <w:t>liveResponse = Net::HTTP.get_response(URI.parse(urlLive))</w:t>
            </w:r>
          </w:p>
          <w:p w14:paraId="443F1AF3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E271F0">
              <w:rPr>
                <w:sz w:val="22"/>
                <w:lang w:val="en-US"/>
              </w:rPr>
              <w:tab/>
            </w:r>
            <w:r w:rsidRPr="000B3BAA">
              <w:rPr>
                <w:sz w:val="22"/>
                <w:lang w:val="en-US"/>
              </w:rPr>
              <w:t>liveResponseText = liveResponse.body</w:t>
            </w:r>
          </w:p>
          <w:p w14:paraId="43F9A602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parsedLive = JSON.parse(liveResponseText)</w:t>
            </w:r>
          </w:p>
          <w:p w14:paraId="5B626A60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send_event('volt',   { value: parsedLive[0]["VOLT"] })</w:t>
            </w:r>
          </w:p>
          <w:p w14:paraId="6997C1EF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send_event('watt',   { value: parsedLive[0]["TOTAL_POWER"] })</w:t>
            </w:r>
          </w:p>
          <w:p w14:paraId="7DF7DE9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send_event('amper',   { value: parsedLive[0]["TOTAL_CURRENT"] })</w:t>
            </w:r>
          </w:p>
          <w:p w14:paraId="29232EDC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send_event('today', { value: parsedLive[0]["TOTAL_TO_ENERGY"] })</w:t>
            </w:r>
          </w:p>
          <w:p w14:paraId="45C965E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data = [</w:t>
            </w:r>
          </w:p>
          <w:p w14:paraId="5A56CFF7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 xml:space="preserve">  { label: "Consumo", value: parsedLive[0]["TOTAL_TO_ENERGY"] },</w:t>
            </w:r>
          </w:p>
          <w:p w14:paraId="4F75256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 xml:space="preserve">  { label: "Produção", value: parsedLive[0]["PRO_TO_ENERGY"] },</w:t>
            </w:r>
          </w:p>
          <w:p w14:paraId="5C289EC2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]</w:t>
            </w:r>
          </w:p>
          <w:p w14:paraId="1D5F571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send_event('energy_now', { value: data })</w:t>
            </w:r>
          </w:p>
          <w:p w14:paraId="6D9DB6D1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send_event('current_cost',   { value: parsedLive[0]["PRICE"] })</w:t>
            </w:r>
          </w:p>
          <w:p w14:paraId="567B7479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send_event('hour_type',   { value: parsedLive[0]["HOUR_TYPE"] })</w:t>
            </w:r>
          </w:p>
          <w:p w14:paraId="59302C3C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send_event('tarif_type',   { value: parsedLive[0]["TYPE"] })</w:t>
            </w:r>
          </w:p>
          <w:p w14:paraId="281DD151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send_event('cycle',   { value: parsedLive[0]["CYCLE_TYPE"] })</w:t>
            </w:r>
          </w:p>
          <w:p w14:paraId="1AF3C9E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lastRenderedPageBreak/>
              <w:tab/>
              <w:t>send_event('contracted',   { value: parsedLive[0]["CONTRACTED"] })</w:t>
            </w:r>
          </w:p>
          <w:p w14:paraId="15953C3F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send_event('cost_today',   { value: parsedLive[0]["DAY"] })</w:t>
            </w:r>
          </w:p>
          <w:p w14:paraId="1934FF80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send_event('cost_week',   { value: parsedLive[0]["WEEK"] })</w:t>
            </w:r>
          </w:p>
          <w:p w14:paraId="213A975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send_event('cost_month',   { value: parsedLive[0]["MONTH"] })</w:t>
            </w:r>
          </w:p>
          <w:p w14:paraId="5FCC7CCE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send_event('cost_week',   { value: parsedLive[0]["WEEK"] })</w:t>
            </w:r>
          </w:p>
          <w:p w14:paraId="42DCDE60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send_event('cost_year',   { value: parsedLive[0]["YEAR"] })</w:t>
            </w:r>
          </w:p>
          <w:p w14:paraId="2E4BE62A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send_event('contracted_price',   { value: parsedLive[0]["POWER_PRICE"] })</w:t>
            </w:r>
          </w:p>
          <w:p w14:paraId="30C99234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send_event('service',   { value: parsedLive[0]["SERVICE"] })</w:t>
            </w:r>
          </w:p>
          <w:p w14:paraId="3FFAB087" w14:textId="77777777" w:rsidR="000B3BAA" w:rsidRPr="00E271F0" w:rsidRDefault="000B3BAA" w:rsidP="000B3BAA">
            <w:pPr>
              <w:ind w:firstLine="0"/>
              <w:rPr>
                <w:sz w:val="22"/>
              </w:rPr>
            </w:pPr>
            <w:proofErr w:type="gramStart"/>
            <w:r w:rsidRPr="00E271F0">
              <w:rPr>
                <w:sz w:val="22"/>
              </w:rPr>
              <w:t>end</w:t>
            </w:r>
            <w:proofErr w:type="gramEnd"/>
          </w:p>
          <w:p w14:paraId="0F530A81" w14:textId="77777777" w:rsidR="000B3BAA" w:rsidRPr="00E271F0" w:rsidRDefault="000B3BAA" w:rsidP="000B3BAA">
            <w:pPr>
              <w:ind w:firstLine="0"/>
              <w:rPr>
                <w:sz w:val="22"/>
              </w:rPr>
            </w:pPr>
          </w:p>
          <w:p w14:paraId="7FC6BA12" w14:textId="77777777" w:rsidR="000B3BAA" w:rsidRPr="00E271F0" w:rsidRDefault="000B3BAA" w:rsidP="000B3BAA">
            <w:pPr>
              <w:ind w:firstLine="0"/>
              <w:rPr>
                <w:sz w:val="22"/>
              </w:rPr>
            </w:pPr>
            <w:r w:rsidRPr="00E271F0">
              <w:rPr>
                <w:sz w:val="22"/>
              </w:rPr>
              <w:t>#Grafico ultimos 5 minutos</w:t>
            </w:r>
          </w:p>
          <w:p w14:paraId="05DD421F" w14:textId="77777777" w:rsidR="000B3BAA" w:rsidRPr="00E271F0" w:rsidRDefault="000B3BAA" w:rsidP="000B3BAA">
            <w:pPr>
              <w:ind w:firstLine="0"/>
              <w:rPr>
                <w:sz w:val="22"/>
              </w:rPr>
            </w:pPr>
            <w:r w:rsidRPr="00E271F0">
              <w:rPr>
                <w:sz w:val="22"/>
              </w:rPr>
              <w:t xml:space="preserve">SCHEDULER.every '5s' </w:t>
            </w:r>
            <w:proofErr w:type="gramStart"/>
            <w:r w:rsidRPr="00E271F0">
              <w:rPr>
                <w:sz w:val="22"/>
              </w:rPr>
              <w:t>do</w:t>
            </w:r>
            <w:proofErr w:type="gramEnd"/>
          </w:p>
          <w:p w14:paraId="143E633A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E271F0">
              <w:rPr>
                <w:sz w:val="22"/>
              </w:rPr>
              <w:t xml:space="preserve">    </w:t>
            </w:r>
            <w:r w:rsidRPr="000B3BAA">
              <w:rPr>
                <w:sz w:val="22"/>
                <w:lang w:val="en-US"/>
              </w:rPr>
              <w:t>fiveMinResponse = Net::HTTP.get_response(URI.parse(url5Min))</w:t>
            </w:r>
          </w:p>
          <w:p w14:paraId="387151E2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fiveMinResponseText = fiveMinResponse.body</w:t>
            </w:r>
          </w:p>
          <w:p w14:paraId="6E5F0C3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parsedFiveMin</w:t>
            </w:r>
            <w:r w:rsidRPr="000B3BAA">
              <w:rPr>
                <w:sz w:val="22"/>
                <w:lang w:val="en-US"/>
              </w:rPr>
              <w:tab/>
              <w:t>= JSON.parse(fiveMinResponseText)</w:t>
            </w:r>
          </w:p>
          <w:p w14:paraId="4F646DE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series = [];</w:t>
            </w:r>
          </w:p>
          <w:p w14:paraId="5AD8FB2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series[0]=parsedFiveMin[0];</w:t>
            </w:r>
          </w:p>
          <w:p w14:paraId="5128D96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    send_event('last5min', series: series)</w:t>
            </w:r>
          </w:p>
          <w:p w14:paraId="2728CEAF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end </w:t>
            </w:r>
          </w:p>
          <w:p w14:paraId="638DE4FE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</w:p>
          <w:p w14:paraId="5596C0CF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#Grafico ultimas 12 horas</w:t>
            </w:r>
          </w:p>
          <w:p w14:paraId="136FAB8E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SCHEDULER.every '300s' do</w:t>
            </w:r>
          </w:p>
          <w:p w14:paraId="3E151EB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h24Response = Net::HTTP.get_response(URI.parse(url24h))</w:t>
            </w:r>
          </w:p>
          <w:p w14:paraId="4B47E177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h24ResponseText = h24Response.body</w:t>
            </w:r>
          </w:p>
          <w:p w14:paraId="1FA178A9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parsed24h</w:t>
            </w:r>
            <w:r w:rsidRPr="000B3BAA">
              <w:rPr>
                <w:sz w:val="22"/>
                <w:lang w:val="en-US"/>
              </w:rPr>
              <w:tab/>
              <w:t>= JSON.parse(h24ResponseText)</w:t>
            </w:r>
          </w:p>
          <w:p w14:paraId="109EAA7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series = [];</w:t>
            </w:r>
          </w:p>
          <w:p w14:paraId="31FF2EA4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series[0]=parsed24h[0];</w:t>
            </w:r>
          </w:p>
          <w:p w14:paraId="25AD0A0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    send_event('last24h', series: series)</w:t>
            </w:r>
          </w:p>
          <w:p w14:paraId="7A661D62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  <w:lang w:val="en-US"/>
              </w:rPr>
              <w:t xml:space="preserve"> </w:t>
            </w:r>
            <w:proofErr w:type="gramStart"/>
            <w:r w:rsidRPr="000B3BAA">
              <w:rPr>
                <w:sz w:val="22"/>
              </w:rPr>
              <w:t>end</w:t>
            </w:r>
            <w:proofErr w:type="gramEnd"/>
            <w:r w:rsidRPr="000B3BAA">
              <w:rPr>
                <w:sz w:val="22"/>
              </w:rPr>
              <w:t xml:space="preserve"> </w:t>
            </w:r>
          </w:p>
          <w:p w14:paraId="3A8221F4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 xml:space="preserve"> </w:t>
            </w:r>
          </w:p>
          <w:p w14:paraId="2D5D501A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>#listas de consumo atual e diario</w:t>
            </w:r>
          </w:p>
          <w:p w14:paraId="6FD6D3B4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SCHEDULER.every '10s' do</w:t>
            </w:r>
          </w:p>
          <w:p w14:paraId="1F848D90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getListResponse = Net::HTTP.get_response(URI.parse(urlgetList))</w:t>
            </w:r>
          </w:p>
          <w:p w14:paraId="3B3799D1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getListResponseTxt = getListResponse.body</w:t>
            </w:r>
          </w:p>
          <w:p w14:paraId="5F14ABDC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parsedList</w:t>
            </w:r>
            <w:r w:rsidRPr="000B3BAA">
              <w:rPr>
                <w:sz w:val="22"/>
                <w:lang w:val="en-US"/>
              </w:rPr>
              <w:tab/>
              <w:t>= JSON.parse(getListResponseTxt)</w:t>
            </w:r>
          </w:p>
          <w:p w14:paraId="3711F4F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lastRenderedPageBreak/>
              <w:t xml:space="preserve">    send_event('list_now', { items: parsedList[0] })</w:t>
            </w:r>
          </w:p>
          <w:p w14:paraId="46EF3345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send_event('list_today', { items: parsedList[1] })</w:t>
            </w:r>
          </w:p>
          <w:p w14:paraId="618EB6DB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  <w:lang w:val="en-US"/>
              </w:rPr>
              <w:t xml:space="preserve"> </w:t>
            </w:r>
            <w:proofErr w:type="gramStart"/>
            <w:r w:rsidRPr="000B3BAA">
              <w:rPr>
                <w:sz w:val="22"/>
              </w:rPr>
              <w:t>end</w:t>
            </w:r>
            <w:proofErr w:type="gramEnd"/>
            <w:r w:rsidRPr="000B3BAA">
              <w:rPr>
                <w:sz w:val="22"/>
              </w:rPr>
              <w:t xml:space="preserve"> </w:t>
            </w:r>
          </w:p>
          <w:p w14:paraId="3B09D2C4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 xml:space="preserve">   </w:t>
            </w:r>
          </w:p>
          <w:p w14:paraId="02E76F91" w14:textId="77777777" w:rsidR="000B3BAA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</w:rPr>
              <w:t>#lista de precos da energia</w:t>
            </w:r>
          </w:p>
          <w:p w14:paraId="03AFB04C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>SCHEDULER.every '600s' do</w:t>
            </w:r>
          </w:p>
          <w:p w14:paraId="060B03F2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getContractedResponse = Net::HTTP.get_response(URI.parse(urlgetContracted))</w:t>
            </w:r>
          </w:p>
          <w:p w14:paraId="6FA30516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getContractedResponseTxt = getContractedResponse.body</w:t>
            </w:r>
          </w:p>
          <w:p w14:paraId="5C07180D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ab/>
              <w:t>parsedgetContracted</w:t>
            </w:r>
            <w:r w:rsidRPr="000B3BAA">
              <w:rPr>
                <w:sz w:val="22"/>
                <w:lang w:val="en-US"/>
              </w:rPr>
              <w:tab/>
              <w:t>= JSON.parse(getContractedResponseTxt)</w:t>
            </w:r>
          </w:p>
          <w:p w14:paraId="173295CC" w14:textId="77777777" w:rsidR="000B3BAA" w:rsidRPr="000B3BAA" w:rsidRDefault="000B3BAA" w:rsidP="000B3BAA">
            <w:pPr>
              <w:ind w:firstLine="0"/>
              <w:rPr>
                <w:sz w:val="22"/>
                <w:lang w:val="en-US"/>
              </w:rPr>
            </w:pPr>
            <w:r w:rsidRPr="000B3BAA">
              <w:rPr>
                <w:sz w:val="22"/>
                <w:lang w:val="en-US"/>
              </w:rPr>
              <w:t xml:space="preserve">    send_event('list_hours', { items: parsedgetContracted })</w:t>
            </w:r>
          </w:p>
          <w:p w14:paraId="7EC868AF" w14:textId="2EEB9DD6" w:rsidR="0093050C" w:rsidRPr="000B3BAA" w:rsidRDefault="000B3BAA" w:rsidP="000B3BAA">
            <w:pPr>
              <w:ind w:firstLine="0"/>
              <w:rPr>
                <w:sz w:val="22"/>
              </w:rPr>
            </w:pPr>
            <w:r w:rsidRPr="000B3BAA">
              <w:rPr>
                <w:sz w:val="22"/>
                <w:lang w:val="en-US"/>
              </w:rPr>
              <w:t xml:space="preserve"> </w:t>
            </w:r>
            <w:proofErr w:type="gramStart"/>
            <w:r>
              <w:rPr>
                <w:sz w:val="22"/>
              </w:rPr>
              <w:t>end</w:t>
            </w:r>
            <w:proofErr w:type="gramEnd"/>
            <w:r>
              <w:rPr>
                <w:sz w:val="22"/>
              </w:rPr>
              <w:t xml:space="preserve"> </w:t>
            </w:r>
          </w:p>
        </w:tc>
      </w:tr>
    </w:tbl>
    <w:p w14:paraId="6FDF29F1" w14:textId="77777777" w:rsidR="00A31A9D" w:rsidRDefault="00A31A9D" w:rsidP="00160C1F"/>
    <w:p w14:paraId="4A34D05D" w14:textId="6A9FD9DD" w:rsidR="00C15C98" w:rsidRDefault="00C15C98" w:rsidP="00C15C98">
      <w:pPr>
        <w:ind w:firstLine="0"/>
      </w:pPr>
      <w:r>
        <w:t xml:space="preserve">Script para interação com os serviços </w:t>
      </w:r>
      <w:r w:rsidRPr="00C15C98">
        <w:rPr>
          <w:i/>
        </w:rPr>
        <w:t>REST</w:t>
      </w:r>
      <w:r w:rsidR="00A20065">
        <w:t xml:space="preserve"> </w:t>
      </w:r>
      <w:r>
        <w:t xml:space="preserve">criados no </w:t>
      </w:r>
      <w:r w:rsidRPr="00C15C98">
        <w:rPr>
          <w:i/>
        </w:rPr>
        <w:t>Node</w:t>
      </w:r>
      <w:r>
        <w:t>-</w:t>
      </w:r>
      <w:r w:rsidRPr="00C15C98">
        <w:rPr>
          <w:i/>
        </w:rPr>
        <w:t>RED</w:t>
      </w:r>
      <w:r>
        <w:t>.</w:t>
      </w:r>
    </w:p>
    <w:tbl>
      <w:tblPr>
        <w:tblStyle w:val="Tabelacomgrelha"/>
        <w:tblW w:w="0" w:type="auto"/>
        <w:tblLook w:val="04A0" w:firstRow="1" w:lastRow="0" w:firstColumn="1" w:lastColumn="0" w:noHBand="0" w:noVBand="1"/>
      </w:tblPr>
      <w:tblGrid>
        <w:gridCol w:w="8777"/>
      </w:tblGrid>
      <w:tr w:rsidR="006F372D" w14:paraId="436F50EC" w14:textId="77777777" w:rsidTr="006F372D">
        <w:tc>
          <w:tcPr>
            <w:tcW w:w="8777" w:type="dxa"/>
          </w:tcPr>
          <w:p w14:paraId="7010A357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require</w:t>
            </w:r>
            <w:proofErr w:type="gramEnd"/>
            <w:r w:rsidRPr="000B3BAA">
              <w:rPr>
                <w:sz w:val="20"/>
              </w:rPr>
              <w:t xml:space="preserve"> 'json'</w:t>
            </w:r>
          </w:p>
          <w:p w14:paraId="49572BFA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</w:p>
          <w:p w14:paraId="303EFAE6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</w:rPr>
              <w:t>#URL da aplicacao Dashing</w:t>
            </w:r>
          </w:p>
          <w:p w14:paraId="7B2C24AA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>host_uri = 'http://localhost:3030'</w:t>
            </w:r>
          </w:p>
          <w:p w14:paraId="6787892A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</w:p>
          <w:p w14:paraId="55A5F064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>app = NRApp.new()</w:t>
            </w:r>
          </w:p>
          <w:p w14:paraId="5A0407E4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</w:rPr>
              <w:t>#Servico de atualizacao dos sensores</w:t>
            </w:r>
          </w:p>
          <w:p w14:paraId="67AF8E51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get</w:t>
            </w:r>
            <w:proofErr w:type="gramEnd"/>
            <w:r w:rsidRPr="000B3BAA">
              <w:rPr>
                <w:sz w:val="20"/>
              </w:rPr>
              <w:t xml:space="preserve"> '/services/rest' do</w:t>
            </w:r>
          </w:p>
          <w:p w14:paraId="54F3A71F" w14:textId="77777777" w:rsidR="000B3BAA" w:rsidRPr="00E271F0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</w:rPr>
              <w:t xml:space="preserve">  </w:t>
            </w:r>
            <w:r w:rsidRPr="00E271F0">
              <w:rPr>
                <w:sz w:val="20"/>
                <w:lang w:val="en-US"/>
              </w:rPr>
              <w:t>app.getSensorStatus(params['sensorId'],params['deviceType'], params)</w:t>
            </w:r>
          </w:p>
          <w:p w14:paraId="225F271B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end</w:t>
            </w:r>
            <w:proofErr w:type="gramEnd"/>
          </w:p>
          <w:p w14:paraId="376BFE4B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</w:rPr>
              <w:t>#Servico de comando dos atuadores</w:t>
            </w:r>
          </w:p>
          <w:p w14:paraId="450741A9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>post '/services/rest' do</w:t>
            </w:r>
          </w:p>
          <w:p w14:paraId="426ED5FF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 xml:space="preserve">  app.sendCommand(params['sensorId'],params['deviceType'], params['command'],params)</w:t>
            </w:r>
          </w:p>
          <w:p w14:paraId="31147D2A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end</w:t>
            </w:r>
            <w:proofErr w:type="gramEnd"/>
          </w:p>
          <w:p w14:paraId="7A1292D0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</w:rPr>
              <w:t xml:space="preserve">#Servico de atualizacao </w:t>
            </w:r>
            <w:proofErr w:type="gramStart"/>
            <w:r w:rsidRPr="000B3BAA">
              <w:rPr>
                <w:sz w:val="20"/>
              </w:rPr>
              <w:t>dos estado</w:t>
            </w:r>
            <w:proofErr w:type="gramEnd"/>
            <w:r w:rsidRPr="000B3BAA">
              <w:rPr>
                <w:sz w:val="20"/>
              </w:rPr>
              <w:t xml:space="preserve"> dos atuadores </w:t>
            </w:r>
          </w:p>
          <w:p w14:paraId="35973E9B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>get '/services/rest/status' do</w:t>
            </w:r>
          </w:p>
          <w:p w14:paraId="0649A2B1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 xml:space="preserve">  app.setSensorStatus(params['sensorId'],params['status'], params)</w:t>
            </w:r>
          </w:p>
          <w:p w14:paraId="51F326BC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end</w:t>
            </w:r>
            <w:proofErr w:type="gramEnd"/>
          </w:p>
          <w:p w14:paraId="7821CA3E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</w:rPr>
              <w:t xml:space="preserve">#Servico de atualizacao </w:t>
            </w:r>
            <w:proofErr w:type="gramStart"/>
            <w:r w:rsidRPr="000B3BAA">
              <w:rPr>
                <w:sz w:val="20"/>
              </w:rPr>
              <w:t>dos estado</w:t>
            </w:r>
            <w:proofErr w:type="gramEnd"/>
            <w:r w:rsidRPr="000B3BAA">
              <w:rPr>
                <w:sz w:val="20"/>
              </w:rPr>
              <w:t xml:space="preserve"> do dimmer </w:t>
            </w:r>
          </w:p>
          <w:p w14:paraId="4358A575" w14:textId="77777777" w:rsidR="000B3BAA" w:rsidRPr="000B3BAA" w:rsidRDefault="000B3BAA" w:rsidP="000B3BAA">
            <w:pPr>
              <w:ind w:firstLine="0"/>
              <w:rPr>
                <w:sz w:val="20"/>
                <w:lang w:val="en-US"/>
              </w:rPr>
            </w:pPr>
            <w:r w:rsidRPr="000B3BAA">
              <w:rPr>
                <w:sz w:val="20"/>
                <w:lang w:val="en-US"/>
              </w:rPr>
              <w:t>get '/services/rest/level' do</w:t>
            </w:r>
          </w:p>
          <w:p w14:paraId="3AD059F0" w14:textId="77777777" w:rsidR="000B3BAA" w:rsidRPr="000B3BAA" w:rsidRDefault="000B3BAA" w:rsidP="000B3BAA">
            <w:pPr>
              <w:ind w:firstLine="0"/>
              <w:rPr>
                <w:sz w:val="20"/>
              </w:rPr>
            </w:pPr>
            <w:r w:rsidRPr="000B3BAA">
              <w:rPr>
                <w:sz w:val="20"/>
                <w:lang w:val="en-US"/>
              </w:rPr>
              <w:t xml:space="preserve">  </w:t>
            </w:r>
            <w:proofErr w:type="gramStart"/>
            <w:r w:rsidRPr="000B3BAA">
              <w:rPr>
                <w:sz w:val="20"/>
              </w:rPr>
              <w:t>app.setSensorLevel</w:t>
            </w:r>
            <w:proofErr w:type="gramEnd"/>
            <w:r w:rsidRPr="000B3BAA">
              <w:rPr>
                <w:sz w:val="20"/>
              </w:rPr>
              <w:t>(params['sensorId'],params['level'], params)</w:t>
            </w:r>
          </w:p>
          <w:p w14:paraId="0D0CE9BB" w14:textId="66171D42" w:rsidR="006F372D" w:rsidRPr="000B3BAA" w:rsidRDefault="000B3BAA" w:rsidP="000B3BAA">
            <w:pPr>
              <w:ind w:firstLine="0"/>
              <w:rPr>
                <w:sz w:val="20"/>
              </w:rPr>
            </w:pPr>
            <w:proofErr w:type="gramStart"/>
            <w:r w:rsidRPr="000B3BAA">
              <w:rPr>
                <w:sz w:val="20"/>
              </w:rPr>
              <w:t>end</w:t>
            </w:r>
            <w:proofErr w:type="gramEnd"/>
          </w:p>
        </w:tc>
      </w:tr>
    </w:tbl>
    <w:p w14:paraId="1587AD0A" w14:textId="0276BF7A" w:rsidR="00124475" w:rsidRDefault="00124475" w:rsidP="00C15C98">
      <w:pPr>
        <w:ind w:firstLine="0"/>
      </w:pPr>
    </w:p>
    <w:p w14:paraId="377FD36F" w14:textId="55985668" w:rsidR="00BD2FA8" w:rsidRDefault="009B7430">
      <w:pPr>
        <w:spacing w:after="160" w:line="259" w:lineRule="auto"/>
        <w:ind w:firstLine="0"/>
        <w:jc w:val="left"/>
      </w:pPr>
      <w:r>
        <w:br w:type="page"/>
      </w:r>
      <w:r w:rsidR="00BD2FA8">
        <w:lastRenderedPageBreak/>
        <w:br w:type="page"/>
      </w:r>
    </w:p>
    <w:p w14:paraId="226D0BFC" w14:textId="7A20011C" w:rsidR="003D29EE" w:rsidRDefault="0093050C" w:rsidP="00817E94">
      <w:pPr>
        <w:pStyle w:val="Heading4"/>
      </w:pPr>
      <w:bookmarkStart w:id="323" w:name="_Toc435443629"/>
      <w:bookmarkStart w:id="324" w:name="_Toc437438797"/>
      <w:bookmarkEnd w:id="29"/>
      <w:r w:rsidRPr="00333106">
        <w:lastRenderedPageBreak/>
        <w:t xml:space="preserve">Anexo </w:t>
      </w:r>
      <w:r w:rsidR="00E56477">
        <w:t>F</w:t>
      </w:r>
      <w:r w:rsidRPr="00333106">
        <w:t xml:space="preserve"> – </w:t>
      </w:r>
      <w:r w:rsidR="00D776C8">
        <w:t>DV</w:t>
      </w:r>
      <w:r>
        <w:t>D-ROM</w:t>
      </w:r>
      <w:bookmarkEnd w:id="323"/>
      <w:bookmarkEnd w:id="324"/>
    </w:p>
    <w:p w14:paraId="7733F88D" w14:textId="17BEAA6A" w:rsidR="003D29EE" w:rsidRPr="003D29EE" w:rsidRDefault="00B62D80" w:rsidP="003D29EE">
      <w:pPr>
        <w:ind w:firstLine="0"/>
      </w:pPr>
      <w:r>
        <w:t>A</w:t>
      </w:r>
      <w:r w:rsidR="003D29EE">
        <w:t xml:space="preserve">plicações </w:t>
      </w:r>
      <w:r w:rsidR="00FF78B2">
        <w:t>SISGE:</w:t>
      </w:r>
    </w:p>
    <w:p w14:paraId="64FEAE4A" w14:textId="2EC40B18" w:rsidR="00A27F26" w:rsidRDefault="00525E43" w:rsidP="0092615B">
      <w:pPr>
        <w:pStyle w:val="PargrafodaLista"/>
        <w:numPr>
          <w:ilvl w:val="1"/>
          <w:numId w:val="38"/>
        </w:numPr>
        <w:ind w:left="709"/>
        <w:rPr>
          <w:i/>
        </w:rPr>
      </w:pPr>
      <w:r>
        <w:rPr>
          <w:i/>
        </w:rPr>
        <w:t xml:space="preserve">Pasta </w:t>
      </w:r>
      <w:r w:rsidR="00A27F26" w:rsidRPr="0093768E">
        <w:rPr>
          <w:i/>
        </w:rPr>
        <w:t>Projeto</w:t>
      </w:r>
      <w:r w:rsidR="0093768E" w:rsidRPr="0093768E">
        <w:rPr>
          <w:i/>
        </w:rPr>
        <w:t>_</w:t>
      </w:r>
      <w:r w:rsidR="00A27F26" w:rsidRPr="0093768E">
        <w:rPr>
          <w:i/>
        </w:rPr>
        <w:t>Dashing</w:t>
      </w:r>
      <w:r>
        <w:rPr>
          <w:i/>
        </w:rPr>
        <w:t xml:space="preserve"> – </w:t>
      </w:r>
      <w:r w:rsidRPr="00525E43">
        <w:t>ficheiro</w:t>
      </w:r>
      <w:r w:rsidR="003D29EE">
        <w:t>s</w:t>
      </w:r>
      <w:r>
        <w:t xml:space="preserve"> </w:t>
      </w:r>
      <w:r w:rsidR="003D29EE">
        <w:t xml:space="preserve">relativos ao projeto </w:t>
      </w:r>
      <w:r w:rsidR="003D29EE" w:rsidRPr="003D29EE">
        <w:rPr>
          <w:i/>
        </w:rPr>
        <w:t>Dashing</w:t>
      </w:r>
      <w:r w:rsidR="003D29EE">
        <w:rPr>
          <w:i/>
        </w:rPr>
        <w:t>.</w:t>
      </w:r>
    </w:p>
    <w:p w14:paraId="6F205920" w14:textId="2C90ECDF" w:rsidR="00B96159" w:rsidRDefault="00B96159" w:rsidP="00175081">
      <w:pPr>
        <w:pStyle w:val="PargrafodaLista"/>
        <w:numPr>
          <w:ilvl w:val="2"/>
          <w:numId w:val="38"/>
        </w:numPr>
        <w:ind w:left="1560"/>
      </w:pPr>
      <w:r w:rsidRPr="00B96159">
        <w:t xml:space="preserve">Pasta </w:t>
      </w:r>
      <w:r w:rsidR="00525E43">
        <w:t>sisge/</w:t>
      </w:r>
      <w:r w:rsidRPr="00B96159">
        <w:rPr>
          <w:i/>
        </w:rPr>
        <w:t>jobs</w:t>
      </w:r>
      <w:r w:rsidRPr="00B96159">
        <w:t xml:space="preserve"> contém os scripts utilizados</w:t>
      </w:r>
      <w:r>
        <w:t>;</w:t>
      </w:r>
    </w:p>
    <w:p w14:paraId="3AAE8F07" w14:textId="693BFB50" w:rsidR="00B96159" w:rsidRDefault="00B96159" w:rsidP="00175081">
      <w:pPr>
        <w:pStyle w:val="PargrafodaLista"/>
        <w:numPr>
          <w:ilvl w:val="2"/>
          <w:numId w:val="38"/>
        </w:numPr>
        <w:ind w:left="1560"/>
      </w:pPr>
      <w:r>
        <w:t xml:space="preserve">Pasta </w:t>
      </w:r>
      <w:r w:rsidR="00525E43">
        <w:t>sisge/</w:t>
      </w:r>
      <w:r w:rsidRPr="00B96159">
        <w:rPr>
          <w:i/>
        </w:rPr>
        <w:t>widgets</w:t>
      </w:r>
      <w:r>
        <w:t xml:space="preserve"> contém os </w:t>
      </w:r>
      <w:r w:rsidRPr="00B96159">
        <w:rPr>
          <w:i/>
        </w:rPr>
        <w:t>widgets</w:t>
      </w:r>
      <w:r>
        <w:t xml:space="preserve"> utilizados;</w:t>
      </w:r>
    </w:p>
    <w:p w14:paraId="0C63D28C" w14:textId="3D2520BA" w:rsidR="00B96159" w:rsidRDefault="00B96159" w:rsidP="00175081">
      <w:pPr>
        <w:pStyle w:val="PargrafodaLista"/>
        <w:numPr>
          <w:ilvl w:val="2"/>
          <w:numId w:val="38"/>
        </w:numPr>
        <w:ind w:left="1560"/>
      </w:pPr>
      <w:r>
        <w:t xml:space="preserve">Pasta </w:t>
      </w:r>
      <w:r w:rsidR="00525E43">
        <w:t>sisge/</w:t>
      </w:r>
      <w:r w:rsidRPr="00B96159">
        <w:rPr>
          <w:i/>
        </w:rPr>
        <w:t>dashboards</w:t>
      </w:r>
      <w:r>
        <w:t xml:space="preserve"> contém as páginas principais.</w:t>
      </w:r>
    </w:p>
    <w:p w14:paraId="6A794C7A" w14:textId="5465524A" w:rsidR="00B96159" w:rsidRPr="003D29EE" w:rsidRDefault="00B96159" w:rsidP="00175081">
      <w:pPr>
        <w:pStyle w:val="PargrafodaLista"/>
        <w:numPr>
          <w:ilvl w:val="2"/>
          <w:numId w:val="38"/>
        </w:numPr>
        <w:ind w:left="1560"/>
      </w:pPr>
      <w:r>
        <w:t xml:space="preserve">Pasta </w:t>
      </w:r>
      <w:r w:rsidR="00525E43">
        <w:t>sisge/</w:t>
      </w:r>
      <w:r w:rsidRPr="00B96159">
        <w:rPr>
          <w:i/>
        </w:rPr>
        <w:t>lib</w:t>
      </w:r>
      <w:r>
        <w:t xml:space="preserve"> contém </w:t>
      </w:r>
      <w:r w:rsidR="004005A7">
        <w:t xml:space="preserve">o script de ligação ao </w:t>
      </w:r>
      <w:r w:rsidR="004005A7" w:rsidRPr="004005A7">
        <w:rPr>
          <w:i/>
        </w:rPr>
        <w:t>Node</w:t>
      </w:r>
      <w:r w:rsidR="004005A7">
        <w:t>-</w:t>
      </w:r>
      <w:r w:rsidR="004005A7" w:rsidRPr="004005A7">
        <w:rPr>
          <w:i/>
        </w:rPr>
        <w:t>RED</w:t>
      </w:r>
    </w:p>
    <w:p w14:paraId="31EA5A68" w14:textId="5207256F" w:rsidR="003D29EE" w:rsidRPr="00B96159" w:rsidRDefault="003D29EE" w:rsidP="003D29EE">
      <w:pPr>
        <w:ind w:firstLine="0"/>
      </w:pPr>
      <w:r>
        <w:t>Documentos consultados:</w:t>
      </w:r>
    </w:p>
    <w:p w14:paraId="3B17A2EA" w14:textId="77777777" w:rsidR="00B96159" w:rsidRPr="00A20065" w:rsidRDefault="00B96159" w:rsidP="00B96159">
      <w:pPr>
        <w:pStyle w:val="PargrafodaLista"/>
        <w:numPr>
          <w:ilvl w:val="1"/>
          <w:numId w:val="38"/>
        </w:numPr>
        <w:ind w:left="709"/>
        <w:rPr>
          <w:i/>
          <w:lang w:val="en-US"/>
        </w:rPr>
      </w:pPr>
      <w:r w:rsidRPr="00A20065">
        <w:rPr>
          <w:i/>
          <w:lang w:val="en-US"/>
        </w:rPr>
        <w:t>Atmel ATmega640V-1280V-1281V-2560V-2561V.pdf</w:t>
      </w:r>
    </w:p>
    <w:p w14:paraId="14D1C18E" w14:textId="77777777" w:rsidR="00B96159" w:rsidRPr="00A20065" w:rsidRDefault="00B96159" w:rsidP="00B96159">
      <w:pPr>
        <w:pStyle w:val="PargrafodaLista"/>
        <w:numPr>
          <w:ilvl w:val="1"/>
          <w:numId w:val="38"/>
        </w:numPr>
        <w:ind w:left="709"/>
        <w:rPr>
          <w:i/>
          <w:lang w:val="en-US"/>
        </w:rPr>
      </w:pPr>
      <w:r w:rsidRPr="00A20065">
        <w:rPr>
          <w:i/>
          <w:lang w:val="en-US"/>
        </w:rPr>
        <w:t>Atmel AVR465 Single-Phase PowerEnergy Meter.pdf</w:t>
      </w:r>
    </w:p>
    <w:p w14:paraId="4DFB1032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ERSE-PreçosRef_BTN.pdf</w:t>
      </w:r>
    </w:p>
    <w:p w14:paraId="33A91D11" w14:textId="77777777" w:rsidR="00B96159" w:rsidRPr="00A20065" w:rsidRDefault="00B96159" w:rsidP="00B96159">
      <w:pPr>
        <w:pStyle w:val="PargrafodaLista"/>
        <w:numPr>
          <w:ilvl w:val="1"/>
          <w:numId w:val="38"/>
        </w:numPr>
        <w:ind w:left="709"/>
        <w:rPr>
          <w:i/>
          <w:lang w:val="en-US"/>
        </w:rPr>
      </w:pPr>
      <w:r w:rsidRPr="00A20065">
        <w:rPr>
          <w:i/>
          <w:lang w:val="en-US"/>
        </w:rPr>
        <w:t>ESPRESSIF SMART CONNECTIVITY PLATFORM ESP8266.pdf</w:t>
      </w:r>
    </w:p>
    <w:p w14:paraId="79CCD2EA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HC-SR501 PIR.pdf</w:t>
      </w:r>
    </w:p>
    <w:p w14:paraId="41C44E9F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IBM MQTT.pdf</w:t>
      </w:r>
    </w:p>
    <w:p w14:paraId="23090E18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ST - UNDERSTANDING POWER FACTOR 1999.pdf</w:t>
      </w:r>
    </w:p>
    <w:p w14:paraId="2D6E6A83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ST -UNDERSTANDING POWER FACTOR 2003.pdf</w:t>
      </w:r>
    </w:p>
    <w:p w14:paraId="7FF8FB7A" w14:textId="77777777" w:rsidR="00B96159" w:rsidRPr="00B96159" w:rsidRDefault="00B96159" w:rsidP="00B96159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96159">
        <w:rPr>
          <w:i/>
        </w:rPr>
        <w:t>W5100 Datasheet.pdf</w:t>
      </w:r>
    </w:p>
    <w:p w14:paraId="67EFF483" w14:textId="5EF74E91" w:rsidR="003D29EE" w:rsidRPr="009726C2" w:rsidRDefault="00B96159" w:rsidP="0052028F">
      <w:pPr>
        <w:pStyle w:val="PargrafodaLista"/>
        <w:numPr>
          <w:ilvl w:val="1"/>
          <w:numId w:val="38"/>
        </w:numPr>
        <w:ind w:left="709"/>
        <w:rPr>
          <w:i/>
        </w:rPr>
      </w:pPr>
      <w:r w:rsidRPr="009726C2">
        <w:rPr>
          <w:i/>
        </w:rPr>
        <w:t>YHDC SCT-013-000.pdf</w:t>
      </w:r>
      <w:r w:rsidR="009726C2" w:rsidRPr="009726C2">
        <w:rPr>
          <w:i/>
        </w:rPr>
        <w:t>/</w:t>
      </w:r>
      <w:r w:rsidRPr="009726C2">
        <w:rPr>
          <w:i/>
        </w:rPr>
        <w:t>YHDC SCT-013-030.pdf</w:t>
      </w:r>
    </w:p>
    <w:p w14:paraId="65410AFC" w14:textId="25BE0CA8" w:rsidR="00A01641" w:rsidRDefault="00A01641" w:rsidP="003D29EE">
      <w:pPr>
        <w:ind w:firstLine="0"/>
        <w:rPr>
          <w:i/>
        </w:rPr>
      </w:pPr>
      <w:r>
        <w:t xml:space="preserve">Export </w:t>
      </w:r>
      <w:r w:rsidRPr="00A01641">
        <w:rPr>
          <w:i/>
        </w:rPr>
        <w:t>Node-Red</w:t>
      </w:r>
      <w:r>
        <w:rPr>
          <w:i/>
        </w:rPr>
        <w:t>:</w:t>
      </w:r>
    </w:p>
    <w:p w14:paraId="7B451EDD" w14:textId="23FCC282" w:rsidR="00A01641" w:rsidRDefault="00A01641" w:rsidP="00A01641">
      <w:pPr>
        <w:pStyle w:val="PargrafodaLista"/>
        <w:numPr>
          <w:ilvl w:val="0"/>
          <w:numId w:val="39"/>
        </w:numPr>
      </w:pPr>
      <w:r>
        <w:t xml:space="preserve">Pasta </w:t>
      </w:r>
      <w:r>
        <w:rPr>
          <w:i/>
        </w:rPr>
        <w:t>Node-Red</w:t>
      </w:r>
      <w:r w:rsidR="00CD1649">
        <w:t xml:space="preserve"> – contém </w:t>
      </w:r>
      <w:r>
        <w:t xml:space="preserve">a extração do </w:t>
      </w:r>
      <w:r w:rsidR="00CD1649">
        <w:t>s fluxos</w:t>
      </w:r>
      <w:r>
        <w:t xml:space="preserve"> da aplicação </w:t>
      </w:r>
      <w:r w:rsidRPr="00A01641">
        <w:rPr>
          <w:i/>
        </w:rPr>
        <w:t>Node-RED</w:t>
      </w:r>
    </w:p>
    <w:p w14:paraId="2068AFE9" w14:textId="77777777" w:rsidR="00A01641" w:rsidRPr="003D29EE" w:rsidRDefault="00A01641" w:rsidP="00A01641">
      <w:pPr>
        <w:ind w:firstLine="0"/>
      </w:pPr>
      <w:r>
        <w:t>Figuras utilizadas no projeto:</w:t>
      </w:r>
    </w:p>
    <w:p w14:paraId="6B3142CD" w14:textId="77777777" w:rsidR="00A01641" w:rsidRDefault="00A01641" w:rsidP="00A01641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figuras </w:t>
      </w:r>
    </w:p>
    <w:p w14:paraId="5BDCA569" w14:textId="2AEC377B" w:rsidR="00A01641" w:rsidRPr="003D29EE" w:rsidRDefault="00A01641" w:rsidP="00A01641">
      <w:pPr>
        <w:ind w:firstLine="0"/>
      </w:pPr>
      <w:r w:rsidRPr="00B62D80">
        <w:t>P</w:t>
      </w:r>
      <w:r>
        <w:t>rojeto</w:t>
      </w:r>
      <w:r w:rsidR="00607DC1">
        <w:t>s</w:t>
      </w:r>
      <w:r>
        <w:t xml:space="preserve"> </w:t>
      </w:r>
      <w:r w:rsidR="00554B5E" w:rsidRPr="00554B5E">
        <w:rPr>
          <w:i/>
        </w:rPr>
        <w:t>Arduino</w:t>
      </w:r>
      <w:r>
        <w:t>:</w:t>
      </w:r>
    </w:p>
    <w:p w14:paraId="44A7E839" w14:textId="38467FA0" w:rsidR="00A01641" w:rsidRPr="00A01641" w:rsidRDefault="00A01641" w:rsidP="00A01641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</w:t>
      </w:r>
      <w:r w:rsidR="00607DC1">
        <w:rPr>
          <w:i/>
        </w:rPr>
        <w:t xml:space="preserve">Projetos </w:t>
      </w:r>
      <w:r w:rsidR="00554B5E" w:rsidRPr="00554B5E">
        <w:rPr>
          <w:i/>
        </w:rPr>
        <w:t>Arduino</w:t>
      </w:r>
      <w:r w:rsidR="00607DC1">
        <w:rPr>
          <w:i/>
        </w:rPr>
        <w:t xml:space="preserve"> IDE</w:t>
      </w:r>
      <w:r>
        <w:rPr>
          <w:i/>
        </w:rPr>
        <w:t xml:space="preserve"> </w:t>
      </w:r>
    </w:p>
    <w:p w14:paraId="0F5A582D" w14:textId="48D1F71A" w:rsidR="00B62D80" w:rsidRPr="00B62D80" w:rsidRDefault="00A01641" w:rsidP="00A01641">
      <w:pPr>
        <w:ind w:firstLine="0"/>
        <w:rPr>
          <w:i/>
        </w:rPr>
      </w:pPr>
      <w:r w:rsidRPr="00A01641">
        <w:t>Projeto</w:t>
      </w:r>
      <w:r>
        <w:rPr>
          <w:i/>
        </w:rPr>
        <w:t xml:space="preserve"> </w:t>
      </w:r>
      <w:r w:rsidR="00B62D80" w:rsidRPr="00B62D80">
        <w:rPr>
          <w:i/>
        </w:rPr>
        <w:t>Eagle</w:t>
      </w:r>
    </w:p>
    <w:p w14:paraId="17F57D88" w14:textId="77777777" w:rsidR="00B62D80" w:rsidRPr="00FF78B2" w:rsidRDefault="00B62D80" w:rsidP="00B62D80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Eagle –</w:t>
      </w:r>
      <w:r>
        <w:t xml:space="preserve"> contém o projeto da placa de circuito impresso.</w:t>
      </w:r>
    </w:p>
    <w:p w14:paraId="5C370A0C" w14:textId="2200BE36" w:rsidR="00766A4F" w:rsidRPr="00766A4F" w:rsidRDefault="00766A4F" w:rsidP="00766A4F">
      <w:pPr>
        <w:ind w:firstLine="0"/>
        <w:rPr>
          <w:i/>
        </w:rPr>
      </w:pPr>
      <w:r w:rsidRPr="00766A4F">
        <w:t>Scripts</w:t>
      </w:r>
      <w:r>
        <w:rPr>
          <w:i/>
        </w:rPr>
        <w:t xml:space="preserve"> MySQL </w:t>
      </w:r>
      <w:r w:rsidRPr="00766A4F">
        <w:t>(</w:t>
      </w:r>
      <w:r>
        <w:rPr>
          <w:i/>
        </w:rPr>
        <w:t>SQL</w:t>
      </w:r>
      <w:r w:rsidRPr="00766A4F">
        <w:t>)</w:t>
      </w:r>
      <w:r>
        <w:rPr>
          <w:i/>
        </w:rPr>
        <w:t>:</w:t>
      </w:r>
    </w:p>
    <w:p w14:paraId="550F724D" w14:textId="06C6087E" w:rsidR="00FF78B2" w:rsidRDefault="00766A4F" w:rsidP="00FF78B2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db/Dados – </w:t>
      </w:r>
      <w:r>
        <w:t>Contém os scripts com dados para inserção nas tabelas;</w:t>
      </w:r>
    </w:p>
    <w:p w14:paraId="0ABFFB93" w14:textId="72230308" w:rsidR="00766A4F" w:rsidRDefault="00766A4F" w:rsidP="00FF78B2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db/Tabelas - </w:t>
      </w:r>
      <w:r>
        <w:t>Contém os scripts para criação das tabelas;</w:t>
      </w:r>
    </w:p>
    <w:p w14:paraId="25EE8112" w14:textId="47081737" w:rsidR="00766A4F" w:rsidRPr="009726C2" w:rsidRDefault="00766A4F" w:rsidP="00FF78B2">
      <w:pPr>
        <w:pStyle w:val="PargrafodaLista"/>
        <w:numPr>
          <w:ilvl w:val="1"/>
          <w:numId w:val="38"/>
        </w:numPr>
        <w:ind w:left="709"/>
        <w:rPr>
          <w:i/>
        </w:rPr>
      </w:pPr>
      <w:r w:rsidRPr="00B62D80">
        <w:t>Pasta</w:t>
      </w:r>
      <w:r>
        <w:rPr>
          <w:i/>
        </w:rPr>
        <w:t xml:space="preserve"> db/Vistas - </w:t>
      </w:r>
      <w:r>
        <w:t xml:space="preserve">Contém os </w:t>
      </w:r>
      <w:r w:rsidR="009726C2">
        <w:t>scripts para criação das vistas.</w:t>
      </w:r>
    </w:p>
    <w:p w14:paraId="57326EB3" w14:textId="09D65E95" w:rsidR="009726C2" w:rsidRPr="00B62D80" w:rsidRDefault="009726C2" w:rsidP="00FF78B2">
      <w:pPr>
        <w:pStyle w:val="PargrafodaLista"/>
        <w:numPr>
          <w:ilvl w:val="1"/>
          <w:numId w:val="38"/>
        </w:numPr>
        <w:ind w:left="709"/>
        <w:rPr>
          <w:i/>
        </w:rPr>
      </w:pPr>
      <w:r>
        <w:t xml:space="preserve">Pasta </w:t>
      </w:r>
      <w:r>
        <w:rPr>
          <w:i/>
        </w:rPr>
        <w:t xml:space="preserve">db/Triggers - </w:t>
      </w:r>
      <w:r>
        <w:t xml:space="preserve">Contém os scripts para criação </w:t>
      </w:r>
      <w:r>
        <w:rPr>
          <w:i/>
        </w:rPr>
        <w:t>Triggers</w:t>
      </w:r>
      <w:r>
        <w:t xml:space="preserve"> e eventos;</w:t>
      </w:r>
    </w:p>
    <w:sectPr w:rsidR="009726C2" w:rsidRPr="00B62D80" w:rsidSect="005A1C7B">
      <w:footerReference w:type="default" r:id="rId85"/>
      <w:type w:val="oddPage"/>
      <w:pgSz w:w="11906" w:h="16838"/>
      <w:pgMar w:top="1701" w:right="1418" w:bottom="1701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86C28D" w14:textId="77777777" w:rsidR="00BA2257" w:rsidRDefault="00BA2257" w:rsidP="00160C1F">
      <w:r>
        <w:separator/>
      </w:r>
    </w:p>
    <w:p w14:paraId="28E2525F" w14:textId="77777777" w:rsidR="00BA2257" w:rsidRDefault="00BA2257" w:rsidP="00160C1F"/>
  </w:endnote>
  <w:endnote w:type="continuationSeparator" w:id="0">
    <w:p w14:paraId="55A5C30F" w14:textId="77777777" w:rsidR="00BA2257" w:rsidRDefault="00BA2257" w:rsidP="00160C1F">
      <w:r>
        <w:continuationSeparator/>
      </w:r>
    </w:p>
    <w:p w14:paraId="5338F708" w14:textId="77777777" w:rsidR="00BA2257" w:rsidRDefault="00BA2257" w:rsidP="00160C1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noProof/>
      </w:rPr>
      <w:id w:val="694267256"/>
      <w:docPartObj>
        <w:docPartGallery w:val="Page Numbers (Bottom of Page)"/>
        <w:docPartUnique/>
      </w:docPartObj>
    </w:sdtPr>
    <w:sdtEndPr/>
    <w:sdtContent>
      <w:p w14:paraId="283CCC65" w14:textId="47FB02E0" w:rsidR="001F6A18" w:rsidRDefault="001F6A18">
        <w:pPr>
          <w:pStyle w:val="Rodap"/>
          <w:jc w:val="center"/>
          <w:rPr>
            <w:noProof/>
          </w:rPr>
        </w:pPr>
        <w:r>
          <w:rPr>
            <w:noProof/>
          </w:rPr>
          <w:fldChar w:fldCharType="begin"/>
        </w:r>
        <w:r>
          <w:rPr>
            <w:noProof/>
          </w:rPr>
          <w:instrText>PAGE   \* MERGEFORMAT</w:instrText>
        </w:r>
        <w:r>
          <w:rPr>
            <w:noProof/>
          </w:rPr>
          <w:fldChar w:fldCharType="separate"/>
        </w:r>
        <w:r w:rsidR="00817E94">
          <w:rPr>
            <w:noProof/>
          </w:rPr>
          <w:t>88</w:t>
        </w:r>
        <w:r>
          <w:rPr>
            <w:noProof/>
          </w:rPr>
          <w:fldChar w:fldCharType="end"/>
        </w:r>
      </w:p>
    </w:sdtContent>
  </w:sdt>
  <w:p w14:paraId="00AFD029" w14:textId="77777777" w:rsidR="001F6A18" w:rsidRDefault="001F6A18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14D3C9" w14:textId="77777777" w:rsidR="001F6A18" w:rsidRDefault="001F6A18" w:rsidP="00FA007E">
    <w:pPr>
      <w:pStyle w:val="Rodap"/>
      <w:jc w:val="center"/>
      <w:rPr>
        <w:sz w:val="20"/>
      </w:rPr>
    </w:pPr>
    <w:r>
      <w:t>___________________________________________________________________</w:t>
    </w:r>
  </w:p>
  <w:sdt>
    <w:sdtPr>
      <w:id w:val="1185859003"/>
      <w:docPartObj>
        <w:docPartGallery w:val="Page Numbers (Bottom of Page)"/>
        <w:docPartUnique/>
      </w:docPartObj>
    </w:sdtPr>
    <w:sdtEndPr/>
    <w:sdtContent>
      <w:p w14:paraId="7F0D70E0" w14:textId="77777777" w:rsidR="001F6A18" w:rsidRPr="006C7634" w:rsidRDefault="001F6A18" w:rsidP="00085D77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>
          <w:rPr>
            <w:noProof/>
          </w:rPr>
          <w:t>III</w:t>
        </w:r>
        <w:r w:rsidRPr="006C7634"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0378331" w14:textId="77777777" w:rsidR="001F6A18" w:rsidRDefault="001F6A18" w:rsidP="00FA007E">
    <w:pPr>
      <w:pStyle w:val="Rodap"/>
      <w:jc w:val="center"/>
      <w:rPr>
        <w:sz w:val="20"/>
      </w:rPr>
    </w:pPr>
    <w:r>
      <w:t>___________________________________________________________________</w:t>
    </w:r>
  </w:p>
  <w:sdt>
    <w:sdtPr>
      <w:id w:val="291334508"/>
      <w:docPartObj>
        <w:docPartGallery w:val="Page Numbers (Bottom of Page)"/>
        <w:docPartUnique/>
      </w:docPartObj>
    </w:sdtPr>
    <w:sdtEndPr/>
    <w:sdtContent>
      <w:p w14:paraId="4CB0CFD5" w14:textId="77777777" w:rsidR="001F6A18" w:rsidRPr="006C7634" w:rsidRDefault="001F6A18" w:rsidP="00085D77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 w:rsidR="00817E94">
          <w:rPr>
            <w:noProof/>
          </w:rPr>
          <w:t>I</w:t>
        </w:r>
        <w:r w:rsidRPr="006C7634">
          <w:fldChar w:fldCharType="end"/>
        </w:r>
      </w:p>
    </w:sdtContent>
  </w:sdt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30394BD" w14:textId="77777777" w:rsidR="001F6A18" w:rsidRDefault="001F6A18" w:rsidP="00FA007E">
    <w:pPr>
      <w:pStyle w:val="Rodap"/>
      <w:jc w:val="center"/>
      <w:rPr>
        <w:sz w:val="20"/>
      </w:rPr>
    </w:pPr>
    <w:r>
      <w:t>___________________________________________________________________</w:t>
    </w:r>
  </w:p>
  <w:sdt>
    <w:sdtPr>
      <w:id w:val="-1434427342"/>
      <w:docPartObj>
        <w:docPartGallery w:val="Page Numbers (Bottom of Page)"/>
        <w:docPartUnique/>
      </w:docPartObj>
    </w:sdtPr>
    <w:sdtEndPr/>
    <w:sdtContent>
      <w:p w14:paraId="1B6DFEF7" w14:textId="77777777" w:rsidR="001F6A18" w:rsidRPr="006C7634" w:rsidRDefault="001F6A18" w:rsidP="00085D77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 w:rsidR="00817E94">
          <w:rPr>
            <w:noProof/>
          </w:rPr>
          <w:t>XVII</w:t>
        </w:r>
        <w:r w:rsidRPr="006C7634">
          <w:fldChar w:fldCharType="end"/>
        </w:r>
      </w:p>
    </w:sdtContent>
  </w:sdt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7531424"/>
      <w:docPartObj>
        <w:docPartGallery w:val="Page Numbers (Bottom of Page)"/>
        <w:docPartUnique/>
      </w:docPartObj>
    </w:sdtPr>
    <w:sdtEndPr/>
    <w:sdtContent>
      <w:p w14:paraId="213B233D" w14:textId="77777777" w:rsidR="001F6A18" w:rsidRPr="006C7634" w:rsidRDefault="001F6A18" w:rsidP="002078ED">
        <w:pPr>
          <w:pStyle w:val="Rodap"/>
          <w:jc w:val="center"/>
        </w:pPr>
        <w:r w:rsidRPr="006C7634">
          <w:fldChar w:fldCharType="begin"/>
        </w:r>
        <w:r w:rsidRPr="006C7634">
          <w:instrText>PAGE   \* MERGEFORMAT</w:instrText>
        </w:r>
        <w:r w:rsidRPr="006C7634">
          <w:fldChar w:fldCharType="separate"/>
        </w:r>
        <w:r w:rsidR="00817E94">
          <w:rPr>
            <w:noProof/>
          </w:rPr>
          <w:t>89</w:t>
        </w:r>
        <w:r w:rsidRPr="006C7634">
          <w:fldChar w:fldCharType="end"/>
        </w:r>
      </w:p>
    </w:sdtContent>
  </w:sdt>
  <w:p w14:paraId="74C3ABA1" w14:textId="77777777" w:rsidR="001F6A18" w:rsidRDefault="001F6A18" w:rsidP="00160C1F">
    <w:pPr>
      <w:pStyle w:val="Rodap"/>
    </w:pPr>
  </w:p>
  <w:p w14:paraId="119C42D7" w14:textId="77777777" w:rsidR="001F6A18" w:rsidRDefault="001F6A18" w:rsidP="00160C1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2C624D" w14:textId="77777777" w:rsidR="00BA2257" w:rsidRDefault="00BA2257" w:rsidP="00160C1F">
      <w:r>
        <w:separator/>
      </w:r>
    </w:p>
    <w:p w14:paraId="63C3D74C" w14:textId="77777777" w:rsidR="00BA2257" w:rsidRDefault="00BA2257" w:rsidP="00160C1F"/>
  </w:footnote>
  <w:footnote w:type="continuationSeparator" w:id="0">
    <w:p w14:paraId="61E8C962" w14:textId="77777777" w:rsidR="00BA2257" w:rsidRDefault="00BA2257" w:rsidP="00160C1F">
      <w:r>
        <w:continuationSeparator/>
      </w:r>
    </w:p>
    <w:p w14:paraId="3A82A884" w14:textId="77777777" w:rsidR="00BA2257" w:rsidRDefault="00BA2257" w:rsidP="00160C1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6A1B7A" w14:textId="14725A15" w:rsidR="001F6A18" w:rsidRPr="00085D77" w:rsidRDefault="001F6A18" w:rsidP="00E478FD">
    <w:pPr>
      <w:pStyle w:val="Cabealho"/>
      <w:ind w:firstLine="0"/>
      <w:jc w:val="center"/>
      <w:rPr>
        <w:sz w:val="16"/>
        <w:szCs w:val="16"/>
      </w:rPr>
    </w:pPr>
    <w:r w:rsidRPr="00085D77">
      <w:rPr>
        <w:sz w:val="16"/>
        <w:szCs w:val="16"/>
      </w:rPr>
      <w:t>Sistema Integrado de Segurança e Gestão d</w:t>
    </w:r>
    <w:r>
      <w:rPr>
        <w:sz w:val="16"/>
        <w:szCs w:val="16"/>
      </w:rPr>
      <w:t>e</w:t>
    </w:r>
    <w:r w:rsidRPr="00085D77">
      <w:rPr>
        <w:sz w:val="16"/>
        <w:szCs w:val="16"/>
      </w:rPr>
      <w:t xml:space="preserve"> Energia</w:t>
    </w:r>
  </w:p>
  <w:p w14:paraId="544911BE" w14:textId="77777777" w:rsidR="001F6A18" w:rsidRDefault="001F6A18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A30776" w14:textId="2B668E86" w:rsidR="001F6A18" w:rsidRPr="00085D77" w:rsidRDefault="001F6A18" w:rsidP="00085D77">
    <w:pPr>
      <w:pStyle w:val="Cabealho"/>
      <w:ind w:firstLine="0"/>
      <w:jc w:val="center"/>
      <w:rPr>
        <w:sz w:val="16"/>
        <w:szCs w:val="16"/>
      </w:rPr>
    </w:pPr>
    <w:r w:rsidRPr="00085D77">
      <w:rPr>
        <w:sz w:val="16"/>
        <w:szCs w:val="16"/>
      </w:rPr>
      <w:t>Sistema Integrado de Segurança e Gestão d</w:t>
    </w:r>
    <w:r>
      <w:rPr>
        <w:sz w:val="16"/>
        <w:szCs w:val="16"/>
      </w:rPr>
      <w:t>e</w:t>
    </w:r>
    <w:r w:rsidRPr="00085D77">
      <w:rPr>
        <w:sz w:val="16"/>
        <w:szCs w:val="16"/>
      </w:rPr>
      <w:t xml:space="preserve"> Energia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61904E00"/>
    <w:lvl w:ilvl="0">
      <w:numFmt w:val="decimal"/>
      <w:pStyle w:val="Cabealh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abstractNum w:abstractNumId="1" w15:restartNumberingAfterBreak="0">
    <w:nsid w:val="0099196E"/>
    <w:multiLevelType w:val="multilevel"/>
    <w:tmpl w:val="65028E6E"/>
    <w:lvl w:ilvl="0">
      <w:start w:val="1"/>
      <w:numFmt w:val="decimal"/>
      <w:pStyle w:val="tt1"/>
      <w:lvlText w:val="Capítulo %1."/>
      <w:lvlJc w:val="left"/>
      <w:pPr>
        <w:ind w:left="720" w:hanging="360"/>
      </w:pPr>
      <w:rPr>
        <w:rFonts w:ascii="Times New Roman" w:hAnsi="Times New Roman" w:hint="default"/>
        <w:b/>
        <w:i w:val="0"/>
        <w:sz w:val="3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44F0D4B"/>
    <w:multiLevelType w:val="multilevel"/>
    <w:tmpl w:val="0816001F"/>
    <w:styleLink w:val="Estilo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6632CEC"/>
    <w:multiLevelType w:val="hybridMultilevel"/>
    <w:tmpl w:val="2618E64E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06F87F93"/>
    <w:multiLevelType w:val="hybridMultilevel"/>
    <w:tmpl w:val="F9D279B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ED014E"/>
    <w:multiLevelType w:val="hybridMultilevel"/>
    <w:tmpl w:val="815621CA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13974681"/>
    <w:multiLevelType w:val="hybridMultilevel"/>
    <w:tmpl w:val="F1365A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D2DDF"/>
    <w:multiLevelType w:val="multilevel"/>
    <w:tmpl w:val="08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5C01578"/>
    <w:multiLevelType w:val="hybridMultilevel"/>
    <w:tmpl w:val="2DD0EA9A"/>
    <w:lvl w:ilvl="0" w:tplc="08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6D57202"/>
    <w:multiLevelType w:val="multilevel"/>
    <w:tmpl w:val="0816001F"/>
    <w:styleLink w:val="Estilo9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xx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7E54645"/>
    <w:multiLevelType w:val="hybridMultilevel"/>
    <w:tmpl w:val="AADAF76A"/>
    <w:lvl w:ilvl="0" w:tplc="0816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816000F">
      <w:start w:val="1"/>
      <w:numFmt w:val="decimal"/>
      <w:lvlText w:val="%2."/>
      <w:lvlJc w:val="left"/>
      <w:pPr>
        <w:ind w:left="2205" w:hanging="360"/>
      </w:pPr>
      <w:rPr>
        <w:rFonts w:hint="default"/>
      </w:rPr>
    </w:lvl>
    <w:lvl w:ilvl="2" w:tplc="0816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2C6C5ED7"/>
    <w:multiLevelType w:val="multilevel"/>
    <w:tmpl w:val="0816001F"/>
    <w:styleLink w:val="Estilo5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/>
        <w:b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321171EC"/>
    <w:multiLevelType w:val="hybridMultilevel"/>
    <w:tmpl w:val="D4124A8A"/>
    <w:lvl w:ilvl="0" w:tplc="1A162330">
      <w:start w:val="1"/>
      <w:numFmt w:val="decimal"/>
      <w:pStyle w:val="Grfico"/>
      <w:lvlText w:val="Gráfico %1:"/>
      <w:lvlJc w:val="left"/>
      <w:pPr>
        <w:ind w:left="1287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2007" w:hanging="360"/>
      </w:pPr>
    </w:lvl>
    <w:lvl w:ilvl="2" w:tplc="0816001B" w:tentative="1">
      <w:start w:val="1"/>
      <w:numFmt w:val="lowerRoman"/>
      <w:lvlText w:val="%3."/>
      <w:lvlJc w:val="right"/>
      <w:pPr>
        <w:ind w:left="2727" w:hanging="180"/>
      </w:pPr>
    </w:lvl>
    <w:lvl w:ilvl="3" w:tplc="0816000F" w:tentative="1">
      <w:start w:val="1"/>
      <w:numFmt w:val="decimal"/>
      <w:lvlText w:val="%4."/>
      <w:lvlJc w:val="left"/>
      <w:pPr>
        <w:ind w:left="3447" w:hanging="360"/>
      </w:pPr>
    </w:lvl>
    <w:lvl w:ilvl="4" w:tplc="08160019" w:tentative="1">
      <w:start w:val="1"/>
      <w:numFmt w:val="lowerLetter"/>
      <w:lvlText w:val="%5."/>
      <w:lvlJc w:val="left"/>
      <w:pPr>
        <w:ind w:left="4167" w:hanging="360"/>
      </w:pPr>
    </w:lvl>
    <w:lvl w:ilvl="5" w:tplc="0816001B" w:tentative="1">
      <w:start w:val="1"/>
      <w:numFmt w:val="lowerRoman"/>
      <w:lvlText w:val="%6."/>
      <w:lvlJc w:val="right"/>
      <w:pPr>
        <w:ind w:left="4887" w:hanging="180"/>
      </w:pPr>
    </w:lvl>
    <w:lvl w:ilvl="6" w:tplc="0816000F" w:tentative="1">
      <w:start w:val="1"/>
      <w:numFmt w:val="decimal"/>
      <w:lvlText w:val="%7."/>
      <w:lvlJc w:val="left"/>
      <w:pPr>
        <w:ind w:left="5607" w:hanging="360"/>
      </w:pPr>
    </w:lvl>
    <w:lvl w:ilvl="7" w:tplc="08160019" w:tentative="1">
      <w:start w:val="1"/>
      <w:numFmt w:val="lowerLetter"/>
      <w:lvlText w:val="%8."/>
      <w:lvlJc w:val="left"/>
      <w:pPr>
        <w:ind w:left="6327" w:hanging="360"/>
      </w:pPr>
    </w:lvl>
    <w:lvl w:ilvl="8" w:tplc="08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3" w15:restartNumberingAfterBreak="0">
    <w:nsid w:val="341E11B1"/>
    <w:multiLevelType w:val="hybridMultilevel"/>
    <w:tmpl w:val="D7A2ECD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EF74D5D"/>
    <w:multiLevelType w:val="hybridMultilevel"/>
    <w:tmpl w:val="40963134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 w15:restartNumberingAfterBreak="0">
    <w:nsid w:val="3F0448B2"/>
    <w:multiLevelType w:val="multilevel"/>
    <w:tmpl w:val="0816001F"/>
    <w:styleLink w:val="Estilo3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Times New Roman" w:hAnsi="Times New Roman"/>
        <w:sz w:val="28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420C0BB2"/>
    <w:multiLevelType w:val="hybridMultilevel"/>
    <w:tmpl w:val="D9C026E6"/>
    <w:lvl w:ilvl="0" w:tplc="0816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7" w15:restartNumberingAfterBreak="0">
    <w:nsid w:val="4EC636D4"/>
    <w:multiLevelType w:val="multilevel"/>
    <w:tmpl w:val="AD9CEC7E"/>
    <w:lvl w:ilvl="0">
      <w:start w:val="1"/>
      <w:numFmt w:val="decimal"/>
      <w:pStyle w:val="T1"/>
      <w:lvlText w:val="Capítulo 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4F054129"/>
    <w:multiLevelType w:val="multilevel"/>
    <w:tmpl w:val="197030BA"/>
    <w:styleLink w:val="Estilo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hint="default"/>
        <w:b/>
        <w:i w:val="0"/>
        <w:sz w:val="3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32A447B"/>
    <w:multiLevelType w:val="multilevel"/>
    <w:tmpl w:val="0816001F"/>
    <w:styleLink w:val="Estilo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97F1D23"/>
    <w:multiLevelType w:val="hybridMultilevel"/>
    <w:tmpl w:val="3FE805FC"/>
    <w:lvl w:ilvl="0" w:tplc="01102A1E">
      <w:start w:val="1"/>
      <w:numFmt w:val="decimal"/>
      <w:pStyle w:val="xx1"/>
      <w:lvlText w:val="Capítulo %1 -"/>
      <w:lvlJc w:val="left"/>
      <w:pPr>
        <w:ind w:left="720" w:hanging="360"/>
      </w:pPr>
      <w:rPr>
        <w:rFonts w:ascii="Times New Roman" w:hAnsi="Times New Roman" w:hint="default"/>
        <w:b/>
        <w:i w:val="0"/>
        <w:sz w:val="32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A7B66CE"/>
    <w:multiLevelType w:val="multilevel"/>
    <w:tmpl w:val="DB387A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xx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C114FD3"/>
    <w:multiLevelType w:val="hybridMultilevel"/>
    <w:tmpl w:val="495CC35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9B56EF"/>
    <w:multiLevelType w:val="multilevel"/>
    <w:tmpl w:val="A46E78A8"/>
    <w:styleLink w:val="Estilo4"/>
    <w:lvl w:ilvl="0">
      <w:start w:val="1"/>
      <w:numFmt w:val="decimal"/>
      <w:lvlText w:val="Capítulo %1."/>
      <w:lvlJc w:val="left"/>
      <w:pPr>
        <w:ind w:left="720" w:hanging="360"/>
      </w:pPr>
      <w:rPr>
        <w:rFonts w:ascii="Times New Roman" w:hAnsi="Times New Roman" w:hint="default"/>
        <w:sz w:val="3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233FE4"/>
    <w:multiLevelType w:val="hybridMultilevel"/>
    <w:tmpl w:val="ECFE7320"/>
    <w:lvl w:ilvl="0" w:tplc="0816001B">
      <w:start w:val="1"/>
      <w:numFmt w:val="lowerRoman"/>
      <w:lvlText w:val="%1."/>
      <w:lvlJc w:val="right"/>
      <w:pPr>
        <w:ind w:left="1429" w:hanging="360"/>
      </w:pPr>
    </w:lvl>
    <w:lvl w:ilvl="1" w:tplc="08160019" w:tentative="1">
      <w:start w:val="1"/>
      <w:numFmt w:val="lowerLetter"/>
      <w:lvlText w:val="%2."/>
      <w:lvlJc w:val="left"/>
      <w:pPr>
        <w:ind w:left="2149" w:hanging="360"/>
      </w:pPr>
    </w:lvl>
    <w:lvl w:ilvl="2" w:tplc="0816001B">
      <w:start w:val="1"/>
      <w:numFmt w:val="lowerRoman"/>
      <w:lvlText w:val="%3."/>
      <w:lvlJc w:val="right"/>
      <w:pPr>
        <w:ind w:left="2869" w:hanging="180"/>
      </w:pPr>
    </w:lvl>
    <w:lvl w:ilvl="3" w:tplc="0816000F" w:tentative="1">
      <w:start w:val="1"/>
      <w:numFmt w:val="decimal"/>
      <w:lvlText w:val="%4."/>
      <w:lvlJc w:val="left"/>
      <w:pPr>
        <w:ind w:left="3589" w:hanging="360"/>
      </w:pPr>
    </w:lvl>
    <w:lvl w:ilvl="4" w:tplc="08160019" w:tentative="1">
      <w:start w:val="1"/>
      <w:numFmt w:val="lowerLetter"/>
      <w:lvlText w:val="%5."/>
      <w:lvlJc w:val="left"/>
      <w:pPr>
        <w:ind w:left="4309" w:hanging="360"/>
      </w:pPr>
    </w:lvl>
    <w:lvl w:ilvl="5" w:tplc="0816001B" w:tentative="1">
      <w:start w:val="1"/>
      <w:numFmt w:val="lowerRoman"/>
      <w:lvlText w:val="%6."/>
      <w:lvlJc w:val="right"/>
      <w:pPr>
        <w:ind w:left="5029" w:hanging="180"/>
      </w:pPr>
    </w:lvl>
    <w:lvl w:ilvl="6" w:tplc="0816000F" w:tentative="1">
      <w:start w:val="1"/>
      <w:numFmt w:val="decimal"/>
      <w:lvlText w:val="%7."/>
      <w:lvlJc w:val="left"/>
      <w:pPr>
        <w:ind w:left="5749" w:hanging="360"/>
      </w:pPr>
    </w:lvl>
    <w:lvl w:ilvl="7" w:tplc="08160019" w:tentative="1">
      <w:start w:val="1"/>
      <w:numFmt w:val="lowerLetter"/>
      <w:lvlText w:val="%8."/>
      <w:lvlJc w:val="left"/>
      <w:pPr>
        <w:ind w:left="6469" w:hanging="360"/>
      </w:pPr>
    </w:lvl>
    <w:lvl w:ilvl="8" w:tplc="08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 w15:restartNumberingAfterBreak="0">
    <w:nsid w:val="6398146E"/>
    <w:multiLevelType w:val="multilevel"/>
    <w:tmpl w:val="F67ED7F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pStyle w:val="ABC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6" w15:restartNumberingAfterBreak="0">
    <w:nsid w:val="6539766D"/>
    <w:multiLevelType w:val="hybridMultilevel"/>
    <w:tmpl w:val="1A5CBB5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0F646B"/>
    <w:multiLevelType w:val="hybridMultilevel"/>
    <w:tmpl w:val="64D6DD48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 w15:restartNumberingAfterBreak="0">
    <w:nsid w:val="676D1B1B"/>
    <w:multiLevelType w:val="hybridMultilevel"/>
    <w:tmpl w:val="D598B816"/>
    <w:lvl w:ilvl="0" w:tplc="DDCEEAFC">
      <w:start w:val="1"/>
      <w:numFmt w:val="decimal"/>
      <w:pStyle w:val="Tabela"/>
      <w:lvlText w:val="Tabela %1:"/>
      <w:lvlJc w:val="left"/>
      <w:pPr>
        <w:ind w:left="7731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95082F"/>
    <w:multiLevelType w:val="multilevel"/>
    <w:tmpl w:val="2BD87D7C"/>
    <w:styleLink w:val="Estilo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ascii="Times New Roman" w:hAnsi="Times New Roman" w:hint="default"/>
        <w:b/>
        <w:i w:val="0"/>
        <w:sz w:val="32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30" w15:restartNumberingAfterBreak="0">
    <w:nsid w:val="67AB64D8"/>
    <w:multiLevelType w:val="hybridMultilevel"/>
    <w:tmpl w:val="287C6850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816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 w15:restartNumberingAfterBreak="0">
    <w:nsid w:val="6B64311D"/>
    <w:multiLevelType w:val="hybridMultilevel"/>
    <w:tmpl w:val="51627930"/>
    <w:lvl w:ilvl="0" w:tplc="1F3459E2">
      <w:start w:val="1"/>
      <w:numFmt w:val="decimal"/>
      <w:pStyle w:val="Figura"/>
      <w:lvlText w:val="Figura %1:"/>
      <w:lvlJc w:val="left"/>
      <w:pPr>
        <w:ind w:left="927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160019" w:tentative="1">
      <w:start w:val="1"/>
      <w:numFmt w:val="lowerLetter"/>
      <w:lvlText w:val="%2."/>
      <w:lvlJc w:val="left"/>
      <w:pPr>
        <w:ind w:left="3565" w:hanging="360"/>
      </w:pPr>
    </w:lvl>
    <w:lvl w:ilvl="2" w:tplc="0816001B" w:tentative="1">
      <w:start w:val="1"/>
      <w:numFmt w:val="lowerRoman"/>
      <w:lvlText w:val="%3."/>
      <w:lvlJc w:val="right"/>
      <w:pPr>
        <w:ind w:left="4285" w:hanging="180"/>
      </w:pPr>
    </w:lvl>
    <w:lvl w:ilvl="3" w:tplc="0816000F" w:tentative="1">
      <w:start w:val="1"/>
      <w:numFmt w:val="decimal"/>
      <w:lvlText w:val="%4."/>
      <w:lvlJc w:val="left"/>
      <w:pPr>
        <w:ind w:left="5005" w:hanging="360"/>
      </w:pPr>
    </w:lvl>
    <w:lvl w:ilvl="4" w:tplc="08160019" w:tentative="1">
      <w:start w:val="1"/>
      <w:numFmt w:val="lowerLetter"/>
      <w:lvlText w:val="%5."/>
      <w:lvlJc w:val="left"/>
      <w:pPr>
        <w:ind w:left="5725" w:hanging="360"/>
      </w:pPr>
    </w:lvl>
    <w:lvl w:ilvl="5" w:tplc="0816001B" w:tentative="1">
      <w:start w:val="1"/>
      <w:numFmt w:val="lowerRoman"/>
      <w:lvlText w:val="%6."/>
      <w:lvlJc w:val="right"/>
      <w:pPr>
        <w:ind w:left="6445" w:hanging="180"/>
      </w:pPr>
    </w:lvl>
    <w:lvl w:ilvl="6" w:tplc="0816000F" w:tentative="1">
      <w:start w:val="1"/>
      <w:numFmt w:val="decimal"/>
      <w:lvlText w:val="%7."/>
      <w:lvlJc w:val="left"/>
      <w:pPr>
        <w:ind w:left="7165" w:hanging="360"/>
      </w:pPr>
    </w:lvl>
    <w:lvl w:ilvl="7" w:tplc="08160019" w:tentative="1">
      <w:start w:val="1"/>
      <w:numFmt w:val="lowerLetter"/>
      <w:lvlText w:val="%8."/>
      <w:lvlJc w:val="left"/>
      <w:pPr>
        <w:ind w:left="7885" w:hanging="360"/>
      </w:pPr>
    </w:lvl>
    <w:lvl w:ilvl="8" w:tplc="0816001B" w:tentative="1">
      <w:start w:val="1"/>
      <w:numFmt w:val="lowerRoman"/>
      <w:lvlText w:val="%9."/>
      <w:lvlJc w:val="right"/>
      <w:pPr>
        <w:ind w:left="8605" w:hanging="180"/>
      </w:pPr>
    </w:lvl>
  </w:abstractNum>
  <w:abstractNum w:abstractNumId="32" w15:restartNumberingAfterBreak="0">
    <w:nsid w:val="70E95BBE"/>
    <w:multiLevelType w:val="hybridMultilevel"/>
    <w:tmpl w:val="A956EC9C"/>
    <w:lvl w:ilvl="0" w:tplc="0816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33" w15:restartNumberingAfterBreak="0">
    <w:nsid w:val="724F1EDD"/>
    <w:multiLevelType w:val="multilevel"/>
    <w:tmpl w:val="90A47BE2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 w15:restartNumberingAfterBreak="0">
    <w:nsid w:val="732A5072"/>
    <w:multiLevelType w:val="hybridMultilevel"/>
    <w:tmpl w:val="3BF48352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5" w15:restartNumberingAfterBreak="0">
    <w:nsid w:val="77781AB8"/>
    <w:multiLevelType w:val="multilevel"/>
    <w:tmpl w:val="4E5EF096"/>
    <w:lvl w:ilvl="0">
      <w:start w:val="1"/>
      <w:numFmt w:val="decimal"/>
      <w:pStyle w:val="Heading1"/>
      <w:lvlText w:val="Capítulo %1  -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Heading2"/>
      <w:lvlText w:val="%1.%2."/>
      <w:lvlJc w:val="left"/>
      <w:pPr>
        <w:ind w:left="0" w:firstLine="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Heading3"/>
      <w:lvlText w:val="%1.%2.%3."/>
      <w:lvlJc w:val="left"/>
      <w:pPr>
        <w:tabs>
          <w:tab w:val="num" w:pos="1134"/>
        </w:tabs>
        <w:ind w:left="0" w:firstLine="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792B284D"/>
    <w:multiLevelType w:val="hybridMultilevel"/>
    <w:tmpl w:val="B61CCD30"/>
    <w:lvl w:ilvl="0" w:tplc="08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7" w15:restartNumberingAfterBreak="0">
    <w:nsid w:val="795E5AD7"/>
    <w:multiLevelType w:val="multilevel"/>
    <w:tmpl w:val="0816001F"/>
    <w:numStyleLink w:val="Estilo9"/>
  </w:abstractNum>
  <w:num w:numId="1">
    <w:abstractNumId w:val="25"/>
  </w:num>
  <w:num w:numId="2">
    <w:abstractNumId w:val="0"/>
  </w:num>
  <w:num w:numId="3">
    <w:abstractNumId w:val="1"/>
  </w:num>
  <w:num w:numId="4">
    <w:abstractNumId w:val="2"/>
  </w:num>
  <w:num w:numId="5">
    <w:abstractNumId w:val="15"/>
  </w:num>
  <w:num w:numId="6">
    <w:abstractNumId w:val="23"/>
  </w:num>
  <w:num w:numId="7">
    <w:abstractNumId w:val="11"/>
  </w:num>
  <w:num w:numId="8">
    <w:abstractNumId w:val="29"/>
  </w:num>
  <w:num w:numId="9">
    <w:abstractNumId w:val="18"/>
  </w:num>
  <w:num w:numId="10">
    <w:abstractNumId w:val="20"/>
  </w:num>
  <w:num w:numId="11">
    <w:abstractNumId w:val="19"/>
  </w:num>
  <w:num w:numId="12">
    <w:abstractNumId w:val="21"/>
  </w:num>
  <w:num w:numId="13">
    <w:abstractNumId w:val="9"/>
  </w:num>
  <w:num w:numId="14">
    <w:abstractNumId w:val="17"/>
  </w:num>
  <w:num w:numId="15">
    <w:abstractNumId w:val="37"/>
    <w:lvlOverride w:ilvl="1">
      <w:lvl w:ilvl="1">
        <w:start w:val="1"/>
        <w:numFmt w:val="decimal"/>
        <w:pStyle w:val="xx2"/>
        <w:lvlText w:val="%1.%2."/>
        <w:lvlJc w:val="left"/>
        <w:pPr>
          <w:ind w:left="792" w:hanging="432"/>
        </w:pPr>
        <w:rPr>
          <w:b/>
          <w:sz w:val="32"/>
        </w:rPr>
      </w:lvl>
    </w:lvlOverride>
  </w:num>
  <w:num w:numId="16">
    <w:abstractNumId w:val="22"/>
  </w:num>
  <w:num w:numId="17">
    <w:abstractNumId w:val="35"/>
  </w:num>
  <w:num w:numId="18">
    <w:abstractNumId w:val="26"/>
  </w:num>
  <w:num w:numId="19">
    <w:abstractNumId w:val="8"/>
  </w:num>
  <w:num w:numId="20">
    <w:abstractNumId w:val="7"/>
  </w:num>
  <w:num w:numId="21">
    <w:abstractNumId w:val="33"/>
  </w:num>
  <w:num w:numId="22">
    <w:abstractNumId w:val="31"/>
  </w:num>
  <w:num w:numId="23">
    <w:abstractNumId w:val="28"/>
  </w:num>
  <w:num w:numId="24">
    <w:abstractNumId w:val="12"/>
  </w:num>
  <w:num w:numId="25">
    <w:abstractNumId w:val="10"/>
  </w:num>
  <w:num w:numId="26">
    <w:abstractNumId w:val="32"/>
  </w:num>
  <w:num w:numId="27">
    <w:abstractNumId w:val="16"/>
  </w:num>
  <w:num w:numId="28">
    <w:abstractNumId w:val="24"/>
  </w:num>
  <w:num w:numId="29">
    <w:abstractNumId w:val="3"/>
  </w:num>
  <w:num w:numId="30">
    <w:abstractNumId w:val="28"/>
    <w:lvlOverride w:ilvl="0">
      <w:startOverride w:val="1"/>
    </w:lvlOverride>
  </w:num>
  <w:num w:numId="31">
    <w:abstractNumId w:val="36"/>
  </w:num>
  <w:num w:numId="32">
    <w:abstractNumId w:val="6"/>
  </w:num>
  <w:num w:numId="33">
    <w:abstractNumId w:val="5"/>
  </w:num>
  <w:num w:numId="34">
    <w:abstractNumId w:val="13"/>
  </w:num>
  <w:num w:numId="35">
    <w:abstractNumId w:val="34"/>
  </w:num>
  <w:num w:numId="36">
    <w:abstractNumId w:val="14"/>
  </w:num>
  <w:num w:numId="37">
    <w:abstractNumId w:val="27"/>
  </w:num>
  <w:num w:numId="38">
    <w:abstractNumId w:val="30"/>
  </w:num>
  <w:num w:numId="39">
    <w:abstractNumId w:val="4"/>
  </w:num>
  <w:num w:numId="40">
    <w:abstractNumId w:val="31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grammar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C76"/>
    <w:rsid w:val="000002C7"/>
    <w:rsid w:val="00000588"/>
    <w:rsid w:val="0000062E"/>
    <w:rsid w:val="00000C84"/>
    <w:rsid w:val="00001116"/>
    <w:rsid w:val="000015C9"/>
    <w:rsid w:val="000015E6"/>
    <w:rsid w:val="0000175B"/>
    <w:rsid w:val="00001843"/>
    <w:rsid w:val="00001CDB"/>
    <w:rsid w:val="000028D7"/>
    <w:rsid w:val="0000303A"/>
    <w:rsid w:val="00003610"/>
    <w:rsid w:val="00003D61"/>
    <w:rsid w:val="00004CF0"/>
    <w:rsid w:val="0000552C"/>
    <w:rsid w:val="00006644"/>
    <w:rsid w:val="000069F1"/>
    <w:rsid w:val="00006E93"/>
    <w:rsid w:val="00007587"/>
    <w:rsid w:val="00007CE3"/>
    <w:rsid w:val="00007E29"/>
    <w:rsid w:val="00010417"/>
    <w:rsid w:val="00010752"/>
    <w:rsid w:val="00010B42"/>
    <w:rsid w:val="00010D5A"/>
    <w:rsid w:val="00010E6E"/>
    <w:rsid w:val="0001146A"/>
    <w:rsid w:val="000116D6"/>
    <w:rsid w:val="00011735"/>
    <w:rsid w:val="0001192C"/>
    <w:rsid w:val="00011DEE"/>
    <w:rsid w:val="00011FD0"/>
    <w:rsid w:val="00012E7F"/>
    <w:rsid w:val="000131FE"/>
    <w:rsid w:val="00013B14"/>
    <w:rsid w:val="00013E81"/>
    <w:rsid w:val="0001459E"/>
    <w:rsid w:val="00014DB5"/>
    <w:rsid w:val="00014E13"/>
    <w:rsid w:val="00015C2D"/>
    <w:rsid w:val="00015C32"/>
    <w:rsid w:val="00015D9A"/>
    <w:rsid w:val="00016410"/>
    <w:rsid w:val="0001643A"/>
    <w:rsid w:val="00016C9B"/>
    <w:rsid w:val="00017416"/>
    <w:rsid w:val="0001772C"/>
    <w:rsid w:val="00017E6C"/>
    <w:rsid w:val="00020C20"/>
    <w:rsid w:val="000213DB"/>
    <w:rsid w:val="00021C5A"/>
    <w:rsid w:val="00022787"/>
    <w:rsid w:val="00022E28"/>
    <w:rsid w:val="00022EDF"/>
    <w:rsid w:val="00022FA1"/>
    <w:rsid w:val="0002335F"/>
    <w:rsid w:val="00023AF5"/>
    <w:rsid w:val="000241EB"/>
    <w:rsid w:val="00024A63"/>
    <w:rsid w:val="00024FF9"/>
    <w:rsid w:val="000254B9"/>
    <w:rsid w:val="00025DE7"/>
    <w:rsid w:val="000260C9"/>
    <w:rsid w:val="000265BA"/>
    <w:rsid w:val="0002690D"/>
    <w:rsid w:val="00026BE5"/>
    <w:rsid w:val="0002711F"/>
    <w:rsid w:val="00027E2E"/>
    <w:rsid w:val="00030AAA"/>
    <w:rsid w:val="000311A5"/>
    <w:rsid w:val="00031A68"/>
    <w:rsid w:val="00031AD6"/>
    <w:rsid w:val="00031B61"/>
    <w:rsid w:val="00031FB9"/>
    <w:rsid w:val="0003244B"/>
    <w:rsid w:val="0003258A"/>
    <w:rsid w:val="00032617"/>
    <w:rsid w:val="00032AF8"/>
    <w:rsid w:val="00032BE2"/>
    <w:rsid w:val="0003333D"/>
    <w:rsid w:val="00033C01"/>
    <w:rsid w:val="000346B4"/>
    <w:rsid w:val="00034970"/>
    <w:rsid w:val="00034D3D"/>
    <w:rsid w:val="00034FE2"/>
    <w:rsid w:val="00035605"/>
    <w:rsid w:val="00035A1C"/>
    <w:rsid w:val="00035B6B"/>
    <w:rsid w:val="00036121"/>
    <w:rsid w:val="000368C0"/>
    <w:rsid w:val="00036C36"/>
    <w:rsid w:val="00036F61"/>
    <w:rsid w:val="00036FF1"/>
    <w:rsid w:val="00037198"/>
    <w:rsid w:val="0003721C"/>
    <w:rsid w:val="00037650"/>
    <w:rsid w:val="00037BF0"/>
    <w:rsid w:val="00037D76"/>
    <w:rsid w:val="0004025F"/>
    <w:rsid w:val="00040A54"/>
    <w:rsid w:val="0004189D"/>
    <w:rsid w:val="00041F4A"/>
    <w:rsid w:val="00041F9B"/>
    <w:rsid w:val="00042295"/>
    <w:rsid w:val="00042B85"/>
    <w:rsid w:val="0004314D"/>
    <w:rsid w:val="0004352E"/>
    <w:rsid w:val="00043844"/>
    <w:rsid w:val="000441C5"/>
    <w:rsid w:val="00044418"/>
    <w:rsid w:val="000445FB"/>
    <w:rsid w:val="00044D4C"/>
    <w:rsid w:val="00044EBE"/>
    <w:rsid w:val="000455E8"/>
    <w:rsid w:val="000463F6"/>
    <w:rsid w:val="00046AE2"/>
    <w:rsid w:val="00047065"/>
    <w:rsid w:val="00047254"/>
    <w:rsid w:val="00047298"/>
    <w:rsid w:val="000474DF"/>
    <w:rsid w:val="000477B4"/>
    <w:rsid w:val="00050756"/>
    <w:rsid w:val="00050F92"/>
    <w:rsid w:val="0005176C"/>
    <w:rsid w:val="00051E49"/>
    <w:rsid w:val="00052871"/>
    <w:rsid w:val="000529E0"/>
    <w:rsid w:val="000534F3"/>
    <w:rsid w:val="00053911"/>
    <w:rsid w:val="00053ED9"/>
    <w:rsid w:val="000548E7"/>
    <w:rsid w:val="00054A39"/>
    <w:rsid w:val="00054B71"/>
    <w:rsid w:val="00054C2E"/>
    <w:rsid w:val="00054DA6"/>
    <w:rsid w:val="0005504C"/>
    <w:rsid w:val="0005544D"/>
    <w:rsid w:val="00055670"/>
    <w:rsid w:val="000558D9"/>
    <w:rsid w:val="00056429"/>
    <w:rsid w:val="00056B55"/>
    <w:rsid w:val="00056DF7"/>
    <w:rsid w:val="00057192"/>
    <w:rsid w:val="000572A7"/>
    <w:rsid w:val="0005791C"/>
    <w:rsid w:val="00057B2C"/>
    <w:rsid w:val="0006062F"/>
    <w:rsid w:val="000609EF"/>
    <w:rsid w:val="00060B34"/>
    <w:rsid w:val="00060DD5"/>
    <w:rsid w:val="0006124E"/>
    <w:rsid w:val="00061BBF"/>
    <w:rsid w:val="00061EBC"/>
    <w:rsid w:val="0006200F"/>
    <w:rsid w:val="000621E8"/>
    <w:rsid w:val="00062207"/>
    <w:rsid w:val="000629C5"/>
    <w:rsid w:val="00062AE7"/>
    <w:rsid w:val="000630AD"/>
    <w:rsid w:val="00063494"/>
    <w:rsid w:val="00063505"/>
    <w:rsid w:val="0006450D"/>
    <w:rsid w:val="00065029"/>
    <w:rsid w:val="000650AB"/>
    <w:rsid w:val="0006523E"/>
    <w:rsid w:val="00065922"/>
    <w:rsid w:val="00066483"/>
    <w:rsid w:val="0006649A"/>
    <w:rsid w:val="00066822"/>
    <w:rsid w:val="00067A08"/>
    <w:rsid w:val="00067B12"/>
    <w:rsid w:val="00067DA6"/>
    <w:rsid w:val="000704E6"/>
    <w:rsid w:val="00070837"/>
    <w:rsid w:val="0007099A"/>
    <w:rsid w:val="000718F4"/>
    <w:rsid w:val="000721EB"/>
    <w:rsid w:val="00072C04"/>
    <w:rsid w:val="000735E4"/>
    <w:rsid w:val="00073DA3"/>
    <w:rsid w:val="00074256"/>
    <w:rsid w:val="000742C1"/>
    <w:rsid w:val="000748FC"/>
    <w:rsid w:val="000749C7"/>
    <w:rsid w:val="000749EE"/>
    <w:rsid w:val="00075DD2"/>
    <w:rsid w:val="000761DA"/>
    <w:rsid w:val="00076209"/>
    <w:rsid w:val="000763AA"/>
    <w:rsid w:val="000768CD"/>
    <w:rsid w:val="000771BB"/>
    <w:rsid w:val="00077BA1"/>
    <w:rsid w:val="000800DE"/>
    <w:rsid w:val="00080305"/>
    <w:rsid w:val="000805B5"/>
    <w:rsid w:val="000809CE"/>
    <w:rsid w:val="00080EA4"/>
    <w:rsid w:val="00080F24"/>
    <w:rsid w:val="00081190"/>
    <w:rsid w:val="00081616"/>
    <w:rsid w:val="00081683"/>
    <w:rsid w:val="000816E0"/>
    <w:rsid w:val="00081D80"/>
    <w:rsid w:val="00081F7C"/>
    <w:rsid w:val="000826C0"/>
    <w:rsid w:val="0008283C"/>
    <w:rsid w:val="00082A53"/>
    <w:rsid w:val="00083343"/>
    <w:rsid w:val="000834C5"/>
    <w:rsid w:val="0008390D"/>
    <w:rsid w:val="00083AE2"/>
    <w:rsid w:val="00083BC1"/>
    <w:rsid w:val="00083E7A"/>
    <w:rsid w:val="000840CD"/>
    <w:rsid w:val="0008412A"/>
    <w:rsid w:val="0008466A"/>
    <w:rsid w:val="00084709"/>
    <w:rsid w:val="00084B04"/>
    <w:rsid w:val="00084B4A"/>
    <w:rsid w:val="00084D6D"/>
    <w:rsid w:val="00084FF4"/>
    <w:rsid w:val="00085BA8"/>
    <w:rsid w:val="00085CF6"/>
    <w:rsid w:val="00085D77"/>
    <w:rsid w:val="00085E1D"/>
    <w:rsid w:val="00085F77"/>
    <w:rsid w:val="0008657C"/>
    <w:rsid w:val="00086BE1"/>
    <w:rsid w:val="00086D6A"/>
    <w:rsid w:val="00086F12"/>
    <w:rsid w:val="0008700C"/>
    <w:rsid w:val="00087172"/>
    <w:rsid w:val="00087E7C"/>
    <w:rsid w:val="00087FB4"/>
    <w:rsid w:val="0009039B"/>
    <w:rsid w:val="00090833"/>
    <w:rsid w:val="00090D88"/>
    <w:rsid w:val="00091686"/>
    <w:rsid w:val="000918D3"/>
    <w:rsid w:val="00091FE9"/>
    <w:rsid w:val="0009239D"/>
    <w:rsid w:val="0009270F"/>
    <w:rsid w:val="00092993"/>
    <w:rsid w:val="00092DAA"/>
    <w:rsid w:val="00092DBF"/>
    <w:rsid w:val="00093177"/>
    <w:rsid w:val="00093312"/>
    <w:rsid w:val="00093522"/>
    <w:rsid w:val="00093C11"/>
    <w:rsid w:val="00094198"/>
    <w:rsid w:val="000943E7"/>
    <w:rsid w:val="0009499F"/>
    <w:rsid w:val="00094A95"/>
    <w:rsid w:val="00094DE2"/>
    <w:rsid w:val="0009505F"/>
    <w:rsid w:val="000959BA"/>
    <w:rsid w:val="00095C58"/>
    <w:rsid w:val="00095E8B"/>
    <w:rsid w:val="00096568"/>
    <w:rsid w:val="0009684E"/>
    <w:rsid w:val="00096952"/>
    <w:rsid w:val="000969F3"/>
    <w:rsid w:val="00096BD3"/>
    <w:rsid w:val="0009716E"/>
    <w:rsid w:val="00097181"/>
    <w:rsid w:val="000974A1"/>
    <w:rsid w:val="00097738"/>
    <w:rsid w:val="00097765"/>
    <w:rsid w:val="000A00D4"/>
    <w:rsid w:val="000A03A0"/>
    <w:rsid w:val="000A1024"/>
    <w:rsid w:val="000A14AE"/>
    <w:rsid w:val="000A1552"/>
    <w:rsid w:val="000A167F"/>
    <w:rsid w:val="000A1F27"/>
    <w:rsid w:val="000A1F32"/>
    <w:rsid w:val="000A282D"/>
    <w:rsid w:val="000A2A84"/>
    <w:rsid w:val="000A2B99"/>
    <w:rsid w:val="000A2D01"/>
    <w:rsid w:val="000A2FA5"/>
    <w:rsid w:val="000A30C0"/>
    <w:rsid w:val="000A3265"/>
    <w:rsid w:val="000A3783"/>
    <w:rsid w:val="000A387A"/>
    <w:rsid w:val="000A412D"/>
    <w:rsid w:val="000A469D"/>
    <w:rsid w:val="000A4DC1"/>
    <w:rsid w:val="000A514F"/>
    <w:rsid w:val="000A5429"/>
    <w:rsid w:val="000A553E"/>
    <w:rsid w:val="000A5E41"/>
    <w:rsid w:val="000A61FD"/>
    <w:rsid w:val="000A752F"/>
    <w:rsid w:val="000A7616"/>
    <w:rsid w:val="000A7C5E"/>
    <w:rsid w:val="000A7E32"/>
    <w:rsid w:val="000A7E7D"/>
    <w:rsid w:val="000B0287"/>
    <w:rsid w:val="000B05DE"/>
    <w:rsid w:val="000B0ADD"/>
    <w:rsid w:val="000B0D1C"/>
    <w:rsid w:val="000B1B90"/>
    <w:rsid w:val="000B2046"/>
    <w:rsid w:val="000B205B"/>
    <w:rsid w:val="000B2699"/>
    <w:rsid w:val="000B2818"/>
    <w:rsid w:val="000B284A"/>
    <w:rsid w:val="000B33A8"/>
    <w:rsid w:val="000B393E"/>
    <w:rsid w:val="000B3949"/>
    <w:rsid w:val="000B3B84"/>
    <w:rsid w:val="000B3BAA"/>
    <w:rsid w:val="000B3C02"/>
    <w:rsid w:val="000B3DB4"/>
    <w:rsid w:val="000B3E66"/>
    <w:rsid w:val="000B409A"/>
    <w:rsid w:val="000B5348"/>
    <w:rsid w:val="000B5520"/>
    <w:rsid w:val="000B56BD"/>
    <w:rsid w:val="000B5FA0"/>
    <w:rsid w:val="000B64AB"/>
    <w:rsid w:val="000B6686"/>
    <w:rsid w:val="000B6803"/>
    <w:rsid w:val="000B74EC"/>
    <w:rsid w:val="000B7914"/>
    <w:rsid w:val="000B794E"/>
    <w:rsid w:val="000B7A43"/>
    <w:rsid w:val="000B7AE8"/>
    <w:rsid w:val="000C001D"/>
    <w:rsid w:val="000C018E"/>
    <w:rsid w:val="000C037C"/>
    <w:rsid w:val="000C067F"/>
    <w:rsid w:val="000C083D"/>
    <w:rsid w:val="000C0901"/>
    <w:rsid w:val="000C092B"/>
    <w:rsid w:val="000C10C6"/>
    <w:rsid w:val="000C11F7"/>
    <w:rsid w:val="000C133C"/>
    <w:rsid w:val="000C1838"/>
    <w:rsid w:val="000C1FE3"/>
    <w:rsid w:val="000C225A"/>
    <w:rsid w:val="000C2E3D"/>
    <w:rsid w:val="000C3F0F"/>
    <w:rsid w:val="000C426D"/>
    <w:rsid w:val="000C4960"/>
    <w:rsid w:val="000C497E"/>
    <w:rsid w:val="000C4DAE"/>
    <w:rsid w:val="000C5328"/>
    <w:rsid w:val="000C5BED"/>
    <w:rsid w:val="000C5C99"/>
    <w:rsid w:val="000C65DA"/>
    <w:rsid w:val="000C6E5B"/>
    <w:rsid w:val="000C6F8C"/>
    <w:rsid w:val="000C7EFC"/>
    <w:rsid w:val="000D052F"/>
    <w:rsid w:val="000D0884"/>
    <w:rsid w:val="000D0A13"/>
    <w:rsid w:val="000D0B11"/>
    <w:rsid w:val="000D0B48"/>
    <w:rsid w:val="000D1A82"/>
    <w:rsid w:val="000D2C44"/>
    <w:rsid w:val="000D311B"/>
    <w:rsid w:val="000D35A1"/>
    <w:rsid w:val="000D37EB"/>
    <w:rsid w:val="000D3C90"/>
    <w:rsid w:val="000D3DBF"/>
    <w:rsid w:val="000D478C"/>
    <w:rsid w:val="000D4C7B"/>
    <w:rsid w:val="000D5D49"/>
    <w:rsid w:val="000D5F2A"/>
    <w:rsid w:val="000D6226"/>
    <w:rsid w:val="000D67B3"/>
    <w:rsid w:val="000D74C6"/>
    <w:rsid w:val="000D7C5A"/>
    <w:rsid w:val="000D7C82"/>
    <w:rsid w:val="000E07EA"/>
    <w:rsid w:val="000E089F"/>
    <w:rsid w:val="000E1364"/>
    <w:rsid w:val="000E13BA"/>
    <w:rsid w:val="000E153D"/>
    <w:rsid w:val="000E1925"/>
    <w:rsid w:val="000E21C8"/>
    <w:rsid w:val="000E2A5D"/>
    <w:rsid w:val="000E2BA8"/>
    <w:rsid w:val="000E31C7"/>
    <w:rsid w:val="000E34F8"/>
    <w:rsid w:val="000E3D32"/>
    <w:rsid w:val="000E3E68"/>
    <w:rsid w:val="000E4393"/>
    <w:rsid w:val="000E43B5"/>
    <w:rsid w:val="000E452B"/>
    <w:rsid w:val="000E4F1D"/>
    <w:rsid w:val="000E69D8"/>
    <w:rsid w:val="000E6C57"/>
    <w:rsid w:val="000E6D85"/>
    <w:rsid w:val="000E73BE"/>
    <w:rsid w:val="000E73CC"/>
    <w:rsid w:val="000E7531"/>
    <w:rsid w:val="000E7B41"/>
    <w:rsid w:val="000E7C2E"/>
    <w:rsid w:val="000E7CF0"/>
    <w:rsid w:val="000E7E16"/>
    <w:rsid w:val="000F12A2"/>
    <w:rsid w:val="000F1F8E"/>
    <w:rsid w:val="000F2255"/>
    <w:rsid w:val="000F2882"/>
    <w:rsid w:val="000F2BFF"/>
    <w:rsid w:val="000F32D0"/>
    <w:rsid w:val="000F40A7"/>
    <w:rsid w:val="000F4144"/>
    <w:rsid w:val="000F5154"/>
    <w:rsid w:val="000F5232"/>
    <w:rsid w:val="000F57F9"/>
    <w:rsid w:val="000F6367"/>
    <w:rsid w:val="000F7198"/>
    <w:rsid w:val="000F78CD"/>
    <w:rsid w:val="000F79C8"/>
    <w:rsid w:val="000F7E2F"/>
    <w:rsid w:val="00100490"/>
    <w:rsid w:val="001009D6"/>
    <w:rsid w:val="001013DC"/>
    <w:rsid w:val="0010170F"/>
    <w:rsid w:val="00101836"/>
    <w:rsid w:val="00101CC4"/>
    <w:rsid w:val="00102D26"/>
    <w:rsid w:val="00104128"/>
    <w:rsid w:val="0010425F"/>
    <w:rsid w:val="001044C6"/>
    <w:rsid w:val="0010459E"/>
    <w:rsid w:val="00104B48"/>
    <w:rsid w:val="001056E3"/>
    <w:rsid w:val="00105BE1"/>
    <w:rsid w:val="00105CAB"/>
    <w:rsid w:val="00105D88"/>
    <w:rsid w:val="00105F55"/>
    <w:rsid w:val="00106435"/>
    <w:rsid w:val="001067A8"/>
    <w:rsid w:val="0010694C"/>
    <w:rsid w:val="00106C0E"/>
    <w:rsid w:val="00107049"/>
    <w:rsid w:val="001071F4"/>
    <w:rsid w:val="00107EED"/>
    <w:rsid w:val="001100C7"/>
    <w:rsid w:val="00110865"/>
    <w:rsid w:val="00110E73"/>
    <w:rsid w:val="00110F2C"/>
    <w:rsid w:val="001110E2"/>
    <w:rsid w:val="00111190"/>
    <w:rsid w:val="00111888"/>
    <w:rsid w:val="00111A0C"/>
    <w:rsid w:val="00111CE8"/>
    <w:rsid w:val="0011234A"/>
    <w:rsid w:val="00112854"/>
    <w:rsid w:val="00112AB8"/>
    <w:rsid w:val="00112FEA"/>
    <w:rsid w:val="00113218"/>
    <w:rsid w:val="001134C4"/>
    <w:rsid w:val="00113633"/>
    <w:rsid w:val="00113978"/>
    <w:rsid w:val="00113B7F"/>
    <w:rsid w:val="001141F5"/>
    <w:rsid w:val="0011442B"/>
    <w:rsid w:val="0011476E"/>
    <w:rsid w:val="001148EF"/>
    <w:rsid w:val="00114A87"/>
    <w:rsid w:val="00114C2E"/>
    <w:rsid w:val="0011529A"/>
    <w:rsid w:val="001157D5"/>
    <w:rsid w:val="00116674"/>
    <w:rsid w:val="001166C2"/>
    <w:rsid w:val="00116AD5"/>
    <w:rsid w:val="00116C41"/>
    <w:rsid w:val="00116DE3"/>
    <w:rsid w:val="00117B5A"/>
    <w:rsid w:val="00117B93"/>
    <w:rsid w:val="001201CE"/>
    <w:rsid w:val="001206DE"/>
    <w:rsid w:val="00120DC9"/>
    <w:rsid w:val="001218E2"/>
    <w:rsid w:val="00121911"/>
    <w:rsid w:val="001220D3"/>
    <w:rsid w:val="00122E29"/>
    <w:rsid w:val="00124475"/>
    <w:rsid w:val="001244FE"/>
    <w:rsid w:val="001254BA"/>
    <w:rsid w:val="00125744"/>
    <w:rsid w:val="00125C05"/>
    <w:rsid w:val="001264EE"/>
    <w:rsid w:val="001265AA"/>
    <w:rsid w:val="00127608"/>
    <w:rsid w:val="00127D16"/>
    <w:rsid w:val="00127E84"/>
    <w:rsid w:val="00130081"/>
    <w:rsid w:val="00130FB9"/>
    <w:rsid w:val="00131A65"/>
    <w:rsid w:val="00132658"/>
    <w:rsid w:val="00132DB2"/>
    <w:rsid w:val="0013303E"/>
    <w:rsid w:val="0013325B"/>
    <w:rsid w:val="00133B3B"/>
    <w:rsid w:val="0013459F"/>
    <w:rsid w:val="00134699"/>
    <w:rsid w:val="00134822"/>
    <w:rsid w:val="00135023"/>
    <w:rsid w:val="001351CF"/>
    <w:rsid w:val="00135479"/>
    <w:rsid w:val="0013601D"/>
    <w:rsid w:val="00136369"/>
    <w:rsid w:val="001367AA"/>
    <w:rsid w:val="00137305"/>
    <w:rsid w:val="00140719"/>
    <w:rsid w:val="00140D74"/>
    <w:rsid w:val="00140D79"/>
    <w:rsid w:val="00140F4A"/>
    <w:rsid w:val="001414B6"/>
    <w:rsid w:val="001422BC"/>
    <w:rsid w:val="00142F8A"/>
    <w:rsid w:val="00143248"/>
    <w:rsid w:val="00143788"/>
    <w:rsid w:val="001439F9"/>
    <w:rsid w:val="00143B6F"/>
    <w:rsid w:val="00144DA1"/>
    <w:rsid w:val="00144DCF"/>
    <w:rsid w:val="00144DF2"/>
    <w:rsid w:val="00145383"/>
    <w:rsid w:val="00145D06"/>
    <w:rsid w:val="00146105"/>
    <w:rsid w:val="001463E1"/>
    <w:rsid w:val="001464CC"/>
    <w:rsid w:val="00147251"/>
    <w:rsid w:val="00147487"/>
    <w:rsid w:val="00147D32"/>
    <w:rsid w:val="00147E73"/>
    <w:rsid w:val="00147FBC"/>
    <w:rsid w:val="001502EA"/>
    <w:rsid w:val="00150A23"/>
    <w:rsid w:val="0015136B"/>
    <w:rsid w:val="0015169D"/>
    <w:rsid w:val="001516AF"/>
    <w:rsid w:val="001517EF"/>
    <w:rsid w:val="00151DC2"/>
    <w:rsid w:val="0015236B"/>
    <w:rsid w:val="0015243B"/>
    <w:rsid w:val="00152554"/>
    <w:rsid w:val="00152893"/>
    <w:rsid w:val="00152A3A"/>
    <w:rsid w:val="00152E5D"/>
    <w:rsid w:val="0015354F"/>
    <w:rsid w:val="00153B83"/>
    <w:rsid w:val="00154226"/>
    <w:rsid w:val="00154803"/>
    <w:rsid w:val="00154C5E"/>
    <w:rsid w:val="00154DC0"/>
    <w:rsid w:val="00155966"/>
    <w:rsid w:val="001559A6"/>
    <w:rsid w:val="00155A50"/>
    <w:rsid w:val="001563E9"/>
    <w:rsid w:val="0015690F"/>
    <w:rsid w:val="00156B85"/>
    <w:rsid w:val="001573AB"/>
    <w:rsid w:val="001574ED"/>
    <w:rsid w:val="00157709"/>
    <w:rsid w:val="001577B0"/>
    <w:rsid w:val="001579F8"/>
    <w:rsid w:val="001609A7"/>
    <w:rsid w:val="00160C1F"/>
    <w:rsid w:val="001610BE"/>
    <w:rsid w:val="00161233"/>
    <w:rsid w:val="0016241C"/>
    <w:rsid w:val="0016287C"/>
    <w:rsid w:val="00162CD1"/>
    <w:rsid w:val="00162D9C"/>
    <w:rsid w:val="00163670"/>
    <w:rsid w:val="00163B38"/>
    <w:rsid w:val="00164230"/>
    <w:rsid w:val="0016465E"/>
    <w:rsid w:val="0016492A"/>
    <w:rsid w:val="001649CB"/>
    <w:rsid w:val="00165260"/>
    <w:rsid w:val="001657A1"/>
    <w:rsid w:val="00165E4D"/>
    <w:rsid w:val="00166361"/>
    <w:rsid w:val="0016637B"/>
    <w:rsid w:val="00166C27"/>
    <w:rsid w:val="00166C62"/>
    <w:rsid w:val="00166E4A"/>
    <w:rsid w:val="001672B7"/>
    <w:rsid w:val="00167328"/>
    <w:rsid w:val="00167B1A"/>
    <w:rsid w:val="00170E16"/>
    <w:rsid w:val="001710B1"/>
    <w:rsid w:val="001710DE"/>
    <w:rsid w:val="0017161C"/>
    <w:rsid w:val="0017168E"/>
    <w:rsid w:val="00171823"/>
    <w:rsid w:val="0017200D"/>
    <w:rsid w:val="001725C4"/>
    <w:rsid w:val="001725E7"/>
    <w:rsid w:val="00172855"/>
    <w:rsid w:val="00172C69"/>
    <w:rsid w:val="00173237"/>
    <w:rsid w:val="00173543"/>
    <w:rsid w:val="00173669"/>
    <w:rsid w:val="00174283"/>
    <w:rsid w:val="00175081"/>
    <w:rsid w:val="001755EA"/>
    <w:rsid w:val="00175AD9"/>
    <w:rsid w:val="00175DAB"/>
    <w:rsid w:val="00175DCA"/>
    <w:rsid w:val="00176713"/>
    <w:rsid w:val="00176E8A"/>
    <w:rsid w:val="00177667"/>
    <w:rsid w:val="00177971"/>
    <w:rsid w:val="00177BAC"/>
    <w:rsid w:val="0018066F"/>
    <w:rsid w:val="001809E8"/>
    <w:rsid w:val="001812C6"/>
    <w:rsid w:val="001813A2"/>
    <w:rsid w:val="001813C1"/>
    <w:rsid w:val="00181990"/>
    <w:rsid w:val="00181A8D"/>
    <w:rsid w:val="0018200F"/>
    <w:rsid w:val="00182EA0"/>
    <w:rsid w:val="0018311D"/>
    <w:rsid w:val="00183702"/>
    <w:rsid w:val="0018383E"/>
    <w:rsid w:val="0018389F"/>
    <w:rsid w:val="001841DB"/>
    <w:rsid w:val="00184538"/>
    <w:rsid w:val="001848F3"/>
    <w:rsid w:val="00184C8D"/>
    <w:rsid w:val="00185E3B"/>
    <w:rsid w:val="00186E2E"/>
    <w:rsid w:val="00186ED3"/>
    <w:rsid w:val="0018701A"/>
    <w:rsid w:val="00187129"/>
    <w:rsid w:val="001874D6"/>
    <w:rsid w:val="00187CFF"/>
    <w:rsid w:val="00190CF7"/>
    <w:rsid w:val="00191621"/>
    <w:rsid w:val="0019241D"/>
    <w:rsid w:val="0019269C"/>
    <w:rsid w:val="001927C4"/>
    <w:rsid w:val="001929DC"/>
    <w:rsid w:val="00192B57"/>
    <w:rsid w:val="0019328A"/>
    <w:rsid w:val="00194148"/>
    <w:rsid w:val="001944D4"/>
    <w:rsid w:val="00194F2B"/>
    <w:rsid w:val="00195052"/>
    <w:rsid w:val="001951A8"/>
    <w:rsid w:val="00195491"/>
    <w:rsid w:val="00195C27"/>
    <w:rsid w:val="00196199"/>
    <w:rsid w:val="00196A19"/>
    <w:rsid w:val="00196FE0"/>
    <w:rsid w:val="0019742F"/>
    <w:rsid w:val="0019769A"/>
    <w:rsid w:val="0019784C"/>
    <w:rsid w:val="001978EC"/>
    <w:rsid w:val="00197D68"/>
    <w:rsid w:val="001A0663"/>
    <w:rsid w:val="001A0BAF"/>
    <w:rsid w:val="001A1183"/>
    <w:rsid w:val="001A142F"/>
    <w:rsid w:val="001A14C2"/>
    <w:rsid w:val="001A22DE"/>
    <w:rsid w:val="001A2373"/>
    <w:rsid w:val="001A2513"/>
    <w:rsid w:val="001A27D6"/>
    <w:rsid w:val="001A2C9F"/>
    <w:rsid w:val="001A30DE"/>
    <w:rsid w:val="001A3B6E"/>
    <w:rsid w:val="001A3F88"/>
    <w:rsid w:val="001A44B4"/>
    <w:rsid w:val="001A49C0"/>
    <w:rsid w:val="001A4A66"/>
    <w:rsid w:val="001A4C98"/>
    <w:rsid w:val="001A615E"/>
    <w:rsid w:val="001A6A67"/>
    <w:rsid w:val="001A705C"/>
    <w:rsid w:val="001A7463"/>
    <w:rsid w:val="001A75D0"/>
    <w:rsid w:val="001B0A25"/>
    <w:rsid w:val="001B12FC"/>
    <w:rsid w:val="001B15C6"/>
    <w:rsid w:val="001B1D9A"/>
    <w:rsid w:val="001B3961"/>
    <w:rsid w:val="001B39E5"/>
    <w:rsid w:val="001B3F1C"/>
    <w:rsid w:val="001B4C01"/>
    <w:rsid w:val="001B528A"/>
    <w:rsid w:val="001B5DBA"/>
    <w:rsid w:val="001B6C84"/>
    <w:rsid w:val="001B6D7F"/>
    <w:rsid w:val="001B7B34"/>
    <w:rsid w:val="001B7E15"/>
    <w:rsid w:val="001C01E1"/>
    <w:rsid w:val="001C0C81"/>
    <w:rsid w:val="001C1715"/>
    <w:rsid w:val="001C1B56"/>
    <w:rsid w:val="001C22FF"/>
    <w:rsid w:val="001C25E0"/>
    <w:rsid w:val="001C3241"/>
    <w:rsid w:val="001C3658"/>
    <w:rsid w:val="001C3CEA"/>
    <w:rsid w:val="001C41B3"/>
    <w:rsid w:val="001C4C3F"/>
    <w:rsid w:val="001C5748"/>
    <w:rsid w:val="001C5F2F"/>
    <w:rsid w:val="001C667D"/>
    <w:rsid w:val="001C735E"/>
    <w:rsid w:val="001C765F"/>
    <w:rsid w:val="001C7901"/>
    <w:rsid w:val="001C7DD1"/>
    <w:rsid w:val="001D06E9"/>
    <w:rsid w:val="001D14AF"/>
    <w:rsid w:val="001D1633"/>
    <w:rsid w:val="001D176A"/>
    <w:rsid w:val="001D189B"/>
    <w:rsid w:val="001D1A93"/>
    <w:rsid w:val="001D1DCF"/>
    <w:rsid w:val="001D22BE"/>
    <w:rsid w:val="001D27C4"/>
    <w:rsid w:val="001D290F"/>
    <w:rsid w:val="001D312A"/>
    <w:rsid w:val="001D3231"/>
    <w:rsid w:val="001D3604"/>
    <w:rsid w:val="001D3B22"/>
    <w:rsid w:val="001D427D"/>
    <w:rsid w:val="001D4812"/>
    <w:rsid w:val="001D52D8"/>
    <w:rsid w:val="001D64FA"/>
    <w:rsid w:val="001D6F8E"/>
    <w:rsid w:val="001D6FE7"/>
    <w:rsid w:val="001D7943"/>
    <w:rsid w:val="001D7CF9"/>
    <w:rsid w:val="001D7E3D"/>
    <w:rsid w:val="001D7ECC"/>
    <w:rsid w:val="001E00A0"/>
    <w:rsid w:val="001E024B"/>
    <w:rsid w:val="001E052A"/>
    <w:rsid w:val="001E0922"/>
    <w:rsid w:val="001E0A06"/>
    <w:rsid w:val="001E0AEC"/>
    <w:rsid w:val="001E141F"/>
    <w:rsid w:val="001E1F15"/>
    <w:rsid w:val="001E27BC"/>
    <w:rsid w:val="001E2D61"/>
    <w:rsid w:val="001E375E"/>
    <w:rsid w:val="001E425D"/>
    <w:rsid w:val="001E4278"/>
    <w:rsid w:val="001E4853"/>
    <w:rsid w:val="001E5A46"/>
    <w:rsid w:val="001E5B94"/>
    <w:rsid w:val="001E6056"/>
    <w:rsid w:val="001E610E"/>
    <w:rsid w:val="001E694D"/>
    <w:rsid w:val="001E6CED"/>
    <w:rsid w:val="001E6DE4"/>
    <w:rsid w:val="001E799E"/>
    <w:rsid w:val="001E7A1B"/>
    <w:rsid w:val="001F07CA"/>
    <w:rsid w:val="001F0B9B"/>
    <w:rsid w:val="001F0C1C"/>
    <w:rsid w:val="001F11E4"/>
    <w:rsid w:val="001F1270"/>
    <w:rsid w:val="001F1642"/>
    <w:rsid w:val="001F188D"/>
    <w:rsid w:val="001F18D8"/>
    <w:rsid w:val="001F2092"/>
    <w:rsid w:val="001F24FB"/>
    <w:rsid w:val="001F2F0E"/>
    <w:rsid w:val="001F2FAD"/>
    <w:rsid w:val="001F2FCB"/>
    <w:rsid w:val="001F32B9"/>
    <w:rsid w:val="001F3E74"/>
    <w:rsid w:val="001F41E9"/>
    <w:rsid w:val="001F4674"/>
    <w:rsid w:val="001F46C3"/>
    <w:rsid w:val="001F4AE3"/>
    <w:rsid w:val="001F4CDD"/>
    <w:rsid w:val="001F5264"/>
    <w:rsid w:val="001F538A"/>
    <w:rsid w:val="001F54A7"/>
    <w:rsid w:val="001F54C3"/>
    <w:rsid w:val="001F5AE4"/>
    <w:rsid w:val="001F5E28"/>
    <w:rsid w:val="001F6996"/>
    <w:rsid w:val="001F6A18"/>
    <w:rsid w:val="001F6F92"/>
    <w:rsid w:val="001F764A"/>
    <w:rsid w:val="001F7B05"/>
    <w:rsid w:val="00200356"/>
    <w:rsid w:val="0020077E"/>
    <w:rsid w:val="00200AA3"/>
    <w:rsid w:val="00200F62"/>
    <w:rsid w:val="00201407"/>
    <w:rsid w:val="00201454"/>
    <w:rsid w:val="00201AE8"/>
    <w:rsid w:val="00202184"/>
    <w:rsid w:val="00202707"/>
    <w:rsid w:val="00202FB8"/>
    <w:rsid w:val="002030A8"/>
    <w:rsid w:val="00203178"/>
    <w:rsid w:val="002040FB"/>
    <w:rsid w:val="002041C2"/>
    <w:rsid w:val="002046E7"/>
    <w:rsid w:val="00204AB8"/>
    <w:rsid w:val="00204C01"/>
    <w:rsid w:val="00204CB7"/>
    <w:rsid w:val="00204E03"/>
    <w:rsid w:val="002050A3"/>
    <w:rsid w:val="00205275"/>
    <w:rsid w:val="002053BC"/>
    <w:rsid w:val="002058F8"/>
    <w:rsid w:val="00205F73"/>
    <w:rsid w:val="002064F1"/>
    <w:rsid w:val="002066DD"/>
    <w:rsid w:val="00206A94"/>
    <w:rsid w:val="00206D3B"/>
    <w:rsid w:val="00206F53"/>
    <w:rsid w:val="0020714E"/>
    <w:rsid w:val="0020775E"/>
    <w:rsid w:val="002078ED"/>
    <w:rsid w:val="00210374"/>
    <w:rsid w:val="002104C3"/>
    <w:rsid w:val="0021058C"/>
    <w:rsid w:val="00210ADF"/>
    <w:rsid w:val="00211641"/>
    <w:rsid w:val="00211EDC"/>
    <w:rsid w:val="002120AB"/>
    <w:rsid w:val="002126E9"/>
    <w:rsid w:val="00213308"/>
    <w:rsid w:val="00213493"/>
    <w:rsid w:val="00213998"/>
    <w:rsid w:val="00213E13"/>
    <w:rsid w:val="0021408C"/>
    <w:rsid w:val="0021490C"/>
    <w:rsid w:val="00214DD3"/>
    <w:rsid w:val="0021514A"/>
    <w:rsid w:val="00215218"/>
    <w:rsid w:val="00216460"/>
    <w:rsid w:val="00216553"/>
    <w:rsid w:val="002200CC"/>
    <w:rsid w:val="00220C28"/>
    <w:rsid w:val="00220FA1"/>
    <w:rsid w:val="0022135D"/>
    <w:rsid w:val="00221711"/>
    <w:rsid w:val="00221896"/>
    <w:rsid w:val="00221A2A"/>
    <w:rsid w:val="00221A5B"/>
    <w:rsid w:val="00221D3E"/>
    <w:rsid w:val="00222372"/>
    <w:rsid w:val="00222457"/>
    <w:rsid w:val="00222665"/>
    <w:rsid w:val="00222B6D"/>
    <w:rsid w:val="00222B86"/>
    <w:rsid w:val="00223543"/>
    <w:rsid w:val="00223C26"/>
    <w:rsid w:val="00223CCC"/>
    <w:rsid w:val="00223D60"/>
    <w:rsid w:val="00224235"/>
    <w:rsid w:val="002242C8"/>
    <w:rsid w:val="002244C5"/>
    <w:rsid w:val="00224B3C"/>
    <w:rsid w:val="00224E73"/>
    <w:rsid w:val="002252EE"/>
    <w:rsid w:val="002256D7"/>
    <w:rsid w:val="00225822"/>
    <w:rsid w:val="00225B7B"/>
    <w:rsid w:val="00225C22"/>
    <w:rsid w:val="00225DE9"/>
    <w:rsid w:val="00226604"/>
    <w:rsid w:val="00226665"/>
    <w:rsid w:val="00226879"/>
    <w:rsid w:val="00226B1A"/>
    <w:rsid w:val="00226B35"/>
    <w:rsid w:val="00226BB4"/>
    <w:rsid w:val="00226FB2"/>
    <w:rsid w:val="00226FDA"/>
    <w:rsid w:val="0022701B"/>
    <w:rsid w:val="0022720B"/>
    <w:rsid w:val="002272C1"/>
    <w:rsid w:val="002278D4"/>
    <w:rsid w:val="00227B89"/>
    <w:rsid w:val="00227F69"/>
    <w:rsid w:val="0023011A"/>
    <w:rsid w:val="00230CC6"/>
    <w:rsid w:val="00231072"/>
    <w:rsid w:val="002312E2"/>
    <w:rsid w:val="002317ED"/>
    <w:rsid w:val="00233262"/>
    <w:rsid w:val="00233AC4"/>
    <w:rsid w:val="00234C68"/>
    <w:rsid w:val="00234CF0"/>
    <w:rsid w:val="00234D98"/>
    <w:rsid w:val="00235402"/>
    <w:rsid w:val="00235413"/>
    <w:rsid w:val="00235C6E"/>
    <w:rsid w:val="00235F70"/>
    <w:rsid w:val="00235F89"/>
    <w:rsid w:val="00236128"/>
    <w:rsid w:val="00236719"/>
    <w:rsid w:val="00236B13"/>
    <w:rsid w:val="002374AC"/>
    <w:rsid w:val="00237C24"/>
    <w:rsid w:val="00237C9A"/>
    <w:rsid w:val="00237DC1"/>
    <w:rsid w:val="0024012B"/>
    <w:rsid w:val="0024057B"/>
    <w:rsid w:val="002408CE"/>
    <w:rsid w:val="00240A9D"/>
    <w:rsid w:val="002413BA"/>
    <w:rsid w:val="00241A8A"/>
    <w:rsid w:val="00241AA0"/>
    <w:rsid w:val="00242000"/>
    <w:rsid w:val="00242320"/>
    <w:rsid w:val="00242979"/>
    <w:rsid w:val="002437F5"/>
    <w:rsid w:val="00243842"/>
    <w:rsid w:val="00243A1A"/>
    <w:rsid w:val="00243C8D"/>
    <w:rsid w:val="00243D56"/>
    <w:rsid w:val="002440C5"/>
    <w:rsid w:val="0024493C"/>
    <w:rsid w:val="00244D3E"/>
    <w:rsid w:val="0024549D"/>
    <w:rsid w:val="00245CB1"/>
    <w:rsid w:val="00246494"/>
    <w:rsid w:val="002466D9"/>
    <w:rsid w:val="0024674A"/>
    <w:rsid w:val="00246C3F"/>
    <w:rsid w:val="00246C44"/>
    <w:rsid w:val="00247542"/>
    <w:rsid w:val="002478EA"/>
    <w:rsid w:val="0025097C"/>
    <w:rsid w:val="00250A20"/>
    <w:rsid w:val="00250B7F"/>
    <w:rsid w:val="00251B74"/>
    <w:rsid w:val="00251E9C"/>
    <w:rsid w:val="00252678"/>
    <w:rsid w:val="002529AA"/>
    <w:rsid w:val="00252A6B"/>
    <w:rsid w:val="0025308A"/>
    <w:rsid w:val="002536DF"/>
    <w:rsid w:val="00254116"/>
    <w:rsid w:val="0025486F"/>
    <w:rsid w:val="002549F6"/>
    <w:rsid w:val="00254ADA"/>
    <w:rsid w:val="00254DCF"/>
    <w:rsid w:val="00254EFE"/>
    <w:rsid w:val="002557DD"/>
    <w:rsid w:val="00255ABE"/>
    <w:rsid w:val="00255C9E"/>
    <w:rsid w:val="00257895"/>
    <w:rsid w:val="00257DBD"/>
    <w:rsid w:val="002600B5"/>
    <w:rsid w:val="00260247"/>
    <w:rsid w:val="002616AF"/>
    <w:rsid w:val="00262175"/>
    <w:rsid w:val="00262F8A"/>
    <w:rsid w:val="00264173"/>
    <w:rsid w:val="00264AD8"/>
    <w:rsid w:val="00264EF3"/>
    <w:rsid w:val="00265290"/>
    <w:rsid w:val="0026540C"/>
    <w:rsid w:val="0026544C"/>
    <w:rsid w:val="002656B7"/>
    <w:rsid w:val="00265DFF"/>
    <w:rsid w:val="00266097"/>
    <w:rsid w:val="0026713C"/>
    <w:rsid w:val="00267144"/>
    <w:rsid w:val="00267559"/>
    <w:rsid w:val="00267596"/>
    <w:rsid w:val="0026777E"/>
    <w:rsid w:val="002703D0"/>
    <w:rsid w:val="00270AE6"/>
    <w:rsid w:val="00271C91"/>
    <w:rsid w:val="00271FAE"/>
    <w:rsid w:val="00272637"/>
    <w:rsid w:val="00272936"/>
    <w:rsid w:val="00272E42"/>
    <w:rsid w:val="00273720"/>
    <w:rsid w:val="0027429D"/>
    <w:rsid w:val="002742A1"/>
    <w:rsid w:val="002745CF"/>
    <w:rsid w:val="00274FB1"/>
    <w:rsid w:val="002751F7"/>
    <w:rsid w:val="00275672"/>
    <w:rsid w:val="00275963"/>
    <w:rsid w:val="00275D40"/>
    <w:rsid w:val="00276246"/>
    <w:rsid w:val="00276CF4"/>
    <w:rsid w:val="002777F4"/>
    <w:rsid w:val="00277952"/>
    <w:rsid w:val="00277E79"/>
    <w:rsid w:val="00277E99"/>
    <w:rsid w:val="00280046"/>
    <w:rsid w:val="002802BA"/>
    <w:rsid w:val="00280954"/>
    <w:rsid w:val="00280B62"/>
    <w:rsid w:val="00281311"/>
    <w:rsid w:val="002813FD"/>
    <w:rsid w:val="0028146C"/>
    <w:rsid w:val="002817F8"/>
    <w:rsid w:val="002820D3"/>
    <w:rsid w:val="0028284C"/>
    <w:rsid w:val="00283BD8"/>
    <w:rsid w:val="00283FA3"/>
    <w:rsid w:val="00285D84"/>
    <w:rsid w:val="00286155"/>
    <w:rsid w:val="00286457"/>
    <w:rsid w:val="00286BBB"/>
    <w:rsid w:val="002874EA"/>
    <w:rsid w:val="00287589"/>
    <w:rsid w:val="00287BFB"/>
    <w:rsid w:val="002907D6"/>
    <w:rsid w:val="00290AA7"/>
    <w:rsid w:val="002912C5"/>
    <w:rsid w:val="00291440"/>
    <w:rsid w:val="00292F21"/>
    <w:rsid w:val="00292F6A"/>
    <w:rsid w:val="0029362D"/>
    <w:rsid w:val="002937BA"/>
    <w:rsid w:val="002938C8"/>
    <w:rsid w:val="00294493"/>
    <w:rsid w:val="002948A8"/>
    <w:rsid w:val="002949AE"/>
    <w:rsid w:val="00294A27"/>
    <w:rsid w:val="00294D71"/>
    <w:rsid w:val="00295281"/>
    <w:rsid w:val="002955CA"/>
    <w:rsid w:val="002969E3"/>
    <w:rsid w:val="00297921"/>
    <w:rsid w:val="00297A8D"/>
    <w:rsid w:val="00297B68"/>
    <w:rsid w:val="002A016A"/>
    <w:rsid w:val="002A039A"/>
    <w:rsid w:val="002A0632"/>
    <w:rsid w:val="002A0692"/>
    <w:rsid w:val="002A1BE3"/>
    <w:rsid w:val="002A1DCD"/>
    <w:rsid w:val="002A21B2"/>
    <w:rsid w:val="002A237B"/>
    <w:rsid w:val="002A2BE3"/>
    <w:rsid w:val="002A33D7"/>
    <w:rsid w:val="002A362D"/>
    <w:rsid w:val="002A3AD7"/>
    <w:rsid w:val="002A3E73"/>
    <w:rsid w:val="002A3FFB"/>
    <w:rsid w:val="002A44C0"/>
    <w:rsid w:val="002A44E3"/>
    <w:rsid w:val="002A45EE"/>
    <w:rsid w:val="002A4A67"/>
    <w:rsid w:val="002A556F"/>
    <w:rsid w:val="002A564A"/>
    <w:rsid w:val="002A6622"/>
    <w:rsid w:val="002A6A28"/>
    <w:rsid w:val="002A6C7F"/>
    <w:rsid w:val="002A6F45"/>
    <w:rsid w:val="002A6FA4"/>
    <w:rsid w:val="002A7409"/>
    <w:rsid w:val="002A78BD"/>
    <w:rsid w:val="002A7B6E"/>
    <w:rsid w:val="002A7BDF"/>
    <w:rsid w:val="002B0134"/>
    <w:rsid w:val="002B0151"/>
    <w:rsid w:val="002B06DB"/>
    <w:rsid w:val="002B09EF"/>
    <w:rsid w:val="002B1033"/>
    <w:rsid w:val="002B1549"/>
    <w:rsid w:val="002B1583"/>
    <w:rsid w:val="002B1EBE"/>
    <w:rsid w:val="002B1F77"/>
    <w:rsid w:val="002B21F0"/>
    <w:rsid w:val="002B23EC"/>
    <w:rsid w:val="002B244B"/>
    <w:rsid w:val="002B30DB"/>
    <w:rsid w:val="002B331D"/>
    <w:rsid w:val="002B41BC"/>
    <w:rsid w:val="002B5CBF"/>
    <w:rsid w:val="002B608D"/>
    <w:rsid w:val="002B68E1"/>
    <w:rsid w:val="002B6F63"/>
    <w:rsid w:val="002B7056"/>
    <w:rsid w:val="002B7913"/>
    <w:rsid w:val="002B7FF1"/>
    <w:rsid w:val="002C0611"/>
    <w:rsid w:val="002C07D5"/>
    <w:rsid w:val="002C09A5"/>
    <w:rsid w:val="002C0B49"/>
    <w:rsid w:val="002C0C2C"/>
    <w:rsid w:val="002C0CF6"/>
    <w:rsid w:val="002C0D2D"/>
    <w:rsid w:val="002C0DD0"/>
    <w:rsid w:val="002C1B42"/>
    <w:rsid w:val="002C2262"/>
    <w:rsid w:val="002C23CB"/>
    <w:rsid w:val="002C2906"/>
    <w:rsid w:val="002C2AAA"/>
    <w:rsid w:val="002C3478"/>
    <w:rsid w:val="002C3A28"/>
    <w:rsid w:val="002C4733"/>
    <w:rsid w:val="002C48CC"/>
    <w:rsid w:val="002C4B80"/>
    <w:rsid w:val="002C4D21"/>
    <w:rsid w:val="002C5294"/>
    <w:rsid w:val="002C5626"/>
    <w:rsid w:val="002C587E"/>
    <w:rsid w:val="002C5949"/>
    <w:rsid w:val="002C5DDD"/>
    <w:rsid w:val="002C5F34"/>
    <w:rsid w:val="002C6153"/>
    <w:rsid w:val="002C66AA"/>
    <w:rsid w:val="002C6AAE"/>
    <w:rsid w:val="002C6BA1"/>
    <w:rsid w:val="002C74A7"/>
    <w:rsid w:val="002C771F"/>
    <w:rsid w:val="002D076E"/>
    <w:rsid w:val="002D0A79"/>
    <w:rsid w:val="002D13BF"/>
    <w:rsid w:val="002D1657"/>
    <w:rsid w:val="002D1A2C"/>
    <w:rsid w:val="002D234B"/>
    <w:rsid w:val="002D33F9"/>
    <w:rsid w:val="002D398C"/>
    <w:rsid w:val="002D3D88"/>
    <w:rsid w:val="002D3F3F"/>
    <w:rsid w:val="002D490B"/>
    <w:rsid w:val="002D4B72"/>
    <w:rsid w:val="002D5599"/>
    <w:rsid w:val="002D5CC1"/>
    <w:rsid w:val="002D6C2E"/>
    <w:rsid w:val="002D7925"/>
    <w:rsid w:val="002E0954"/>
    <w:rsid w:val="002E0F89"/>
    <w:rsid w:val="002E1EF2"/>
    <w:rsid w:val="002E2486"/>
    <w:rsid w:val="002E2B49"/>
    <w:rsid w:val="002E2ED0"/>
    <w:rsid w:val="002E3B2A"/>
    <w:rsid w:val="002E3D22"/>
    <w:rsid w:val="002E41FA"/>
    <w:rsid w:val="002E4528"/>
    <w:rsid w:val="002E4708"/>
    <w:rsid w:val="002E4A3E"/>
    <w:rsid w:val="002E4DFE"/>
    <w:rsid w:val="002E4E72"/>
    <w:rsid w:val="002E4FBA"/>
    <w:rsid w:val="002E50D0"/>
    <w:rsid w:val="002E53B1"/>
    <w:rsid w:val="002E58F1"/>
    <w:rsid w:val="002E5925"/>
    <w:rsid w:val="002E5B03"/>
    <w:rsid w:val="002E5E14"/>
    <w:rsid w:val="002E6517"/>
    <w:rsid w:val="002E6EC9"/>
    <w:rsid w:val="002E6EE7"/>
    <w:rsid w:val="002F0232"/>
    <w:rsid w:val="002F0D4A"/>
    <w:rsid w:val="002F0FC9"/>
    <w:rsid w:val="002F13C6"/>
    <w:rsid w:val="002F1C2E"/>
    <w:rsid w:val="002F2121"/>
    <w:rsid w:val="002F279B"/>
    <w:rsid w:val="002F2A94"/>
    <w:rsid w:val="002F3BEC"/>
    <w:rsid w:val="002F42BB"/>
    <w:rsid w:val="002F45EC"/>
    <w:rsid w:val="002F47CF"/>
    <w:rsid w:val="002F4A09"/>
    <w:rsid w:val="002F5A2B"/>
    <w:rsid w:val="002F5E4C"/>
    <w:rsid w:val="002F6204"/>
    <w:rsid w:val="002F6970"/>
    <w:rsid w:val="002F6C81"/>
    <w:rsid w:val="002F7507"/>
    <w:rsid w:val="002F7865"/>
    <w:rsid w:val="002F7A2B"/>
    <w:rsid w:val="003002D9"/>
    <w:rsid w:val="0030074A"/>
    <w:rsid w:val="00300957"/>
    <w:rsid w:val="00300BAE"/>
    <w:rsid w:val="00300BF3"/>
    <w:rsid w:val="00300F2A"/>
    <w:rsid w:val="003013DA"/>
    <w:rsid w:val="003014A7"/>
    <w:rsid w:val="00304E56"/>
    <w:rsid w:val="003052BF"/>
    <w:rsid w:val="00305B28"/>
    <w:rsid w:val="00305CA4"/>
    <w:rsid w:val="00306214"/>
    <w:rsid w:val="00306A1B"/>
    <w:rsid w:val="00306CA7"/>
    <w:rsid w:val="0030758D"/>
    <w:rsid w:val="003077C1"/>
    <w:rsid w:val="003104F6"/>
    <w:rsid w:val="003111A5"/>
    <w:rsid w:val="0031157A"/>
    <w:rsid w:val="00311C2B"/>
    <w:rsid w:val="003121BB"/>
    <w:rsid w:val="003123B7"/>
    <w:rsid w:val="00312C1B"/>
    <w:rsid w:val="00312F3D"/>
    <w:rsid w:val="003133FF"/>
    <w:rsid w:val="00313E79"/>
    <w:rsid w:val="0031408E"/>
    <w:rsid w:val="003141FF"/>
    <w:rsid w:val="00314A7D"/>
    <w:rsid w:val="00314E38"/>
    <w:rsid w:val="003158E8"/>
    <w:rsid w:val="00315B33"/>
    <w:rsid w:val="003160C8"/>
    <w:rsid w:val="00316B11"/>
    <w:rsid w:val="00316B8F"/>
    <w:rsid w:val="003170B6"/>
    <w:rsid w:val="00317265"/>
    <w:rsid w:val="00317B78"/>
    <w:rsid w:val="00317C6D"/>
    <w:rsid w:val="003202AE"/>
    <w:rsid w:val="00320353"/>
    <w:rsid w:val="003205B4"/>
    <w:rsid w:val="00320D8C"/>
    <w:rsid w:val="003212E9"/>
    <w:rsid w:val="003223FC"/>
    <w:rsid w:val="00322911"/>
    <w:rsid w:val="00322FC2"/>
    <w:rsid w:val="003231DD"/>
    <w:rsid w:val="00323796"/>
    <w:rsid w:val="003237BF"/>
    <w:rsid w:val="003244F3"/>
    <w:rsid w:val="0032458C"/>
    <w:rsid w:val="0032458E"/>
    <w:rsid w:val="003249D9"/>
    <w:rsid w:val="00324E98"/>
    <w:rsid w:val="003250CD"/>
    <w:rsid w:val="00325337"/>
    <w:rsid w:val="00325B01"/>
    <w:rsid w:val="003261FC"/>
    <w:rsid w:val="00326316"/>
    <w:rsid w:val="0032657B"/>
    <w:rsid w:val="00327479"/>
    <w:rsid w:val="003277C8"/>
    <w:rsid w:val="00327CED"/>
    <w:rsid w:val="00327EC5"/>
    <w:rsid w:val="00330046"/>
    <w:rsid w:val="003309B5"/>
    <w:rsid w:val="00331623"/>
    <w:rsid w:val="00331B69"/>
    <w:rsid w:val="00332155"/>
    <w:rsid w:val="00332FDD"/>
    <w:rsid w:val="00333106"/>
    <w:rsid w:val="003332AB"/>
    <w:rsid w:val="00333555"/>
    <w:rsid w:val="003335E1"/>
    <w:rsid w:val="003337B6"/>
    <w:rsid w:val="003340DC"/>
    <w:rsid w:val="0033507B"/>
    <w:rsid w:val="00335BD3"/>
    <w:rsid w:val="00335F17"/>
    <w:rsid w:val="003360F6"/>
    <w:rsid w:val="00336215"/>
    <w:rsid w:val="003366EE"/>
    <w:rsid w:val="00336EA7"/>
    <w:rsid w:val="00337028"/>
    <w:rsid w:val="00337072"/>
    <w:rsid w:val="00337116"/>
    <w:rsid w:val="0033736B"/>
    <w:rsid w:val="003373DE"/>
    <w:rsid w:val="00337B5C"/>
    <w:rsid w:val="00337CC8"/>
    <w:rsid w:val="0034005E"/>
    <w:rsid w:val="0034036E"/>
    <w:rsid w:val="00340448"/>
    <w:rsid w:val="003406EC"/>
    <w:rsid w:val="00340B59"/>
    <w:rsid w:val="00340C8A"/>
    <w:rsid w:val="00340FF5"/>
    <w:rsid w:val="00341065"/>
    <w:rsid w:val="00341108"/>
    <w:rsid w:val="003413F7"/>
    <w:rsid w:val="003415A2"/>
    <w:rsid w:val="00341913"/>
    <w:rsid w:val="00341C9D"/>
    <w:rsid w:val="00341D59"/>
    <w:rsid w:val="00341F2D"/>
    <w:rsid w:val="00343E5B"/>
    <w:rsid w:val="00343E97"/>
    <w:rsid w:val="00343F4D"/>
    <w:rsid w:val="00344204"/>
    <w:rsid w:val="00344A78"/>
    <w:rsid w:val="003451C6"/>
    <w:rsid w:val="00345533"/>
    <w:rsid w:val="00345AF9"/>
    <w:rsid w:val="00345CD4"/>
    <w:rsid w:val="0034604B"/>
    <w:rsid w:val="00346241"/>
    <w:rsid w:val="00346715"/>
    <w:rsid w:val="0034696C"/>
    <w:rsid w:val="00346DE7"/>
    <w:rsid w:val="003471E4"/>
    <w:rsid w:val="00347250"/>
    <w:rsid w:val="00350467"/>
    <w:rsid w:val="00350CC0"/>
    <w:rsid w:val="0035271E"/>
    <w:rsid w:val="00352CCB"/>
    <w:rsid w:val="00352D53"/>
    <w:rsid w:val="00353B43"/>
    <w:rsid w:val="0035423B"/>
    <w:rsid w:val="0035426F"/>
    <w:rsid w:val="003546AE"/>
    <w:rsid w:val="003554D8"/>
    <w:rsid w:val="00355A6E"/>
    <w:rsid w:val="00355AAE"/>
    <w:rsid w:val="00355BBF"/>
    <w:rsid w:val="00355F1A"/>
    <w:rsid w:val="00356424"/>
    <w:rsid w:val="00356D97"/>
    <w:rsid w:val="00357314"/>
    <w:rsid w:val="00357811"/>
    <w:rsid w:val="00357AD9"/>
    <w:rsid w:val="00357BAB"/>
    <w:rsid w:val="003611D3"/>
    <w:rsid w:val="00361522"/>
    <w:rsid w:val="003617B5"/>
    <w:rsid w:val="00361804"/>
    <w:rsid w:val="00361CCF"/>
    <w:rsid w:val="0036222B"/>
    <w:rsid w:val="0036286D"/>
    <w:rsid w:val="003629CB"/>
    <w:rsid w:val="003631EC"/>
    <w:rsid w:val="00363388"/>
    <w:rsid w:val="00363FC3"/>
    <w:rsid w:val="003642BD"/>
    <w:rsid w:val="003651E6"/>
    <w:rsid w:val="0036532B"/>
    <w:rsid w:val="00365611"/>
    <w:rsid w:val="00366419"/>
    <w:rsid w:val="00366951"/>
    <w:rsid w:val="00366ABE"/>
    <w:rsid w:val="003670C0"/>
    <w:rsid w:val="00367442"/>
    <w:rsid w:val="00370AAB"/>
    <w:rsid w:val="00370DE4"/>
    <w:rsid w:val="00371131"/>
    <w:rsid w:val="00371273"/>
    <w:rsid w:val="0037162A"/>
    <w:rsid w:val="00371B6B"/>
    <w:rsid w:val="00371BBE"/>
    <w:rsid w:val="00371EC0"/>
    <w:rsid w:val="003720A9"/>
    <w:rsid w:val="003726B3"/>
    <w:rsid w:val="00372E1F"/>
    <w:rsid w:val="00373A67"/>
    <w:rsid w:val="00373AAF"/>
    <w:rsid w:val="00373CC8"/>
    <w:rsid w:val="00373F3C"/>
    <w:rsid w:val="00373FE6"/>
    <w:rsid w:val="0037427F"/>
    <w:rsid w:val="00374978"/>
    <w:rsid w:val="00374A15"/>
    <w:rsid w:val="00374C6C"/>
    <w:rsid w:val="00374CD0"/>
    <w:rsid w:val="00374DBA"/>
    <w:rsid w:val="00374F8F"/>
    <w:rsid w:val="00375206"/>
    <w:rsid w:val="00375552"/>
    <w:rsid w:val="00376DB7"/>
    <w:rsid w:val="00380DD9"/>
    <w:rsid w:val="00380E36"/>
    <w:rsid w:val="0038166F"/>
    <w:rsid w:val="00382519"/>
    <w:rsid w:val="0038254F"/>
    <w:rsid w:val="00382B1A"/>
    <w:rsid w:val="0038316C"/>
    <w:rsid w:val="003831F3"/>
    <w:rsid w:val="00383A52"/>
    <w:rsid w:val="00383BF8"/>
    <w:rsid w:val="00383D2E"/>
    <w:rsid w:val="00384CB8"/>
    <w:rsid w:val="00384EA4"/>
    <w:rsid w:val="0038502A"/>
    <w:rsid w:val="00385139"/>
    <w:rsid w:val="00385A44"/>
    <w:rsid w:val="00385D12"/>
    <w:rsid w:val="00386B27"/>
    <w:rsid w:val="00386F9F"/>
    <w:rsid w:val="00387305"/>
    <w:rsid w:val="00390239"/>
    <w:rsid w:val="00390462"/>
    <w:rsid w:val="0039046A"/>
    <w:rsid w:val="003904C0"/>
    <w:rsid w:val="00391313"/>
    <w:rsid w:val="0039144B"/>
    <w:rsid w:val="0039189B"/>
    <w:rsid w:val="00391D7E"/>
    <w:rsid w:val="00391F97"/>
    <w:rsid w:val="00392BF1"/>
    <w:rsid w:val="0039328A"/>
    <w:rsid w:val="003938FE"/>
    <w:rsid w:val="003942FA"/>
    <w:rsid w:val="0039440A"/>
    <w:rsid w:val="00394F0F"/>
    <w:rsid w:val="003957A9"/>
    <w:rsid w:val="00395B71"/>
    <w:rsid w:val="00395DC2"/>
    <w:rsid w:val="00396783"/>
    <w:rsid w:val="00396828"/>
    <w:rsid w:val="003969C5"/>
    <w:rsid w:val="00397342"/>
    <w:rsid w:val="00397DA0"/>
    <w:rsid w:val="00397EBA"/>
    <w:rsid w:val="00397F90"/>
    <w:rsid w:val="003A06D3"/>
    <w:rsid w:val="003A17FA"/>
    <w:rsid w:val="003A1A43"/>
    <w:rsid w:val="003A2A44"/>
    <w:rsid w:val="003A33B7"/>
    <w:rsid w:val="003A3A88"/>
    <w:rsid w:val="003A3B8A"/>
    <w:rsid w:val="003A3D73"/>
    <w:rsid w:val="003A444B"/>
    <w:rsid w:val="003A517F"/>
    <w:rsid w:val="003A5735"/>
    <w:rsid w:val="003A5755"/>
    <w:rsid w:val="003A5D6D"/>
    <w:rsid w:val="003A5D90"/>
    <w:rsid w:val="003A6237"/>
    <w:rsid w:val="003A65EF"/>
    <w:rsid w:val="003A770A"/>
    <w:rsid w:val="003A798A"/>
    <w:rsid w:val="003A7A58"/>
    <w:rsid w:val="003A7E6D"/>
    <w:rsid w:val="003B0412"/>
    <w:rsid w:val="003B0E01"/>
    <w:rsid w:val="003B1049"/>
    <w:rsid w:val="003B11C7"/>
    <w:rsid w:val="003B12E9"/>
    <w:rsid w:val="003B1506"/>
    <w:rsid w:val="003B1B35"/>
    <w:rsid w:val="003B24B4"/>
    <w:rsid w:val="003B268F"/>
    <w:rsid w:val="003B2942"/>
    <w:rsid w:val="003B2F8F"/>
    <w:rsid w:val="003B31CB"/>
    <w:rsid w:val="003B3CAA"/>
    <w:rsid w:val="003B42EA"/>
    <w:rsid w:val="003B4CD4"/>
    <w:rsid w:val="003B4D17"/>
    <w:rsid w:val="003B5A21"/>
    <w:rsid w:val="003B6280"/>
    <w:rsid w:val="003B699F"/>
    <w:rsid w:val="003B6E2E"/>
    <w:rsid w:val="003B7CC6"/>
    <w:rsid w:val="003B7D0D"/>
    <w:rsid w:val="003C0329"/>
    <w:rsid w:val="003C08FB"/>
    <w:rsid w:val="003C0B66"/>
    <w:rsid w:val="003C0B9D"/>
    <w:rsid w:val="003C0D77"/>
    <w:rsid w:val="003C0E19"/>
    <w:rsid w:val="003C12CF"/>
    <w:rsid w:val="003C2659"/>
    <w:rsid w:val="003C2B3C"/>
    <w:rsid w:val="003C2D0D"/>
    <w:rsid w:val="003C2DBD"/>
    <w:rsid w:val="003C2E8F"/>
    <w:rsid w:val="003C335B"/>
    <w:rsid w:val="003C39E6"/>
    <w:rsid w:val="003C3AEB"/>
    <w:rsid w:val="003C4686"/>
    <w:rsid w:val="003C4C90"/>
    <w:rsid w:val="003C5078"/>
    <w:rsid w:val="003C53DC"/>
    <w:rsid w:val="003C5566"/>
    <w:rsid w:val="003C56A3"/>
    <w:rsid w:val="003C5901"/>
    <w:rsid w:val="003C65D0"/>
    <w:rsid w:val="003C66F8"/>
    <w:rsid w:val="003C6C7C"/>
    <w:rsid w:val="003C6F1B"/>
    <w:rsid w:val="003C6F56"/>
    <w:rsid w:val="003C792C"/>
    <w:rsid w:val="003C7B1A"/>
    <w:rsid w:val="003C7C7A"/>
    <w:rsid w:val="003D03F1"/>
    <w:rsid w:val="003D0A6E"/>
    <w:rsid w:val="003D0C05"/>
    <w:rsid w:val="003D0D95"/>
    <w:rsid w:val="003D0FC0"/>
    <w:rsid w:val="003D2702"/>
    <w:rsid w:val="003D29EE"/>
    <w:rsid w:val="003D3723"/>
    <w:rsid w:val="003D40C5"/>
    <w:rsid w:val="003D438E"/>
    <w:rsid w:val="003D4B48"/>
    <w:rsid w:val="003D554E"/>
    <w:rsid w:val="003D568D"/>
    <w:rsid w:val="003D58A1"/>
    <w:rsid w:val="003D59DF"/>
    <w:rsid w:val="003D5AC9"/>
    <w:rsid w:val="003D5CEB"/>
    <w:rsid w:val="003D6FA3"/>
    <w:rsid w:val="003D75E0"/>
    <w:rsid w:val="003D7935"/>
    <w:rsid w:val="003D7B81"/>
    <w:rsid w:val="003E0224"/>
    <w:rsid w:val="003E0337"/>
    <w:rsid w:val="003E06C9"/>
    <w:rsid w:val="003E0829"/>
    <w:rsid w:val="003E0B5E"/>
    <w:rsid w:val="003E0BD7"/>
    <w:rsid w:val="003E11C7"/>
    <w:rsid w:val="003E1273"/>
    <w:rsid w:val="003E1660"/>
    <w:rsid w:val="003E1F98"/>
    <w:rsid w:val="003E21B3"/>
    <w:rsid w:val="003E23E9"/>
    <w:rsid w:val="003E2663"/>
    <w:rsid w:val="003E294C"/>
    <w:rsid w:val="003E2B0E"/>
    <w:rsid w:val="003E2F53"/>
    <w:rsid w:val="003E35DF"/>
    <w:rsid w:val="003E3B39"/>
    <w:rsid w:val="003E3F6C"/>
    <w:rsid w:val="003E4764"/>
    <w:rsid w:val="003E4B97"/>
    <w:rsid w:val="003E4E7F"/>
    <w:rsid w:val="003E5120"/>
    <w:rsid w:val="003E5969"/>
    <w:rsid w:val="003E607E"/>
    <w:rsid w:val="003E6174"/>
    <w:rsid w:val="003E67DF"/>
    <w:rsid w:val="003E6C36"/>
    <w:rsid w:val="003E72D4"/>
    <w:rsid w:val="003E797B"/>
    <w:rsid w:val="003E7CD3"/>
    <w:rsid w:val="003F05B8"/>
    <w:rsid w:val="003F07E3"/>
    <w:rsid w:val="003F0D7A"/>
    <w:rsid w:val="003F117F"/>
    <w:rsid w:val="003F1A1F"/>
    <w:rsid w:val="003F2359"/>
    <w:rsid w:val="003F261C"/>
    <w:rsid w:val="003F2EF3"/>
    <w:rsid w:val="003F2F63"/>
    <w:rsid w:val="003F33D5"/>
    <w:rsid w:val="003F34F0"/>
    <w:rsid w:val="003F36E9"/>
    <w:rsid w:val="003F39AC"/>
    <w:rsid w:val="003F3DD4"/>
    <w:rsid w:val="003F3E7F"/>
    <w:rsid w:val="003F4121"/>
    <w:rsid w:val="003F49BB"/>
    <w:rsid w:val="003F5329"/>
    <w:rsid w:val="003F542A"/>
    <w:rsid w:val="003F5AB5"/>
    <w:rsid w:val="003F62EF"/>
    <w:rsid w:val="003F64E1"/>
    <w:rsid w:val="003F6D4F"/>
    <w:rsid w:val="003F6EE1"/>
    <w:rsid w:val="003F745C"/>
    <w:rsid w:val="003F7908"/>
    <w:rsid w:val="003F79F7"/>
    <w:rsid w:val="003F79FD"/>
    <w:rsid w:val="003F7C50"/>
    <w:rsid w:val="004005A7"/>
    <w:rsid w:val="0040108C"/>
    <w:rsid w:val="0040190E"/>
    <w:rsid w:val="004025E6"/>
    <w:rsid w:val="004029D6"/>
    <w:rsid w:val="00402A12"/>
    <w:rsid w:val="00402AF9"/>
    <w:rsid w:val="004032BD"/>
    <w:rsid w:val="0040354F"/>
    <w:rsid w:val="00403A5D"/>
    <w:rsid w:val="00403DA4"/>
    <w:rsid w:val="004054A3"/>
    <w:rsid w:val="00405AF3"/>
    <w:rsid w:val="00405BEE"/>
    <w:rsid w:val="00406B05"/>
    <w:rsid w:val="00407A71"/>
    <w:rsid w:val="00407BCE"/>
    <w:rsid w:val="00410EC4"/>
    <w:rsid w:val="00410F13"/>
    <w:rsid w:val="00411029"/>
    <w:rsid w:val="00412239"/>
    <w:rsid w:val="00412857"/>
    <w:rsid w:val="00412AA3"/>
    <w:rsid w:val="00413312"/>
    <w:rsid w:val="0041360C"/>
    <w:rsid w:val="00414020"/>
    <w:rsid w:val="00414F7B"/>
    <w:rsid w:val="00415C0E"/>
    <w:rsid w:val="0041677A"/>
    <w:rsid w:val="00416B7F"/>
    <w:rsid w:val="00417868"/>
    <w:rsid w:val="00420035"/>
    <w:rsid w:val="004203EC"/>
    <w:rsid w:val="004206D6"/>
    <w:rsid w:val="00420A96"/>
    <w:rsid w:val="00420ADA"/>
    <w:rsid w:val="00420D6D"/>
    <w:rsid w:val="00420E67"/>
    <w:rsid w:val="00420F80"/>
    <w:rsid w:val="00421839"/>
    <w:rsid w:val="0042270C"/>
    <w:rsid w:val="00422B53"/>
    <w:rsid w:val="00422DEA"/>
    <w:rsid w:val="004231CE"/>
    <w:rsid w:val="00423DE2"/>
    <w:rsid w:val="00423EF9"/>
    <w:rsid w:val="004241D7"/>
    <w:rsid w:val="004242C8"/>
    <w:rsid w:val="004244E0"/>
    <w:rsid w:val="004244FD"/>
    <w:rsid w:val="00425098"/>
    <w:rsid w:val="0042568E"/>
    <w:rsid w:val="00425B02"/>
    <w:rsid w:val="004262B6"/>
    <w:rsid w:val="00426541"/>
    <w:rsid w:val="004265A4"/>
    <w:rsid w:val="00426A13"/>
    <w:rsid w:val="00426C0F"/>
    <w:rsid w:val="00427481"/>
    <w:rsid w:val="00427506"/>
    <w:rsid w:val="00427A63"/>
    <w:rsid w:val="00427FD5"/>
    <w:rsid w:val="004300E5"/>
    <w:rsid w:val="00430C82"/>
    <w:rsid w:val="00430DAE"/>
    <w:rsid w:val="00431336"/>
    <w:rsid w:val="0043168B"/>
    <w:rsid w:val="00431955"/>
    <w:rsid w:val="00431CCB"/>
    <w:rsid w:val="00431DE0"/>
    <w:rsid w:val="00432274"/>
    <w:rsid w:val="00432CC4"/>
    <w:rsid w:val="00433286"/>
    <w:rsid w:val="00433C3B"/>
    <w:rsid w:val="00435157"/>
    <w:rsid w:val="00435300"/>
    <w:rsid w:val="0043564A"/>
    <w:rsid w:val="00435B30"/>
    <w:rsid w:val="004362B5"/>
    <w:rsid w:val="004365D3"/>
    <w:rsid w:val="00436D78"/>
    <w:rsid w:val="00436E7A"/>
    <w:rsid w:val="00437171"/>
    <w:rsid w:val="004371EB"/>
    <w:rsid w:val="004374B0"/>
    <w:rsid w:val="0043767C"/>
    <w:rsid w:val="00437F5E"/>
    <w:rsid w:val="00440469"/>
    <w:rsid w:val="00440AEF"/>
    <w:rsid w:val="0044102D"/>
    <w:rsid w:val="00441B40"/>
    <w:rsid w:val="00441B49"/>
    <w:rsid w:val="00441F9D"/>
    <w:rsid w:val="00442658"/>
    <w:rsid w:val="00442898"/>
    <w:rsid w:val="00442ADE"/>
    <w:rsid w:val="00443A19"/>
    <w:rsid w:val="0044420E"/>
    <w:rsid w:val="004449C0"/>
    <w:rsid w:val="00444ECC"/>
    <w:rsid w:val="00445108"/>
    <w:rsid w:val="00445C84"/>
    <w:rsid w:val="00445E1A"/>
    <w:rsid w:val="00446EE4"/>
    <w:rsid w:val="004470A7"/>
    <w:rsid w:val="00447108"/>
    <w:rsid w:val="0044770E"/>
    <w:rsid w:val="00447974"/>
    <w:rsid w:val="00447A01"/>
    <w:rsid w:val="00450F9D"/>
    <w:rsid w:val="00451090"/>
    <w:rsid w:val="0045148C"/>
    <w:rsid w:val="00451B1D"/>
    <w:rsid w:val="00451C3D"/>
    <w:rsid w:val="00451CB4"/>
    <w:rsid w:val="004526DD"/>
    <w:rsid w:val="00452725"/>
    <w:rsid w:val="00452DE1"/>
    <w:rsid w:val="00452E18"/>
    <w:rsid w:val="004535AB"/>
    <w:rsid w:val="0045365A"/>
    <w:rsid w:val="0045445A"/>
    <w:rsid w:val="00455556"/>
    <w:rsid w:val="00455867"/>
    <w:rsid w:val="00456C51"/>
    <w:rsid w:val="004570BB"/>
    <w:rsid w:val="00457463"/>
    <w:rsid w:val="00457A4B"/>
    <w:rsid w:val="0046054E"/>
    <w:rsid w:val="00460565"/>
    <w:rsid w:val="0046121C"/>
    <w:rsid w:val="0046270F"/>
    <w:rsid w:val="00462DF3"/>
    <w:rsid w:val="00463100"/>
    <w:rsid w:val="00464549"/>
    <w:rsid w:val="0046498C"/>
    <w:rsid w:val="00464C18"/>
    <w:rsid w:val="00464D62"/>
    <w:rsid w:val="0046557B"/>
    <w:rsid w:val="00465DCC"/>
    <w:rsid w:val="004667A1"/>
    <w:rsid w:val="004667CE"/>
    <w:rsid w:val="004670D2"/>
    <w:rsid w:val="00467770"/>
    <w:rsid w:val="00467A64"/>
    <w:rsid w:val="004701A7"/>
    <w:rsid w:val="004701F0"/>
    <w:rsid w:val="004703D1"/>
    <w:rsid w:val="0047042C"/>
    <w:rsid w:val="004705D3"/>
    <w:rsid w:val="0047092D"/>
    <w:rsid w:val="004715D3"/>
    <w:rsid w:val="004718F7"/>
    <w:rsid w:val="00471AC6"/>
    <w:rsid w:val="00471BEB"/>
    <w:rsid w:val="00472175"/>
    <w:rsid w:val="004723F1"/>
    <w:rsid w:val="00472B31"/>
    <w:rsid w:val="00472DEC"/>
    <w:rsid w:val="00473158"/>
    <w:rsid w:val="00473AA8"/>
    <w:rsid w:val="004744B9"/>
    <w:rsid w:val="0047465B"/>
    <w:rsid w:val="00474A6D"/>
    <w:rsid w:val="00474D01"/>
    <w:rsid w:val="00474F4F"/>
    <w:rsid w:val="004753ED"/>
    <w:rsid w:val="00475482"/>
    <w:rsid w:val="004754EC"/>
    <w:rsid w:val="00475B60"/>
    <w:rsid w:val="00475B69"/>
    <w:rsid w:val="004762E2"/>
    <w:rsid w:val="00477471"/>
    <w:rsid w:val="00477F38"/>
    <w:rsid w:val="004800F6"/>
    <w:rsid w:val="004802D4"/>
    <w:rsid w:val="004802E5"/>
    <w:rsid w:val="004804E4"/>
    <w:rsid w:val="00480ACE"/>
    <w:rsid w:val="00480CCB"/>
    <w:rsid w:val="004810D3"/>
    <w:rsid w:val="004813C8"/>
    <w:rsid w:val="004818D2"/>
    <w:rsid w:val="00481C1C"/>
    <w:rsid w:val="004820F2"/>
    <w:rsid w:val="00482424"/>
    <w:rsid w:val="004828BA"/>
    <w:rsid w:val="004829E3"/>
    <w:rsid w:val="00483338"/>
    <w:rsid w:val="004839E9"/>
    <w:rsid w:val="00483FCE"/>
    <w:rsid w:val="00484EF7"/>
    <w:rsid w:val="00485BA3"/>
    <w:rsid w:val="00485E88"/>
    <w:rsid w:val="004864BF"/>
    <w:rsid w:val="00486F86"/>
    <w:rsid w:val="00490D86"/>
    <w:rsid w:val="00491038"/>
    <w:rsid w:val="00491090"/>
    <w:rsid w:val="00491319"/>
    <w:rsid w:val="0049156D"/>
    <w:rsid w:val="0049176C"/>
    <w:rsid w:val="00491A7C"/>
    <w:rsid w:val="004925B9"/>
    <w:rsid w:val="00492AE2"/>
    <w:rsid w:val="00492F3D"/>
    <w:rsid w:val="004939B3"/>
    <w:rsid w:val="00493E3F"/>
    <w:rsid w:val="00493F57"/>
    <w:rsid w:val="004945FD"/>
    <w:rsid w:val="00494982"/>
    <w:rsid w:val="00494E2C"/>
    <w:rsid w:val="00495BDA"/>
    <w:rsid w:val="004A0918"/>
    <w:rsid w:val="004A12E8"/>
    <w:rsid w:val="004A152E"/>
    <w:rsid w:val="004A1C92"/>
    <w:rsid w:val="004A2DAD"/>
    <w:rsid w:val="004A2DCF"/>
    <w:rsid w:val="004A2FEB"/>
    <w:rsid w:val="004A305B"/>
    <w:rsid w:val="004A363C"/>
    <w:rsid w:val="004A3797"/>
    <w:rsid w:val="004A3832"/>
    <w:rsid w:val="004A4466"/>
    <w:rsid w:val="004A4488"/>
    <w:rsid w:val="004A4578"/>
    <w:rsid w:val="004A499F"/>
    <w:rsid w:val="004A4A27"/>
    <w:rsid w:val="004A52CA"/>
    <w:rsid w:val="004A5BE6"/>
    <w:rsid w:val="004A65E6"/>
    <w:rsid w:val="004A66C0"/>
    <w:rsid w:val="004A6C87"/>
    <w:rsid w:val="004A6D91"/>
    <w:rsid w:val="004A6E40"/>
    <w:rsid w:val="004A76E5"/>
    <w:rsid w:val="004B0268"/>
    <w:rsid w:val="004B0399"/>
    <w:rsid w:val="004B0473"/>
    <w:rsid w:val="004B0BB3"/>
    <w:rsid w:val="004B0FA4"/>
    <w:rsid w:val="004B10A5"/>
    <w:rsid w:val="004B1268"/>
    <w:rsid w:val="004B1828"/>
    <w:rsid w:val="004B20CE"/>
    <w:rsid w:val="004B32FA"/>
    <w:rsid w:val="004B339F"/>
    <w:rsid w:val="004B34B7"/>
    <w:rsid w:val="004B3FD4"/>
    <w:rsid w:val="004B429D"/>
    <w:rsid w:val="004B4B17"/>
    <w:rsid w:val="004B561B"/>
    <w:rsid w:val="004B5698"/>
    <w:rsid w:val="004B5BAC"/>
    <w:rsid w:val="004B6867"/>
    <w:rsid w:val="004B7074"/>
    <w:rsid w:val="004B7372"/>
    <w:rsid w:val="004B77B2"/>
    <w:rsid w:val="004B77C9"/>
    <w:rsid w:val="004B7E20"/>
    <w:rsid w:val="004B7E64"/>
    <w:rsid w:val="004C03D8"/>
    <w:rsid w:val="004C04C9"/>
    <w:rsid w:val="004C0B86"/>
    <w:rsid w:val="004C14A5"/>
    <w:rsid w:val="004C16F7"/>
    <w:rsid w:val="004C18CE"/>
    <w:rsid w:val="004C18FC"/>
    <w:rsid w:val="004C1A6B"/>
    <w:rsid w:val="004C1CE2"/>
    <w:rsid w:val="004C2544"/>
    <w:rsid w:val="004C2566"/>
    <w:rsid w:val="004C2674"/>
    <w:rsid w:val="004C2D93"/>
    <w:rsid w:val="004C34C5"/>
    <w:rsid w:val="004C3619"/>
    <w:rsid w:val="004C36D4"/>
    <w:rsid w:val="004C380D"/>
    <w:rsid w:val="004C3C9F"/>
    <w:rsid w:val="004C4088"/>
    <w:rsid w:val="004C4E0F"/>
    <w:rsid w:val="004C571D"/>
    <w:rsid w:val="004C663A"/>
    <w:rsid w:val="004C6B63"/>
    <w:rsid w:val="004C6EDE"/>
    <w:rsid w:val="004D009E"/>
    <w:rsid w:val="004D01A6"/>
    <w:rsid w:val="004D140A"/>
    <w:rsid w:val="004D19FF"/>
    <w:rsid w:val="004D1CF6"/>
    <w:rsid w:val="004D1F33"/>
    <w:rsid w:val="004D2A2B"/>
    <w:rsid w:val="004D2B57"/>
    <w:rsid w:val="004D2DF3"/>
    <w:rsid w:val="004D33A5"/>
    <w:rsid w:val="004D3585"/>
    <w:rsid w:val="004D3B9B"/>
    <w:rsid w:val="004D4754"/>
    <w:rsid w:val="004D4975"/>
    <w:rsid w:val="004D4ABD"/>
    <w:rsid w:val="004D4E80"/>
    <w:rsid w:val="004D5338"/>
    <w:rsid w:val="004D6258"/>
    <w:rsid w:val="004D6B08"/>
    <w:rsid w:val="004E008A"/>
    <w:rsid w:val="004E032F"/>
    <w:rsid w:val="004E0BD9"/>
    <w:rsid w:val="004E0C8C"/>
    <w:rsid w:val="004E0D00"/>
    <w:rsid w:val="004E1B5F"/>
    <w:rsid w:val="004E1DB8"/>
    <w:rsid w:val="004E1EF1"/>
    <w:rsid w:val="004E2300"/>
    <w:rsid w:val="004E2834"/>
    <w:rsid w:val="004E2DE3"/>
    <w:rsid w:val="004E2DE8"/>
    <w:rsid w:val="004E338C"/>
    <w:rsid w:val="004E3775"/>
    <w:rsid w:val="004E5138"/>
    <w:rsid w:val="004E5340"/>
    <w:rsid w:val="004E5699"/>
    <w:rsid w:val="004E58CA"/>
    <w:rsid w:val="004E64BF"/>
    <w:rsid w:val="004E74A8"/>
    <w:rsid w:val="004E7F1A"/>
    <w:rsid w:val="004F01D8"/>
    <w:rsid w:val="004F062F"/>
    <w:rsid w:val="004F0659"/>
    <w:rsid w:val="004F0AB6"/>
    <w:rsid w:val="004F0B73"/>
    <w:rsid w:val="004F16F9"/>
    <w:rsid w:val="004F1B33"/>
    <w:rsid w:val="004F2A01"/>
    <w:rsid w:val="004F2C0E"/>
    <w:rsid w:val="004F2F57"/>
    <w:rsid w:val="004F317F"/>
    <w:rsid w:val="004F321E"/>
    <w:rsid w:val="004F4B2A"/>
    <w:rsid w:val="004F55BC"/>
    <w:rsid w:val="004F55CE"/>
    <w:rsid w:val="004F5A7F"/>
    <w:rsid w:val="004F5DA5"/>
    <w:rsid w:val="004F5E9E"/>
    <w:rsid w:val="004F678B"/>
    <w:rsid w:val="004F6D75"/>
    <w:rsid w:val="004F6EF0"/>
    <w:rsid w:val="004F6EFE"/>
    <w:rsid w:val="004F72C6"/>
    <w:rsid w:val="004F7BBC"/>
    <w:rsid w:val="004F7BD6"/>
    <w:rsid w:val="005000DD"/>
    <w:rsid w:val="005002E9"/>
    <w:rsid w:val="005008E7"/>
    <w:rsid w:val="00500C31"/>
    <w:rsid w:val="00501886"/>
    <w:rsid w:val="00501A87"/>
    <w:rsid w:val="005027EB"/>
    <w:rsid w:val="00502E66"/>
    <w:rsid w:val="00504078"/>
    <w:rsid w:val="00504611"/>
    <w:rsid w:val="00504C20"/>
    <w:rsid w:val="00505178"/>
    <w:rsid w:val="00505277"/>
    <w:rsid w:val="00505E75"/>
    <w:rsid w:val="005062E1"/>
    <w:rsid w:val="0050630F"/>
    <w:rsid w:val="00506C26"/>
    <w:rsid w:val="00506D29"/>
    <w:rsid w:val="00506E8F"/>
    <w:rsid w:val="005076BB"/>
    <w:rsid w:val="005079C9"/>
    <w:rsid w:val="00507E53"/>
    <w:rsid w:val="00510224"/>
    <w:rsid w:val="00510700"/>
    <w:rsid w:val="00510BC6"/>
    <w:rsid w:val="00510FB2"/>
    <w:rsid w:val="005110DF"/>
    <w:rsid w:val="00512459"/>
    <w:rsid w:val="00512D75"/>
    <w:rsid w:val="00512FA3"/>
    <w:rsid w:val="005130FF"/>
    <w:rsid w:val="005131FD"/>
    <w:rsid w:val="005138FD"/>
    <w:rsid w:val="00514775"/>
    <w:rsid w:val="00514D09"/>
    <w:rsid w:val="00515F70"/>
    <w:rsid w:val="0051625D"/>
    <w:rsid w:val="00516634"/>
    <w:rsid w:val="005169A7"/>
    <w:rsid w:val="0051749B"/>
    <w:rsid w:val="005178A5"/>
    <w:rsid w:val="005178F3"/>
    <w:rsid w:val="00517A84"/>
    <w:rsid w:val="00517C25"/>
    <w:rsid w:val="00517F25"/>
    <w:rsid w:val="0052028F"/>
    <w:rsid w:val="005205F1"/>
    <w:rsid w:val="00520654"/>
    <w:rsid w:val="005217E4"/>
    <w:rsid w:val="00521872"/>
    <w:rsid w:val="00521CBB"/>
    <w:rsid w:val="00522031"/>
    <w:rsid w:val="00522B41"/>
    <w:rsid w:val="0052308C"/>
    <w:rsid w:val="00523927"/>
    <w:rsid w:val="00523CEE"/>
    <w:rsid w:val="00523F9D"/>
    <w:rsid w:val="00524C8C"/>
    <w:rsid w:val="005252F3"/>
    <w:rsid w:val="005255C8"/>
    <w:rsid w:val="00525CBE"/>
    <w:rsid w:val="00525DFA"/>
    <w:rsid w:val="00525E43"/>
    <w:rsid w:val="0052629E"/>
    <w:rsid w:val="005263D5"/>
    <w:rsid w:val="00526627"/>
    <w:rsid w:val="00526691"/>
    <w:rsid w:val="00526DFB"/>
    <w:rsid w:val="0052706B"/>
    <w:rsid w:val="00530308"/>
    <w:rsid w:val="00530454"/>
    <w:rsid w:val="005305AF"/>
    <w:rsid w:val="00530621"/>
    <w:rsid w:val="005306BF"/>
    <w:rsid w:val="00530B28"/>
    <w:rsid w:val="00530E2B"/>
    <w:rsid w:val="005313C2"/>
    <w:rsid w:val="005317B8"/>
    <w:rsid w:val="00531C4E"/>
    <w:rsid w:val="005326CD"/>
    <w:rsid w:val="00532EFE"/>
    <w:rsid w:val="00533469"/>
    <w:rsid w:val="00533BD3"/>
    <w:rsid w:val="005343DF"/>
    <w:rsid w:val="00534B7D"/>
    <w:rsid w:val="00535139"/>
    <w:rsid w:val="0053577C"/>
    <w:rsid w:val="00535D84"/>
    <w:rsid w:val="005367B1"/>
    <w:rsid w:val="005367E1"/>
    <w:rsid w:val="00536D53"/>
    <w:rsid w:val="00536EF8"/>
    <w:rsid w:val="005370C0"/>
    <w:rsid w:val="00537D4E"/>
    <w:rsid w:val="00540A75"/>
    <w:rsid w:val="00541010"/>
    <w:rsid w:val="005419CA"/>
    <w:rsid w:val="00541CAD"/>
    <w:rsid w:val="00542610"/>
    <w:rsid w:val="00542797"/>
    <w:rsid w:val="00542D1E"/>
    <w:rsid w:val="00542F13"/>
    <w:rsid w:val="005432C2"/>
    <w:rsid w:val="00543EF9"/>
    <w:rsid w:val="005443F7"/>
    <w:rsid w:val="005444F2"/>
    <w:rsid w:val="005466D6"/>
    <w:rsid w:val="005467DD"/>
    <w:rsid w:val="00546FE4"/>
    <w:rsid w:val="005475D3"/>
    <w:rsid w:val="00547933"/>
    <w:rsid w:val="00550079"/>
    <w:rsid w:val="00550893"/>
    <w:rsid w:val="00550E6B"/>
    <w:rsid w:val="0055115C"/>
    <w:rsid w:val="005512A2"/>
    <w:rsid w:val="0055136E"/>
    <w:rsid w:val="00551E13"/>
    <w:rsid w:val="00552A38"/>
    <w:rsid w:val="00552ED0"/>
    <w:rsid w:val="00553BAD"/>
    <w:rsid w:val="005548AE"/>
    <w:rsid w:val="00554B5E"/>
    <w:rsid w:val="0055546F"/>
    <w:rsid w:val="00556D2E"/>
    <w:rsid w:val="0055755B"/>
    <w:rsid w:val="0055755D"/>
    <w:rsid w:val="00560357"/>
    <w:rsid w:val="005608AF"/>
    <w:rsid w:val="005623CD"/>
    <w:rsid w:val="00562795"/>
    <w:rsid w:val="0056284B"/>
    <w:rsid w:val="00562AE5"/>
    <w:rsid w:val="00562E25"/>
    <w:rsid w:val="00563603"/>
    <w:rsid w:val="00563E20"/>
    <w:rsid w:val="00565488"/>
    <w:rsid w:val="0056581E"/>
    <w:rsid w:val="00565893"/>
    <w:rsid w:val="0056636B"/>
    <w:rsid w:val="005663C3"/>
    <w:rsid w:val="005666EE"/>
    <w:rsid w:val="00566F07"/>
    <w:rsid w:val="0056721F"/>
    <w:rsid w:val="005678E0"/>
    <w:rsid w:val="00567D01"/>
    <w:rsid w:val="00567DEA"/>
    <w:rsid w:val="00567E0F"/>
    <w:rsid w:val="00570028"/>
    <w:rsid w:val="00570CCD"/>
    <w:rsid w:val="00570D88"/>
    <w:rsid w:val="005716AC"/>
    <w:rsid w:val="0057179F"/>
    <w:rsid w:val="00571E9D"/>
    <w:rsid w:val="0057220A"/>
    <w:rsid w:val="005725E7"/>
    <w:rsid w:val="00572D95"/>
    <w:rsid w:val="00573134"/>
    <w:rsid w:val="00573A14"/>
    <w:rsid w:val="0057440E"/>
    <w:rsid w:val="005746D9"/>
    <w:rsid w:val="00574734"/>
    <w:rsid w:val="00574913"/>
    <w:rsid w:val="005753FF"/>
    <w:rsid w:val="00575672"/>
    <w:rsid w:val="00575A67"/>
    <w:rsid w:val="00575BAE"/>
    <w:rsid w:val="00576326"/>
    <w:rsid w:val="0057709B"/>
    <w:rsid w:val="00577BC3"/>
    <w:rsid w:val="00577C73"/>
    <w:rsid w:val="005819FC"/>
    <w:rsid w:val="00581ABE"/>
    <w:rsid w:val="0058201C"/>
    <w:rsid w:val="005823C9"/>
    <w:rsid w:val="00582E00"/>
    <w:rsid w:val="00583268"/>
    <w:rsid w:val="00583910"/>
    <w:rsid w:val="00583D87"/>
    <w:rsid w:val="00583E7C"/>
    <w:rsid w:val="00583EBF"/>
    <w:rsid w:val="00585993"/>
    <w:rsid w:val="005859D2"/>
    <w:rsid w:val="00585C43"/>
    <w:rsid w:val="005865C2"/>
    <w:rsid w:val="00586EE1"/>
    <w:rsid w:val="00587297"/>
    <w:rsid w:val="00587DEB"/>
    <w:rsid w:val="00587E07"/>
    <w:rsid w:val="00587F77"/>
    <w:rsid w:val="00590C72"/>
    <w:rsid w:val="00591093"/>
    <w:rsid w:val="00591117"/>
    <w:rsid w:val="005913EA"/>
    <w:rsid w:val="00591482"/>
    <w:rsid w:val="0059195B"/>
    <w:rsid w:val="00591A2A"/>
    <w:rsid w:val="00591B07"/>
    <w:rsid w:val="00592325"/>
    <w:rsid w:val="00592BB7"/>
    <w:rsid w:val="00592D26"/>
    <w:rsid w:val="00592F42"/>
    <w:rsid w:val="0059385E"/>
    <w:rsid w:val="005939ED"/>
    <w:rsid w:val="00593F06"/>
    <w:rsid w:val="00594063"/>
    <w:rsid w:val="00594310"/>
    <w:rsid w:val="00594695"/>
    <w:rsid w:val="00594C99"/>
    <w:rsid w:val="00595328"/>
    <w:rsid w:val="00595528"/>
    <w:rsid w:val="00595AC3"/>
    <w:rsid w:val="00595D57"/>
    <w:rsid w:val="005962BD"/>
    <w:rsid w:val="005973B4"/>
    <w:rsid w:val="0059752E"/>
    <w:rsid w:val="0059770A"/>
    <w:rsid w:val="005978CE"/>
    <w:rsid w:val="005A041F"/>
    <w:rsid w:val="005A045A"/>
    <w:rsid w:val="005A053E"/>
    <w:rsid w:val="005A112D"/>
    <w:rsid w:val="005A1273"/>
    <w:rsid w:val="005A134A"/>
    <w:rsid w:val="005A13D1"/>
    <w:rsid w:val="005A1879"/>
    <w:rsid w:val="005A1C7B"/>
    <w:rsid w:val="005A1C90"/>
    <w:rsid w:val="005A1EAE"/>
    <w:rsid w:val="005A2E15"/>
    <w:rsid w:val="005A2FD2"/>
    <w:rsid w:val="005A30D9"/>
    <w:rsid w:val="005A337B"/>
    <w:rsid w:val="005A352F"/>
    <w:rsid w:val="005A414B"/>
    <w:rsid w:val="005A4E20"/>
    <w:rsid w:val="005A558D"/>
    <w:rsid w:val="005A5AD6"/>
    <w:rsid w:val="005A5B90"/>
    <w:rsid w:val="005A5F4D"/>
    <w:rsid w:val="005A6E26"/>
    <w:rsid w:val="005A78AC"/>
    <w:rsid w:val="005A7C6B"/>
    <w:rsid w:val="005A7C83"/>
    <w:rsid w:val="005B01B2"/>
    <w:rsid w:val="005B0D43"/>
    <w:rsid w:val="005B11B7"/>
    <w:rsid w:val="005B39AF"/>
    <w:rsid w:val="005B3B74"/>
    <w:rsid w:val="005B3C54"/>
    <w:rsid w:val="005B4758"/>
    <w:rsid w:val="005B48BE"/>
    <w:rsid w:val="005B4B38"/>
    <w:rsid w:val="005B4C17"/>
    <w:rsid w:val="005B4D38"/>
    <w:rsid w:val="005B5360"/>
    <w:rsid w:val="005B57FA"/>
    <w:rsid w:val="005B5C5E"/>
    <w:rsid w:val="005B6171"/>
    <w:rsid w:val="005B668D"/>
    <w:rsid w:val="005B6A48"/>
    <w:rsid w:val="005B6CCB"/>
    <w:rsid w:val="005B6D8B"/>
    <w:rsid w:val="005B6E4A"/>
    <w:rsid w:val="005B6FFA"/>
    <w:rsid w:val="005B7328"/>
    <w:rsid w:val="005B78CA"/>
    <w:rsid w:val="005C0173"/>
    <w:rsid w:val="005C0EF0"/>
    <w:rsid w:val="005C11DB"/>
    <w:rsid w:val="005C14A8"/>
    <w:rsid w:val="005C1695"/>
    <w:rsid w:val="005C1831"/>
    <w:rsid w:val="005C1B66"/>
    <w:rsid w:val="005C20DD"/>
    <w:rsid w:val="005C2955"/>
    <w:rsid w:val="005C2A6B"/>
    <w:rsid w:val="005C2BBE"/>
    <w:rsid w:val="005C3352"/>
    <w:rsid w:val="005C36CC"/>
    <w:rsid w:val="005C3ED1"/>
    <w:rsid w:val="005C47B2"/>
    <w:rsid w:val="005C4A20"/>
    <w:rsid w:val="005C4AE4"/>
    <w:rsid w:val="005C4C63"/>
    <w:rsid w:val="005C567E"/>
    <w:rsid w:val="005C5D6E"/>
    <w:rsid w:val="005C6075"/>
    <w:rsid w:val="005C65E6"/>
    <w:rsid w:val="005C6627"/>
    <w:rsid w:val="005C6749"/>
    <w:rsid w:val="005C6825"/>
    <w:rsid w:val="005C750B"/>
    <w:rsid w:val="005C7D63"/>
    <w:rsid w:val="005D0479"/>
    <w:rsid w:val="005D067B"/>
    <w:rsid w:val="005D06A0"/>
    <w:rsid w:val="005D0BE1"/>
    <w:rsid w:val="005D0C71"/>
    <w:rsid w:val="005D14FB"/>
    <w:rsid w:val="005D1E42"/>
    <w:rsid w:val="005D2218"/>
    <w:rsid w:val="005D2463"/>
    <w:rsid w:val="005D25ED"/>
    <w:rsid w:val="005D28CA"/>
    <w:rsid w:val="005D3CD2"/>
    <w:rsid w:val="005D3E09"/>
    <w:rsid w:val="005D401E"/>
    <w:rsid w:val="005D41BB"/>
    <w:rsid w:val="005D4419"/>
    <w:rsid w:val="005D46F4"/>
    <w:rsid w:val="005D4CD3"/>
    <w:rsid w:val="005D5277"/>
    <w:rsid w:val="005D53A4"/>
    <w:rsid w:val="005D59E7"/>
    <w:rsid w:val="005D5CC0"/>
    <w:rsid w:val="005D669C"/>
    <w:rsid w:val="005D6DEF"/>
    <w:rsid w:val="005D7077"/>
    <w:rsid w:val="005E0008"/>
    <w:rsid w:val="005E0A72"/>
    <w:rsid w:val="005E0BD4"/>
    <w:rsid w:val="005E0D6D"/>
    <w:rsid w:val="005E1CBF"/>
    <w:rsid w:val="005E1EBD"/>
    <w:rsid w:val="005E1ED8"/>
    <w:rsid w:val="005E1F30"/>
    <w:rsid w:val="005E23A9"/>
    <w:rsid w:val="005E297E"/>
    <w:rsid w:val="005E3467"/>
    <w:rsid w:val="005E3A4C"/>
    <w:rsid w:val="005E455B"/>
    <w:rsid w:val="005E4860"/>
    <w:rsid w:val="005E497A"/>
    <w:rsid w:val="005E4E8C"/>
    <w:rsid w:val="005E50FC"/>
    <w:rsid w:val="005E673C"/>
    <w:rsid w:val="005E71A4"/>
    <w:rsid w:val="005E7A4F"/>
    <w:rsid w:val="005F009D"/>
    <w:rsid w:val="005F10F0"/>
    <w:rsid w:val="005F1166"/>
    <w:rsid w:val="005F1200"/>
    <w:rsid w:val="005F188D"/>
    <w:rsid w:val="005F1959"/>
    <w:rsid w:val="005F2EF8"/>
    <w:rsid w:val="005F345A"/>
    <w:rsid w:val="005F37BB"/>
    <w:rsid w:val="005F3D95"/>
    <w:rsid w:val="005F4107"/>
    <w:rsid w:val="005F5123"/>
    <w:rsid w:val="005F5754"/>
    <w:rsid w:val="005F5CAD"/>
    <w:rsid w:val="005F5EB3"/>
    <w:rsid w:val="005F60E9"/>
    <w:rsid w:val="005F6ECA"/>
    <w:rsid w:val="005F6F23"/>
    <w:rsid w:val="005F712E"/>
    <w:rsid w:val="005F7396"/>
    <w:rsid w:val="005F7FF0"/>
    <w:rsid w:val="0060027C"/>
    <w:rsid w:val="006003C1"/>
    <w:rsid w:val="006005B7"/>
    <w:rsid w:val="00600779"/>
    <w:rsid w:val="00600797"/>
    <w:rsid w:val="00600BD6"/>
    <w:rsid w:val="00600DDB"/>
    <w:rsid w:val="00600EB7"/>
    <w:rsid w:val="00601119"/>
    <w:rsid w:val="00601DA1"/>
    <w:rsid w:val="00601FAC"/>
    <w:rsid w:val="00602013"/>
    <w:rsid w:val="00602174"/>
    <w:rsid w:val="00602219"/>
    <w:rsid w:val="006026DD"/>
    <w:rsid w:val="006029C1"/>
    <w:rsid w:val="006034D4"/>
    <w:rsid w:val="006039A4"/>
    <w:rsid w:val="00603D7D"/>
    <w:rsid w:val="00603EA8"/>
    <w:rsid w:val="00604398"/>
    <w:rsid w:val="006054C2"/>
    <w:rsid w:val="006058CF"/>
    <w:rsid w:val="006059AC"/>
    <w:rsid w:val="00605AFF"/>
    <w:rsid w:val="006069DD"/>
    <w:rsid w:val="00607197"/>
    <w:rsid w:val="006072D1"/>
    <w:rsid w:val="006079EC"/>
    <w:rsid w:val="006079F3"/>
    <w:rsid w:val="00607DC1"/>
    <w:rsid w:val="0061049B"/>
    <w:rsid w:val="00610B46"/>
    <w:rsid w:val="00610F69"/>
    <w:rsid w:val="00611F00"/>
    <w:rsid w:val="0061239D"/>
    <w:rsid w:val="006125FA"/>
    <w:rsid w:val="00612833"/>
    <w:rsid w:val="00612854"/>
    <w:rsid w:val="00612E7F"/>
    <w:rsid w:val="00613692"/>
    <w:rsid w:val="0061380E"/>
    <w:rsid w:val="006138F7"/>
    <w:rsid w:val="00614258"/>
    <w:rsid w:val="00614414"/>
    <w:rsid w:val="006144F1"/>
    <w:rsid w:val="0061451A"/>
    <w:rsid w:val="00614966"/>
    <w:rsid w:val="00614AF0"/>
    <w:rsid w:val="00614BE3"/>
    <w:rsid w:val="00615054"/>
    <w:rsid w:val="00615587"/>
    <w:rsid w:val="00615DE9"/>
    <w:rsid w:val="00615E77"/>
    <w:rsid w:val="0061635C"/>
    <w:rsid w:val="0061672F"/>
    <w:rsid w:val="006169D2"/>
    <w:rsid w:val="00616CD8"/>
    <w:rsid w:val="00616D33"/>
    <w:rsid w:val="00616E67"/>
    <w:rsid w:val="00616F27"/>
    <w:rsid w:val="00617369"/>
    <w:rsid w:val="00617468"/>
    <w:rsid w:val="00617C04"/>
    <w:rsid w:val="00620244"/>
    <w:rsid w:val="006202A3"/>
    <w:rsid w:val="006203D9"/>
    <w:rsid w:val="006206DD"/>
    <w:rsid w:val="00620E45"/>
    <w:rsid w:val="006211F9"/>
    <w:rsid w:val="00621C6A"/>
    <w:rsid w:val="0062237A"/>
    <w:rsid w:val="0062263A"/>
    <w:rsid w:val="006229E2"/>
    <w:rsid w:val="00622B3C"/>
    <w:rsid w:val="00623747"/>
    <w:rsid w:val="00623919"/>
    <w:rsid w:val="00623C0C"/>
    <w:rsid w:val="0062466A"/>
    <w:rsid w:val="006247DC"/>
    <w:rsid w:val="00624FE0"/>
    <w:rsid w:val="006257AF"/>
    <w:rsid w:val="00626103"/>
    <w:rsid w:val="00626475"/>
    <w:rsid w:val="00626F74"/>
    <w:rsid w:val="006275DE"/>
    <w:rsid w:val="006276C5"/>
    <w:rsid w:val="00627BF8"/>
    <w:rsid w:val="00627E26"/>
    <w:rsid w:val="0063004B"/>
    <w:rsid w:val="00630577"/>
    <w:rsid w:val="00630684"/>
    <w:rsid w:val="00631067"/>
    <w:rsid w:val="00631123"/>
    <w:rsid w:val="00631183"/>
    <w:rsid w:val="00631256"/>
    <w:rsid w:val="00631526"/>
    <w:rsid w:val="006320D2"/>
    <w:rsid w:val="006326DD"/>
    <w:rsid w:val="0063306C"/>
    <w:rsid w:val="00633530"/>
    <w:rsid w:val="0063426C"/>
    <w:rsid w:val="006345C5"/>
    <w:rsid w:val="006346E2"/>
    <w:rsid w:val="00634BDD"/>
    <w:rsid w:val="00634C9E"/>
    <w:rsid w:val="00634DEA"/>
    <w:rsid w:val="00635ADF"/>
    <w:rsid w:val="006363CB"/>
    <w:rsid w:val="00636DEE"/>
    <w:rsid w:val="00641505"/>
    <w:rsid w:val="00641553"/>
    <w:rsid w:val="00641795"/>
    <w:rsid w:val="006417DE"/>
    <w:rsid w:val="0064184D"/>
    <w:rsid w:val="006418F6"/>
    <w:rsid w:val="006422CA"/>
    <w:rsid w:val="00642442"/>
    <w:rsid w:val="0064253B"/>
    <w:rsid w:val="006444AE"/>
    <w:rsid w:val="006449F0"/>
    <w:rsid w:val="00646869"/>
    <w:rsid w:val="00646EEB"/>
    <w:rsid w:val="00646F34"/>
    <w:rsid w:val="00647672"/>
    <w:rsid w:val="00647A2C"/>
    <w:rsid w:val="00647C2D"/>
    <w:rsid w:val="00647CD0"/>
    <w:rsid w:val="00647F99"/>
    <w:rsid w:val="00650958"/>
    <w:rsid w:val="00651258"/>
    <w:rsid w:val="00651328"/>
    <w:rsid w:val="00651682"/>
    <w:rsid w:val="00651903"/>
    <w:rsid w:val="006522A2"/>
    <w:rsid w:val="00652FB6"/>
    <w:rsid w:val="00653D9B"/>
    <w:rsid w:val="00653EDD"/>
    <w:rsid w:val="0065434D"/>
    <w:rsid w:val="00654609"/>
    <w:rsid w:val="00655358"/>
    <w:rsid w:val="00655F44"/>
    <w:rsid w:val="0065611F"/>
    <w:rsid w:val="006561BF"/>
    <w:rsid w:val="006566D1"/>
    <w:rsid w:val="006567A7"/>
    <w:rsid w:val="00656C75"/>
    <w:rsid w:val="0065708A"/>
    <w:rsid w:val="00657347"/>
    <w:rsid w:val="0065761F"/>
    <w:rsid w:val="00657BD4"/>
    <w:rsid w:val="00657FE9"/>
    <w:rsid w:val="006602B5"/>
    <w:rsid w:val="006608DA"/>
    <w:rsid w:val="00660C86"/>
    <w:rsid w:val="00661AFF"/>
    <w:rsid w:val="006623C9"/>
    <w:rsid w:val="00662801"/>
    <w:rsid w:val="0066289D"/>
    <w:rsid w:val="006634B2"/>
    <w:rsid w:val="0066488A"/>
    <w:rsid w:val="00664CF6"/>
    <w:rsid w:val="006658C5"/>
    <w:rsid w:val="00665E9C"/>
    <w:rsid w:val="0066639C"/>
    <w:rsid w:val="00666D28"/>
    <w:rsid w:val="00666FEE"/>
    <w:rsid w:val="006672ED"/>
    <w:rsid w:val="006673BC"/>
    <w:rsid w:val="006675D9"/>
    <w:rsid w:val="00667BA5"/>
    <w:rsid w:val="0067113A"/>
    <w:rsid w:val="006711E0"/>
    <w:rsid w:val="0067125D"/>
    <w:rsid w:val="00671275"/>
    <w:rsid w:val="0067129A"/>
    <w:rsid w:val="0067188E"/>
    <w:rsid w:val="00671B7C"/>
    <w:rsid w:val="0067209B"/>
    <w:rsid w:val="00672608"/>
    <w:rsid w:val="00672688"/>
    <w:rsid w:val="00672FEC"/>
    <w:rsid w:val="0067316B"/>
    <w:rsid w:val="00673304"/>
    <w:rsid w:val="00673361"/>
    <w:rsid w:val="006736D3"/>
    <w:rsid w:val="0067406B"/>
    <w:rsid w:val="006744EE"/>
    <w:rsid w:val="00674C3B"/>
    <w:rsid w:val="00675490"/>
    <w:rsid w:val="006756C1"/>
    <w:rsid w:val="00675A24"/>
    <w:rsid w:val="00675A77"/>
    <w:rsid w:val="00675E8F"/>
    <w:rsid w:val="00677390"/>
    <w:rsid w:val="00677398"/>
    <w:rsid w:val="006773A3"/>
    <w:rsid w:val="006779A9"/>
    <w:rsid w:val="00677E87"/>
    <w:rsid w:val="006803C7"/>
    <w:rsid w:val="0068062E"/>
    <w:rsid w:val="00681347"/>
    <w:rsid w:val="00682211"/>
    <w:rsid w:val="0068301F"/>
    <w:rsid w:val="006832DE"/>
    <w:rsid w:val="006840B1"/>
    <w:rsid w:val="006841F5"/>
    <w:rsid w:val="0068421C"/>
    <w:rsid w:val="006846BA"/>
    <w:rsid w:val="00685568"/>
    <w:rsid w:val="00686364"/>
    <w:rsid w:val="006868B8"/>
    <w:rsid w:val="006868E7"/>
    <w:rsid w:val="0068778C"/>
    <w:rsid w:val="00690060"/>
    <w:rsid w:val="00690512"/>
    <w:rsid w:val="00690B67"/>
    <w:rsid w:val="0069110E"/>
    <w:rsid w:val="006911A9"/>
    <w:rsid w:val="00691A28"/>
    <w:rsid w:val="00691C7C"/>
    <w:rsid w:val="006920EA"/>
    <w:rsid w:val="00692348"/>
    <w:rsid w:val="00692B64"/>
    <w:rsid w:val="00692F0A"/>
    <w:rsid w:val="0069306C"/>
    <w:rsid w:val="00693460"/>
    <w:rsid w:val="00693719"/>
    <w:rsid w:val="0069395F"/>
    <w:rsid w:val="00693EA8"/>
    <w:rsid w:val="00694914"/>
    <w:rsid w:val="006954E4"/>
    <w:rsid w:val="00695705"/>
    <w:rsid w:val="00696277"/>
    <w:rsid w:val="00696632"/>
    <w:rsid w:val="006967F7"/>
    <w:rsid w:val="00696B24"/>
    <w:rsid w:val="00696EFA"/>
    <w:rsid w:val="00697D70"/>
    <w:rsid w:val="006A0BAD"/>
    <w:rsid w:val="006A1248"/>
    <w:rsid w:val="006A20EC"/>
    <w:rsid w:val="006A2157"/>
    <w:rsid w:val="006A2192"/>
    <w:rsid w:val="006A2397"/>
    <w:rsid w:val="006A2593"/>
    <w:rsid w:val="006A2EC8"/>
    <w:rsid w:val="006A30A3"/>
    <w:rsid w:val="006A31B7"/>
    <w:rsid w:val="006A398D"/>
    <w:rsid w:val="006A4582"/>
    <w:rsid w:val="006A482F"/>
    <w:rsid w:val="006A4841"/>
    <w:rsid w:val="006A4B1C"/>
    <w:rsid w:val="006A4E39"/>
    <w:rsid w:val="006A5104"/>
    <w:rsid w:val="006A5AF0"/>
    <w:rsid w:val="006A6463"/>
    <w:rsid w:val="006A67FF"/>
    <w:rsid w:val="006A6E8B"/>
    <w:rsid w:val="006A7247"/>
    <w:rsid w:val="006A7DAF"/>
    <w:rsid w:val="006A7F57"/>
    <w:rsid w:val="006B0AD1"/>
    <w:rsid w:val="006B0E73"/>
    <w:rsid w:val="006B1018"/>
    <w:rsid w:val="006B11E8"/>
    <w:rsid w:val="006B14AF"/>
    <w:rsid w:val="006B1B41"/>
    <w:rsid w:val="006B231F"/>
    <w:rsid w:val="006B27FF"/>
    <w:rsid w:val="006B2E6D"/>
    <w:rsid w:val="006B3611"/>
    <w:rsid w:val="006B36B0"/>
    <w:rsid w:val="006B38A6"/>
    <w:rsid w:val="006B3E70"/>
    <w:rsid w:val="006B5228"/>
    <w:rsid w:val="006B568B"/>
    <w:rsid w:val="006B58C1"/>
    <w:rsid w:val="006B5914"/>
    <w:rsid w:val="006B60DC"/>
    <w:rsid w:val="006B671A"/>
    <w:rsid w:val="006B726F"/>
    <w:rsid w:val="006B7571"/>
    <w:rsid w:val="006B7AA8"/>
    <w:rsid w:val="006B7E13"/>
    <w:rsid w:val="006C05A1"/>
    <w:rsid w:val="006C09CF"/>
    <w:rsid w:val="006C0A1D"/>
    <w:rsid w:val="006C0F85"/>
    <w:rsid w:val="006C1843"/>
    <w:rsid w:val="006C18B6"/>
    <w:rsid w:val="006C2221"/>
    <w:rsid w:val="006C2EFC"/>
    <w:rsid w:val="006C2F07"/>
    <w:rsid w:val="006C2F40"/>
    <w:rsid w:val="006C3024"/>
    <w:rsid w:val="006C36D5"/>
    <w:rsid w:val="006C36EE"/>
    <w:rsid w:val="006C3736"/>
    <w:rsid w:val="006C3753"/>
    <w:rsid w:val="006C3F97"/>
    <w:rsid w:val="006C3FF2"/>
    <w:rsid w:val="006C464A"/>
    <w:rsid w:val="006C4CD1"/>
    <w:rsid w:val="006C4FD8"/>
    <w:rsid w:val="006C544A"/>
    <w:rsid w:val="006C5565"/>
    <w:rsid w:val="006C56BE"/>
    <w:rsid w:val="006C5AFB"/>
    <w:rsid w:val="006C622E"/>
    <w:rsid w:val="006C652B"/>
    <w:rsid w:val="006C6B90"/>
    <w:rsid w:val="006C6BBE"/>
    <w:rsid w:val="006C6F93"/>
    <w:rsid w:val="006C755B"/>
    <w:rsid w:val="006C7634"/>
    <w:rsid w:val="006C7B33"/>
    <w:rsid w:val="006C7F00"/>
    <w:rsid w:val="006D0001"/>
    <w:rsid w:val="006D0036"/>
    <w:rsid w:val="006D03F7"/>
    <w:rsid w:val="006D1048"/>
    <w:rsid w:val="006D1152"/>
    <w:rsid w:val="006D11F5"/>
    <w:rsid w:val="006D17AB"/>
    <w:rsid w:val="006D1820"/>
    <w:rsid w:val="006D18C4"/>
    <w:rsid w:val="006D1D3A"/>
    <w:rsid w:val="006D1F6F"/>
    <w:rsid w:val="006D201F"/>
    <w:rsid w:val="006D20B5"/>
    <w:rsid w:val="006D28D7"/>
    <w:rsid w:val="006D29A2"/>
    <w:rsid w:val="006D3068"/>
    <w:rsid w:val="006D367B"/>
    <w:rsid w:val="006D3A6A"/>
    <w:rsid w:val="006D626B"/>
    <w:rsid w:val="006D6290"/>
    <w:rsid w:val="006D646E"/>
    <w:rsid w:val="006D6649"/>
    <w:rsid w:val="006D667C"/>
    <w:rsid w:val="006D7338"/>
    <w:rsid w:val="006D759D"/>
    <w:rsid w:val="006D76B7"/>
    <w:rsid w:val="006D7AD3"/>
    <w:rsid w:val="006D7F56"/>
    <w:rsid w:val="006E01F3"/>
    <w:rsid w:val="006E144D"/>
    <w:rsid w:val="006E1DF0"/>
    <w:rsid w:val="006E216B"/>
    <w:rsid w:val="006E219C"/>
    <w:rsid w:val="006E27BE"/>
    <w:rsid w:val="006E35D8"/>
    <w:rsid w:val="006E4035"/>
    <w:rsid w:val="006E486A"/>
    <w:rsid w:val="006E4A16"/>
    <w:rsid w:val="006E4CCF"/>
    <w:rsid w:val="006E4D0E"/>
    <w:rsid w:val="006E591A"/>
    <w:rsid w:val="006E6A74"/>
    <w:rsid w:val="006E6C45"/>
    <w:rsid w:val="006E798E"/>
    <w:rsid w:val="006E79FE"/>
    <w:rsid w:val="006E7B0F"/>
    <w:rsid w:val="006E7B87"/>
    <w:rsid w:val="006E7BE9"/>
    <w:rsid w:val="006E7C76"/>
    <w:rsid w:val="006F03B6"/>
    <w:rsid w:val="006F0B29"/>
    <w:rsid w:val="006F0CB1"/>
    <w:rsid w:val="006F0D3D"/>
    <w:rsid w:val="006F0EB6"/>
    <w:rsid w:val="006F1BC3"/>
    <w:rsid w:val="006F1E72"/>
    <w:rsid w:val="006F1FDE"/>
    <w:rsid w:val="006F24B6"/>
    <w:rsid w:val="006F372D"/>
    <w:rsid w:val="006F3D12"/>
    <w:rsid w:val="006F3DBA"/>
    <w:rsid w:val="006F4163"/>
    <w:rsid w:val="006F4533"/>
    <w:rsid w:val="006F677E"/>
    <w:rsid w:val="006F714C"/>
    <w:rsid w:val="007001C4"/>
    <w:rsid w:val="00700625"/>
    <w:rsid w:val="00700D0B"/>
    <w:rsid w:val="00701003"/>
    <w:rsid w:val="0070114B"/>
    <w:rsid w:val="00701437"/>
    <w:rsid w:val="00701575"/>
    <w:rsid w:val="00701654"/>
    <w:rsid w:val="007027D5"/>
    <w:rsid w:val="00703694"/>
    <w:rsid w:val="0070369E"/>
    <w:rsid w:val="00704804"/>
    <w:rsid w:val="00705131"/>
    <w:rsid w:val="00705ACD"/>
    <w:rsid w:val="00705CB7"/>
    <w:rsid w:val="00706073"/>
    <w:rsid w:val="007061CD"/>
    <w:rsid w:val="00706368"/>
    <w:rsid w:val="00706414"/>
    <w:rsid w:val="00706786"/>
    <w:rsid w:val="007078B7"/>
    <w:rsid w:val="00707B0E"/>
    <w:rsid w:val="00707E39"/>
    <w:rsid w:val="00707F70"/>
    <w:rsid w:val="0071014B"/>
    <w:rsid w:val="007102A6"/>
    <w:rsid w:val="00710365"/>
    <w:rsid w:val="0071037F"/>
    <w:rsid w:val="0071040C"/>
    <w:rsid w:val="00711507"/>
    <w:rsid w:val="007116AD"/>
    <w:rsid w:val="00712234"/>
    <w:rsid w:val="0071252A"/>
    <w:rsid w:val="00712BFF"/>
    <w:rsid w:val="00712F96"/>
    <w:rsid w:val="00713073"/>
    <w:rsid w:val="007138B0"/>
    <w:rsid w:val="00714284"/>
    <w:rsid w:val="007142EE"/>
    <w:rsid w:val="007143F8"/>
    <w:rsid w:val="00715B9A"/>
    <w:rsid w:val="00716741"/>
    <w:rsid w:val="00716BE8"/>
    <w:rsid w:val="00716CA1"/>
    <w:rsid w:val="00716F4B"/>
    <w:rsid w:val="007171C9"/>
    <w:rsid w:val="00717524"/>
    <w:rsid w:val="00717EDE"/>
    <w:rsid w:val="00720229"/>
    <w:rsid w:val="00722C4D"/>
    <w:rsid w:val="00722FEF"/>
    <w:rsid w:val="00723141"/>
    <w:rsid w:val="0072339C"/>
    <w:rsid w:val="00724382"/>
    <w:rsid w:val="0072459E"/>
    <w:rsid w:val="00724795"/>
    <w:rsid w:val="0072497A"/>
    <w:rsid w:val="00724E7C"/>
    <w:rsid w:val="007279EF"/>
    <w:rsid w:val="00727C3B"/>
    <w:rsid w:val="00730265"/>
    <w:rsid w:val="0073073A"/>
    <w:rsid w:val="00730C11"/>
    <w:rsid w:val="00731C64"/>
    <w:rsid w:val="00731FCA"/>
    <w:rsid w:val="00732194"/>
    <w:rsid w:val="00732413"/>
    <w:rsid w:val="00732579"/>
    <w:rsid w:val="00732C83"/>
    <w:rsid w:val="00732FE3"/>
    <w:rsid w:val="00733B2E"/>
    <w:rsid w:val="00734164"/>
    <w:rsid w:val="0073471A"/>
    <w:rsid w:val="00734BF8"/>
    <w:rsid w:val="00734F4C"/>
    <w:rsid w:val="00735403"/>
    <w:rsid w:val="00735465"/>
    <w:rsid w:val="00735DDE"/>
    <w:rsid w:val="00736518"/>
    <w:rsid w:val="0073688F"/>
    <w:rsid w:val="007370D4"/>
    <w:rsid w:val="00737DCD"/>
    <w:rsid w:val="007401EC"/>
    <w:rsid w:val="00740586"/>
    <w:rsid w:val="00740B7D"/>
    <w:rsid w:val="00740EDF"/>
    <w:rsid w:val="00742431"/>
    <w:rsid w:val="00742A67"/>
    <w:rsid w:val="00742B79"/>
    <w:rsid w:val="00742ED5"/>
    <w:rsid w:val="007433BB"/>
    <w:rsid w:val="00743428"/>
    <w:rsid w:val="00743CE5"/>
    <w:rsid w:val="00744156"/>
    <w:rsid w:val="00744D74"/>
    <w:rsid w:val="00745E21"/>
    <w:rsid w:val="00745F2B"/>
    <w:rsid w:val="0074630D"/>
    <w:rsid w:val="00746876"/>
    <w:rsid w:val="00746E9F"/>
    <w:rsid w:val="00747215"/>
    <w:rsid w:val="00747296"/>
    <w:rsid w:val="00747632"/>
    <w:rsid w:val="0075018B"/>
    <w:rsid w:val="007504F1"/>
    <w:rsid w:val="00750B0E"/>
    <w:rsid w:val="00750C7D"/>
    <w:rsid w:val="007519F5"/>
    <w:rsid w:val="00752241"/>
    <w:rsid w:val="007523FB"/>
    <w:rsid w:val="00752ADC"/>
    <w:rsid w:val="00753324"/>
    <w:rsid w:val="00753985"/>
    <w:rsid w:val="00753C9F"/>
    <w:rsid w:val="00753E90"/>
    <w:rsid w:val="0075472A"/>
    <w:rsid w:val="00754C69"/>
    <w:rsid w:val="00754F02"/>
    <w:rsid w:val="00755BBE"/>
    <w:rsid w:val="007561B4"/>
    <w:rsid w:val="00756540"/>
    <w:rsid w:val="00756C73"/>
    <w:rsid w:val="007572D7"/>
    <w:rsid w:val="00757307"/>
    <w:rsid w:val="00757502"/>
    <w:rsid w:val="0075788A"/>
    <w:rsid w:val="007579E5"/>
    <w:rsid w:val="0076014E"/>
    <w:rsid w:val="007601B6"/>
    <w:rsid w:val="00760903"/>
    <w:rsid w:val="00760D84"/>
    <w:rsid w:val="00761385"/>
    <w:rsid w:val="00761CDB"/>
    <w:rsid w:val="00761E46"/>
    <w:rsid w:val="0076224A"/>
    <w:rsid w:val="007625C9"/>
    <w:rsid w:val="00762AC1"/>
    <w:rsid w:val="00762EFA"/>
    <w:rsid w:val="00763699"/>
    <w:rsid w:val="007639E1"/>
    <w:rsid w:val="00763B7E"/>
    <w:rsid w:val="00763CEE"/>
    <w:rsid w:val="00763F96"/>
    <w:rsid w:val="00764219"/>
    <w:rsid w:val="00764977"/>
    <w:rsid w:val="007656C3"/>
    <w:rsid w:val="00765BE1"/>
    <w:rsid w:val="00765E75"/>
    <w:rsid w:val="007663D5"/>
    <w:rsid w:val="007663D8"/>
    <w:rsid w:val="00766A4F"/>
    <w:rsid w:val="00766AA0"/>
    <w:rsid w:val="007671FF"/>
    <w:rsid w:val="0076741D"/>
    <w:rsid w:val="00767446"/>
    <w:rsid w:val="00767454"/>
    <w:rsid w:val="007677E6"/>
    <w:rsid w:val="00767FD9"/>
    <w:rsid w:val="00771225"/>
    <w:rsid w:val="007712DA"/>
    <w:rsid w:val="007714FD"/>
    <w:rsid w:val="00771AB2"/>
    <w:rsid w:val="00772A42"/>
    <w:rsid w:val="00772B4A"/>
    <w:rsid w:val="00772B96"/>
    <w:rsid w:val="00772C13"/>
    <w:rsid w:val="00773318"/>
    <w:rsid w:val="00773357"/>
    <w:rsid w:val="007735CB"/>
    <w:rsid w:val="0077386D"/>
    <w:rsid w:val="00774105"/>
    <w:rsid w:val="00774158"/>
    <w:rsid w:val="00774604"/>
    <w:rsid w:val="00774E95"/>
    <w:rsid w:val="00775073"/>
    <w:rsid w:val="00775CCA"/>
    <w:rsid w:val="0077676E"/>
    <w:rsid w:val="00776FE7"/>
    <w:rsid w:val="00777548"/>
    <w:rsid w:val="007776C8"/>
    <w:rsid w:val="00777739"/>
    <w:rsid w:val="00777782"/>
    <w:rsid w:val="00777AFA"/>
    <w:rsid w:val="00777B3C"/>
    <w:rsid w:val="00782734"/>
    <w:rsid w:val="00782B0E"/>
    <w:rsid w:val="007830B6"/>
    <w:rsid w:val="007840BE"/>
    <w:rsid w:val="00784687"/>
    <w:rsid w:val="00784986"/>
    <w:rsid w:val="00784996"/>
    <w:rsid w:val="00785032"/>
    <w:rsid w:val="00785320"/>
    <w:rsid w:val="00786345"/>
    <w:rsid w:val="00786364"/>
    <w:rsid w:val="00786667"/>
    <w:rsid w:val="007873C1"/>
    <w:rsid w:val="0078787D"/>
    <w:rsid w:val="00787BEF"/>
    <w:rsid w:val="0079074A"/>
    <w:rsid w:val="00791434"/>
    <w:rsid w:val="00791C34"/>
    <w:rsid w:val="0079204E"/>
    <w:rsid w:val="00792931"/>
    <w:rsid w:val="00792A21"/>
    <w:rsid w:val="00792C1F"/>
    <w:rsid w:val="00793252"/>
    <w:rsid w:val="00793347"/>
    <w:rsid w:val="0079343A"/>
    <w:rsid w:val="0079368C"/>
    <w:rsid w:val="007944CA"/>
    <w:rsid w:val="00794854"/>
    <w:rsid w:val="00794D4C"/>
    <w:rsid w:val="00794E4F"/>
    <w:rsid w:val="00795CD8"/>
    <w:rsid w:val="007960C9"/>
    <w:rsid w:val="00796829"/>
    <w:rsid w:val="00796852"/>
    <w:rsid w:val="00796C04"/>
    <w:rsid w:val="0079777F"/>
    <w:rsid w:val="007977E1"/>
    <w:rsid w:val="007A0AB6"/>
    <w:rsid w:val="007A0E00"/>
    <w:rsid w:val="007A0E3D"/>
    <w:rsid w:val="007A1036"/>
    <w:rsid w:val="007A1303"/>
    <w:rsid w:val="007A147D"/>
    <w:rsid w:val="007A2122"/>
    <w:rsid w:val="007A26DB"/>
    <w:rsid w:val="007A3400"/>
    <w:rsid w:val="007A3B1B"/>
    <w:rsid w:val="007A3E09"/>
    <w:rsid w:val="007A406F"/>
    <w:rsid w:val="007A5035"/>
    <w:rsid w:val="007A5169"/>
    <w:rsid w:val="007A54CF"/>
    <w:rsid w:val="007A57B9"/>
    <w:rsid w:val="007A6341"/>
    <w:rsid w:val="007A6351"/>
    <w:rsid w:val="007A6515"/>
    <w:rsid w:val="007A6542"/>
    <w:rsid w:val="007A6760"/>
    <w:rsid w:val="007A6795"/>
    <w:rsid w:val="007A6B42"/>
    <w:rsid w:val="007A6B5C"/>
    <w:rsid w:val="007A70CA"/>
    <w:rsid w:val="007A712C"/>
    <w:rsid w:val="007A7397"/>
    <w:rsid w:val="007A7707"/>
    <w:rsid w:val="007A793C"/>
    <w:rsid w:val="007B041A"/>
    <w:rsid w:val="007B124C"/>
    <w:rsid w:val="007B18DE"/>
    <w:rsid w:val="007B199D"/>
    <w:rsid w:val="007B1D55"/>
    <w:rsid w:val="007B2387"/>
    <w:rsid w:val="007B2436"/>
    <w:rsid w:val="007B3232"/>
    <w:rsid w:val="007B32BD"/>
    <w:rsid w:val="007B3AF9"/>
    <w:rsid w:val="007B4150"/>
    <w:rsid w:val="007B499F"/>
    <w:rsid w:val="007B577A"/>
    <w:rsid w:val="007B57F5"/>
    <w:rsid w:val="007B61E3"/>
    <w:rsid w:val="007B63D9"/>
    <w:rsid w:val="007B6591"/>
    <w:rsid w:val="007B6DEA"/>
    <w:rsid w:val="007B7AB5"/>
    <w:rsid w:val="007C0B06"/>
    <w:rsid w:val="007C0BCB"/>
    <w:rsid w:val="007C0EC7"/>
    <w:rsid w:val="007C115A"/>
    <w:rsid w:val="007C1C21"/>
    <w:rsid w:val="007C2351"/>
    <w:rsid w:val="007C2621"/>
    <w:rsid w:val="007C2878"/>
    <w:rsid w:val="007C28D7"/>
    <w:rsid w:val="007C2922"/>
    <w:rsid w:val="007C2B45"/>
    <w:rsid w:val="007C31B1"/>
    <w:rsid w:val="007C33ED"/>
    <w:rsid w:val="007C380B"/>
    <w:rsid w:val="007C3B6B"/>
    <w:rsid w:val="007C3F31"/>
    <w:rsid w:val="007C41F2"/>
    <w:rsid w:val="007C66EE"/>
    <w:rsid w:val="007C683D"/>
    <w:rsid w:val="007C6CB9"/>
    <w:rsid w:val="007C71E2"/>
    <w:rsid w:val="007D1750"/>
    <w:rsid w:val="007D1C7B"/>
    <w:rsid w:val="007D249A"/>
    <w:rsid w:val="007D29F5"/>
    <w:rsid w:val="007D3C30"/>
    <w:rsid w:val="007D3D92"/>
    <w:rsid w:val="007D4625"/>
    <w:rsid w:val="007D48B7"/>
    <w:rsid w:val="007D4909"/>
    <w:rsid w:val="007D522F"/>
    <w:rsid w:val="007D532E"/>
    <w:rsid w:val="007D5342"/>
    <w:rsid w:val="007D55A3"/>
    <w:rsid w:val="007D569F"/>
    <w:rsid w:val="007D5F31"/>
    <w:rsid w:val="007D63A0"/>
    <w:rsid w:val="007D6605"/>
    <w:rsid w:val="007D680F"/>
    <w:rsid w:val="007D68AF"/>
    <w:rsid w:val="007D7580"/>
    <w:rsid w:val="007D7A54"/>
    <w:rsid w:val="007D7E86"/>
    <w:rsid w:val="007E0C2B"/>
    <w:rsid w:val="007E0D74"/>
    <w:rsid w:val="007E0E0F"/>
    <w:rsid w:val="007E100B"/>
    <w:rsid w:val="007E142E"/>
    <w:rsid w:val="007E16D6"/>
    <w:rsid w:val="007E19F5"/>
    <w:rsid w:val="007E225E"/>
    <w:rsid w:val="007E28C3"/>
    <w:rsid w:val="007E3110"/>
    <w:rsid w:val="007E3762"/>
    <w:rsid w:val="007E40D7"/>
    <w:rsid w:val="007E474F"/>
    <w:rsid w:val="007E48B8"/>
    <w:rsid w:val="007E5225"/>
    <w:rsid w:val="007E5558"/>
    <w:rsid w:val="007E55DB"/>
    <w:rsid w:val="007E5A87"/>
    <w:rsid w:val="007E6054"/>
    <w:rsid w:val="007E664A"/>
    <w:rsid w:val="007E7869"/>
    <w:rsid w:val="007F031D"/>
    <w:rsid w:val="007F05D6"/>
    <w:rsid w:val="007F1619"/>
    <w:rsid w:val="007F20E8"/>
    <w:rsid w:val="007F2A03"/>
    <w:rsid w:val="007F340C"/>
    <w:rsid w:val="007F3D16"/>
    <w:rsid w:val="007F4322"/>
    <w:rsid w:val="007F475F"/>
    <w:rsid w:val="007F4A12"/>
    <w:rsid w:val="007F4C79"/>
    <w:rsid w:val="007F4FDF"/>
    <w:rsid w:val="007F57C5"/>
    <w:rsid w:val="007F5F33"/>
    <w:rsid w:val="007F6453"/>
    <w:rsid w:val="007F7A52"/>
    <w:rsid w:val="007F7D33"/>
    <w:rsid w:val="00800758"/>
    <w:rsid w:val="00801353"/>
    <w:rsid w:val="0080139B"/>
    <w:rsid w:val="00801550"/>
    <w:rsid w:val="00801839"/>
    <w:rsid w:val="00801B4E"/>
    <w:rsid w:val="00801CFD"/>
    <w:rsid w:val="008021B9"/>
    <w:rsid w:val="008022A0"/>
    <w:rsid w:val="008028BC"/>
    <w:rsid w:val="00802FD1"/>
    <w:rsid w:val="00803A86"/>
    <w:rsid w:val="008050D6"/>
    <w:rsid w:val="008052FE"/>
    <w:rsid w:val="0080574C"/>
    <w:rsid w:val="00805EA5"/>
    <w:rsid w:val="008062C6"/>
    <w:rsid w:val="0080632D"/>
    <w:rsid w:val="00806C3E"/>
    <w:rsid w:val="00806D06"/>
    <w:rsid w:val="00806D8E"/>
    <w:rsid w:val="00806E39"/>
    <w:rsid w:val="00807225"/>
    <w:rsid w:val="008073AD"/>
    <w:rsid w:val="00807DDA"/>
    <w:rsid w:val="00810039"/>
    <w:rsid w:val="00810992"/>
    <w:rsid w:val="00810BF3"/>
    <w:rsid w:val="00811094"/>
    <w:rsid w:val="0081126E"/>
    <w:rsid w:val="00812169"/>
    <w:rsid w:val="008121FC"/>
    <w:rsid w:val="0081271E"/>
    <w:rsid w:val="00812B60"/>
    <w:rsid w:val="00812D6C"/>
    <w:rsid w:val="00813C06"/>
    <w:rsid w:val="00814FA6"/>
    <w:rsid w:val="008156AE"/>
    <w:rsid w:val="00815CE5"/>
    <w:rsid w:val="008160B3"/>
    <w:rsid w:val="00816487"/>
    <w:rsid w:val="008169E0"/>
    <w:rsid w:val="00816AE3"/>
    <w:rsid w:val="00816D89"/>
    <w:rsid w:val="00816F12"/>
    <w:rsid w:val="00816F73"/>
    <w:rsid w:val="008174D4"/>
    <w:rsid w:val="00817666"/>
    <w:rsid w:val="00817E94"/>
    <w:rsid w:val="00817FDA"/>
    <w:rsid w:val="0082020E"/>
    <w:rsid w:val="00820318"/>
    <w:rsid w:val="00820655"/>
    <w:rsid w:val="00820B97"/>
    <w:rsid w:val="00821653"/>
    <w:rsid w:val="00821967"/>
    <w:rsid w:val="00821D6E"/>
    <w:rsid w:val="00821E48"/>
    <w:rsid w:val="0082243F"/>
    <w:rsid w:val="0082255E"/>
    <w:rsid w:val="00823B63"/>
    <w:rsid w:val="00823B6E"/>
    <w:rsid w:val="00824177"/>
    <w:rsid w:val="00825231"/>
    <w:rsid w:val="008256D8"/>
    <w:rsid w:val="0082570A"/>
    <w:rsid w:val="0082609F"/>
    <w:rsid w:val="00826DC4"/>
    <w:rsid w:val="00826EDF"/>
    <w:rsid w:val="008279CF"/>
    <w:rsid w:val="00827BE6"/>
    <w:rsid w:val="00830350"/>
    <w:rsid w:val="008306DE"/>
    <w:rsid w:val="00830946"/>
    <w:rsid w:val="00830C69"/>
    <w:rsid w:val="00831A70"/>
    <w:rsid w:val="0083207C"/>
    <w:rsid w:val="008323C2"/>
    <w:rsid w:val="0083252C"/>
    <w:rsid w:val="00832CF2"/>
    <w:rsid w:val="008332E2"/>
    <w:rsid w:val="008337CF"/>
    <w:rsid w:val="008337ED"/>
    <w:rsid w:val="00833FEE"/>
    <w:rsid w:val="0083418A"/>
    <w:rsid w:val="00834192"/>
    <w:rsid w:val="008344A4"/>
    <w:rsid w:val="0083470A"/>
    <w:rsid w:val="008353AD"/>
    <w:rsid w:val="00835581"/>
    <w:rsid w:val="00835F90"/>
    <w:rsid w:val="00836579"/>
    <w:rsid w:val="008367D1"/>
    <w:rsid w:val="00836C75"/>
    <w:rsid w:val="00840B86"/>
    <w:rsid w:val="00840CB6"/>
    <w:rsid w:val="00841130"/>
    <w:rsid w:val="0084193C"/>
    <w:rsid w:val="00841F23"/>
    <w:rsid w:val="00842871"/>
    <w:rsid w:val="0084289B"/>
    <w:rsid w:val="0084299B"/>
    <w:rsid w:val="00842F41"/>
    <w:rsid w:val="0084301E"/>
    <w:rsid w:val="00843540"/>
    <w:rsid w:val="0084365B"/>
    <w:rsid w:val="00844157"/>
    <w:rsid w:val="008441E8"/>
    <w:rsid w:val="00844480"/>
    <w:rsid w:val="00844663"/>
    <w:rsid w:val="00844C51"/>
    <w:rsid w:val="008458D4"/>
    <w:rsid w:val="00845DFC"/>
    <w:rsid w:val="00846424"/>
    <w:rsid w:val="00846EAC"/>
    <w:rsid w:val="00846F1D"/>
    <w:rsid w:val="00847062"/>
    <w:rsid w:val="0084716F"/>
    <w:rsid w:val="008471CE"/>
    <w:rsid w:val="0084734B"/>
    <w:rsid w:val="0084743E"/>
    <w:rsid w:val="00847C26"/>
    <w:rsid w:val="00847DED"/>
    <w:rsid w:val="00850289"/>
    <w:rsid w:val="00850350"/>
    <w:rsid w:val="008504A0"/>
    <w:rsid w:val="0085062C"/>
    <w:rsid w:val="008509C7"/>
    <w:rsid w:val="00850A6C"/>
    <w:rsid w:val="008517DE"/>
    <w:rsid w:val="00851CC7"/>
    <w:rsid w:val="0085229B"/>
    <w:rsid w:val="00852B05"/>
    <w:rsid w:val="00852FED"/>
    <w:rsid w:val="008533C8"/>
    <w:rsid w:val="008535E9"/>
    <w:rsid w:val="00853FF9"/>
    <w:rsid w:val="00855477"/>
    <w:rsid w:val="00855900"/>
    <w:rsid w:val="00856708"/>
    <w:rsid w:val="00856A15"/>
    <w:rsid w:val="00856B41"/>
    <w:rsid w:val="008578E8"/>
    <w:rsid w:val="00857E6B"/>
    <w:rsid w:val="008612CD"/>
    <w:rsid w:val="0086139F"/>
    <w:rsid w:val="0086149A"/>
    <w:rsid w:val="0086271D"/>
    <w:rsid w:val="00862DFC"/>
    <w:rsid w:val="00863146"/>
    <w:rsid w:val="00863494"/>
    <w:rsid w:val="00863658"/>
    <w:rsid w:val="00863B2E"/>
    <w:rsid w:val="00864C3F"/>
    <w:rsid w:val="008654AD"/>
    <w:rsid w:val="008663D7"/>
    <w:rsid w:val="0086659A"/>
    <w:rsid w:val="00867203"/>
    <w:rsid w:val="008705C4"/>
    <w:rsid w:val="00870F92"/>
    <w:rsid w:val="00871B97"/>
    <w:rsid w:val="0087216F"/>
    <w:rsid w:val="008723DC"/>
    <w:rsid w:val="008724D5"/>
    <w:rsid w:val="00873A51"/>
    <w:rsid w:val="008743A7"/>
    <w:rsid w:val="00874628"/>
    <w:rsid w:val="00874EC0"/>
    <w:rsid w:val="00875159"/>
    <w:rsid w:val="00875245"/>
    <w:rsid w:val="00875251"/>
    <w:rsid w:val="0087532C"/>
    <w:rsid w:val="0087624E"/>
    <w:rsid w:val="008764EB"/>
    <w:rsid w:val="0087673D"/>
    <w:rsid w:val="008769E6"/>
    <w:rsid w:val="00877353"/>
    <w:rsid w:val="00877DC2"/>
    <w:rsid w:val="00877E1A"/>
    <w:rsid w:val="00880E6E"/>
    <w:rsid w:val="00881C0D"/>
    <w:rsid w:val="00881F50"/>
    <w:rsid w:val="0088211E"/>
    <w:rsid w:val="00882510"/>
    <w:rsid w:val="00882809"/>
    <w:rsid w:val="00882A89"/>
    <w:rsid w:val="00882EE8"/>
    <w:rsid w:val="008831CC"/>
    <w:rsid w:val="00883F1C"/>
    <w:rsid w:val="008842D0"/>
    <w:rsid w:val="00884F60"/>
    <w:rsid w:val="008852C5"/>
    <w:rsid w:val="00885575"/>
    <w:rsid w:val="008859EC"/>
    <w:rsid w:val="0088684A"/>
    <w:rsid w:val="0088767B"/>
    <w:rsid w:val="00887DB1"/>
    <w:rsid w:val="00887E2E"/>
    <w:rsid w:val="00890D3E"/>
    <w:rsid w:val="00890FB0"/>
    <w:rsid w:val="00891281"/>
    <w:rsid w:val="0089128C"/>
    <w:rsid w:val="008916DA"/>
    <w:rsid w:val="00891B76"/>
    <w:rsid w:val="00891F6F"/>
    <w:rsid w:val="00892463"/>
    <w:rsid w:val="008925C5"/>
    <w:rsid w:val="00892BD3"/>
    <w:rsid w:val="00892E70"/>
    <w:rsid w:val="00892F51"/>
    <w:rsid w:val="0089323D"/>
    <w:rsid w:val="00893802"/>
    <w:rsid w:val="0089411F"/>
    <w:rsid w:val="00894273"/>
    <w:rsid w:val="00894448"/>
    <w:rsid w:val="0089475E"/>
    <w:rsid w:val="00894F03"/>
    <w:rsid w:val="008956CD"/>
    <w:rsid w:val="00895F83"/>
    <w:rsid w:val="00896211"/>
    <w:rsid w:val="00896252"/>
    <w:rsid w:val="0089653B"/>
    <w:rsid w:val="0089749E"/>
    <w:rsid w:val="008979F2"/>
    <w:rsid w:val="00897A0F"/>
    <w:rsid w:val="00897F75"/>
    <w:rsid w:val="008A0734"/>
    <w:rsid w:val="008A07FA"/>
    <w:rsid w:val="008A1907"/>
    <w:rsid w:val="008A19A5"/>
    <w:rsid w:val="008A2567"/>
    <w:rsid w:val="008A2A4E"/>
    <w:rsid w:val="008A2BC2"/>
    <w:rsid w:val="008A3CC5"/>
    <w:rsid w:val="008A3E93"/>
    <w:rsid w:val="008A550E"/>
    <w:rsid w:val="008A59A9"/>
    <w:rsid w:val="008A64E7"/>
    <w:rsid w:val="008A6644"/>
    <w:rsid w:val="008A6AB8"/>
    <w:rsid w:val="008A6DB6"/>
    <w:rsid w:val="008A7117"/>
    <w:rsid w:val="008B1029"/>
    <w:rsid w:val="008B134C"/>
    <w:rsid w:val="008B144D"/>
    <w:rsid w:val="008B223C"/>
    <w:rsid w:val="008B25DF"/>
    <w:rsid w:val="008B2606"/>
    <w:rsid w:val="008B29F6"/>
    <w:rsid w:val="008B2DF1"/>
    <w:rsid w:val="008B339C"/>
    <w:rsid w:val="008B3798"/>
    <w:rsid w:val="008B3F86"/>
    <w:rsid w:val="008B40B6"/>
    <w:rsid w:val="008B5790"/>
    <w:rsid w:val="008B5B0B"/>
    <w:rsid w:val="008B6234"/>
    <w:rsid w:val="008B62C3"/>
    <w:rsid w:val="008B6474"/>
    <w:rsid w:val="008B64B8"/>
    <w:rsid w:val="008B660C"/>
    <w:rsid w:val="008B764C"/>
    <w:rsid w:val="008B7901"/>
    <w:rsid w:val="008B7B64"/>
    <w:rsid w:val="008B7F1A"/>
    <w:rsid w:val="008C0670"/>
    <w:rsid w:val="008C0880"/>
    <w:rsid w:val="008C1D54"/>
    <w:rsid w:val="008C1DFE"/>
    <w:rsid w:val="008C30BF"/>
    <w:rsid w:val="008C3619"/>
    <w:rsid w:val="008C36D9"/>
    <w:rsid w:val="008C3B2E"/>
    <w:rsid w:val="008C465D"/>
    <w:rsid w:val="008C49B1"/>
    <w:rsid w:val="008C4CD0"/>
    <w:rsid w:val="008C4DAC"/>
    <w:rsid w:val="008C5579"/>
    <w:rsid w:val="008C58BF"/>
    <w:rsid w:val="008C5BB5"/>
    <w:rsid w:val="008C5C72"/>
    <w:rsid w:val="008C6003"/>
    <w:rsid w:val="008C6ABE"/>
    <w:rsid w:val="008C72A6"/>
    <w:rsid w:val="008C73A6"/>
    <w:rsid w:val="008C7B4B"/>
    <w:rsid w:val="008C7CE5"/>
    <w:rsid w:val="008C7CFB"/>
    <w:rsid w:val="008D0023"/>
    <w:rsid w:val="008D0193"/>
    <w:rsid w:val="008D031B"/>
    <w:rsid w:val="008D08E8"/>
    <w:rsid w:val="008D08F6"/>
    <w:rsid w:val="008D0D03"/>
    <w:rsid w:val="008D0DCF"/>
    <w:rsid w:val="008D15BE"/>
    <w:rsid w:val="008D17EF"/>
    <w:rsid w:val="008D1949"/>
    <w:rsid w:val="008D1AD0"/>
    <w:rsid w:val="008D21B9"/>
    <w:rsid w:val="008D23CB"/>
    <w:rsid w:val="008D29EC"/>
    <w:rsid w:val="008D2A4F"/>
    <w:rsid w:val="008D320E"/>
    <w:rsid w:val="008D3319"/>
    <w:rsid w:val="008D35B3"/>
    <w:rsid w:val="008D35F5"/>
    <w:rsid w:val="008D381B"/>
    <w:rsid w:val="008D49E4"/>
    <w:rsid w:val="008D4AA2"/>
    <w:rsid w:val="008D4CF6"/>
    <w:rsid w:val="008D5277"/>
    <w:rsid w:val="008D5CD5"/>
    <w:rsid w:val="008D5D86"/>
    <w:rsid w:val="008D5DB6"/>
    <w:rsid w:val="008D6830"/>
    <w:rsid w:val="008D6E8F"/>
    <w:rsid w:val="008D71EB"/>
    <w:rsid w:val="008E0679"/>
    <w:rsid w:val="008E185E"/>
    <w:rsid w:val="008E22C0"/>
    <w:rsid w:val="008E23B5"/>
    <w:rsid w:val="008E2478"/>
    <w:rsid w:val="008E30D5"/>
    <w:rsid w:val="008E3846"/>
    <w:rsid w:val="008E38B7"/>
    <w:rsid w:val="008E3B6C"/>
    <w:rsid w:val="008E415E"/>
    <w:rsid w:val="008E47C1"/>
    <w:rsid w:val="008E5869"/>
    <w:rsid w:val="008E5B77"/>
    <w:rsid w:val="008E5E99"/>
    <w:rsid w:val="008E6949"/>
    <w:rsid w:val="008E69D7"/>
    <w:rsid w:val="008E71A5"/>
    <w:rsid w:val="008E7435"/>
    <w:rsid w:val="008E745C"/>
    <w:rsid w:val="008E79D9"/>
    <w:rsid w:val="008F1885"/>
    <w:rsid w:val="008F1D90"/>
    <w:rsid w:val="008F20E5"/>
    <w:rsid w:val="008F34BC"/>
    <w:rsid w:val="008F4187"/>
    <w:rsid w:val="008F443C"/>
    <w:rsid w:val="008F4972"/>
    <w:rsid w:val="008F4BB4"/>
    <w:rsid w:val="008F4C0F"/>
    <w:rsid w:val="008F506D"/>
    <w:rsid w:val="008F510C"/>
    <w:rsid w:val="008F53B6"/>
    <w:rsid w:val="008F5401"/>
    <w:rsid w:val="008F6103"/>
    <w:rsid w:val="008F6603"/>
    <w:rsid w:val="008F6F04"/>
    <w:rsid w:val="008F6FBA"/>
    <w:rsid w:val="008F713E"/>
    <w:rsid w:val="008F72EE"/>
    <w:rsid w:val="008F7B54"/>
    <w:rsid w:val="009009EF"/>
    <w:rsid w:val="00900DB2"/>
    <w:rsid w:val="00901BB5"/>
    <w:rsid w:val="009020C8"/>
    <w:rsid w:val="00902B0B"/>
    <w:rsid w:val="00902B1C"/>
    <w:rsid w:val="0090300E"/>
    <w:rsid w:val="009034AB"/>
    <w:rsid w:val="00903594"/>
    <w:rsid w:val="00903828"/>
    <w:rsid w:val="009038C1"/>
    <w:rsid w:val="00903E48"/>
    <w:rsid w:val="009041F4"/>
    <w:rsid w:val="009042A7"/>
    <w:rsid w:val="00904301"/>
    <w:rsid w:val="009043EC"/>
    <w:rsid w:val="00905072"/>
    <w:rsid w:val="00905107"/>
    <w:rsid w:val="009057B2"/>
    <w:rsid w:val="00906373"/>
    <w:rsid w:val="0090679D"/>
    <w:rsid w:val="009069A0"/>
    <w:rsid w:val="00907768"/>
    <w:rsid w:val="009078DE"/>
    <w:rsid w:val="009104B2"/>
    <w:rsid w:val="0091084E"/>
    <w:rsid w:val="0091087C"/>
    <w:rsid w:val="00911123"/>
    <w:rsid w:val="00911AAF"/>
    <w:rsid w:val="00911CA1"/>
    <w:rsid w:val="00911CB0"/>
    <w:rsid w:val="00912507"/>
    <w:rsid w:val="00912A12"/>
    <w:rsid w:val="00912A55"/>
    <w:rsid w:val="00913087"/>
    <w:rsid w:val="009132FD"/>
    <w:rsid w:val="00913656"/>
    <w:rsid w:val="00913887"/>
    <w:rsid w:val="00914A32"/>
    <w:rsid w:val="00914FC0"/>
    <w:rsid w:val="00915250"/>
    <w:rsid w:val="009154FF"/>
    <w:rsid w:val="00915B7B"/>
    <w:rsid w:val="00915C36"/>
    <w:rsid w:val="00915FE8"/>
    <w:rsid w:val="009162DF"/>
    <w:rsid w:val="009162F4"/>
    <w:rsid w:val="0091676A"/>
    <w:rsid w:val="00916DD6"/>
    <w:rsid w:val="0091793F"/>
    <w:rsid w:val="00917CCB"/>
    <w:rsid w:val="009200A6"/>
    <w:rsid w:val="0092092A"/>
    <w:rsid w:val="00921A61"/>
    <w:rsid w:val="0092221E"/>
    <w:rsid w:val="009230ED"/>
    <w:rsid w:val="00923A2C"/>
    <w:rsid w:val="0092428F"/>
    <w:rsid w:val="00924317"/>
    <w:rsid w:val="009246A5"/>
    <w:rsid w:val="00924B04"/>
    <w:rsid w:val="00925B91"/>
    <w:rsid w:val="0092615B"/>
    <w:rsid w:val="009266D0"/>
    <w:rsid w:val="00926BDE"/>
    <w:rsid w:val="009275F2"/>
    <w:rsid w:val="00927B9E"/>
    <w:rsid w:val="009300E7"/>
    <w:rsid w:val="0093050C"/>
    <w:rsid w:val="00931292"/>
    <w:rsid w:val="00931811"/>
    <w:rsid w:val="0093210D"/>
    <w:rsid w:val="0093216F"/>
    <w:rsid w:val="009323AB"/>
    <w:rsid w:val="00933D3F"/>
    <w:rsid w:val="00934138"/>
    <w:rsid w:val="009341E0"/>
    <w:rsid w:val="00934484"/>
    <w:rsid w:val="009349E4"/>
    <w:rsid w:val="0093505F"/>
    <w:rsid w:val="00936958"/>
    <w:rsid w:val="0093726E"/>
    <w:rsid w:val="00937592"/>
    <w:rsid w:val="009375C4"/>
    <w:rsid w:val="0093768E"/>
    <w:rsid w:val="009376E9"/>
    <w:rsid w:val="0094073A"/>
    <w:rsid w:val="009408A4"/>
    <w:rsid w:val="00940A95"/>
    <w:rsid w:val="00940C3D"/>
    <w:rsid w:val="00941139"/>
    <w:rsid w:val="00941245"/>
    <w:rsid w:val="009415B4"/>
    <w:rsid w:val="0094177F"/>
    <w:rsid w:val="00942285"/>
    <w:rsid w:val="0094277E"/>
    <w:rsid w:val="00942DF9"/>
    <w:rsid w:val="00942F05"/>
    <w:rsid w:val="00942F54"/>
    <w:rsid w:val="00943AE9"/>
    <w:rsid w:val="00944006"/>
    <w:rsid w:val="009450A9"/>
    <w:rsid w:val="00945612"/>
    <w:rsid w:val="00945B39"/>
    <w:rsid w:val="0094646E"/>
    <w:rsid w:val="00946BE4"/>
    <w:rsid w:val="00946D8D"/>
    <w:rsid w:val="00947292"/>
    <w:rsid w:val="009475A6"/>
    <w:rsid w:val="00951893"/>
    <w:rsid w:val="009523BB"/>
    <w:rsid w:val="00953FEB"/>
    <w:rsid w:val="00954D69"/>
    <w:rsid w:val="00954DB8"/>
    <w:rsid w:val="009554D3"/>
    <w:rsid w:val="0095624E"/>
    <w:rsid w:val="00956BE6"/>
    <w:rsid w:val="00956DCE"/>
    <w:rsid w:val="009575CD"/>
    <w:rsid w:val="00957C5F"/>
    <w:rsid w:val="00960324"/>
    <w:rsid w:val="00960A74"/>
    <w:rsid w:val="00960CD4"/>
    <w:rsid w:val="00960E17"/>
    <w:rsid w:val="00961B80"/>
    <w:rsid w:val="00961C36"/>
    <w:rsid w:val="00961E14"/>
    <w:rsid w:val="00962209"/>
    <w:rsid w:val="009622F4"/>
    <w:rsid w:val="009626BF"/>
    <w:rsid w:val="00962A14"/>
    <w:rsid w:val="00962DB2"/>
    <w:rsid w:val="00962FF5"/>
    <w:rsid w:val="009636B0"/>
    <w:rsid w:val="00964269"/>
    <w:rsid w:val="009643BB"/>
    <w:rsid w:val="009645E6"/>
    <w:rsid w:val="00964992"/>
    <w:rsid w:val="00964D20"/>
    <w:rsid w:val="00964D74"/>
    <w:rsid w:val="00964F05"/>
    <w:rsid w:val="00964FF2"/>
    <w:rsid w:val="0096552E"/>
    <w:rsid w:val="00965D28"/>
    <w:rsid w:val="009666B6"/>
    <w:rsid w:val="00966C72"/>
    <w:rsid w:val="00966E9F"/>
    <w:rsid w:val="00966F88"/>
    <w:rsid w:val="00967215"/>
    <w:rsid w:val="009677ED"/>
    <w:rsid w:val="00967818"/>
    <w:rsid w:val="009703A5"/>
    <w:rsid w:val="00970789"/>
    <w:rsid w:val="009708B6"/>
    <w:rsid w:val="00970C6B"/>
    <w:rsid w:val="00971291"/>
    <w:rsid w:val="009716A3"/>
    <w:rsid w:val="00971875"/>
    <w:rsid w:val="00971D83"/>
    <w:rsid w:val="00972192"/>
    <w:rsid w:val="0097246C"/>
    <w:rsid w:val="009724FE"/>
    <w:rsid w:val="009726C2"/>
    <w:rsid w:val="009726E2"/>
    <w:rsid w:val="0097282B"/>
    <w:rsid w:val="009728EA"/>
    <w:rsid w:val="00972B51"/>
    <w:rsid w:val="00973C8F"/>
    <w:rsid w:val="00973E2E"/>
    <w:rsid w:val="00974438"/>
    <w:rsid w:val="00974451"/>
    <w:rsid w:val="0097473E"/>
    <w:rsid w:val="00974EE7"/>
    <w:rsid w:val="00974F08"/>
    <w:rsid w:val="009755F8"/>
    <w:rsid w:val="009758C3"/>
    <w:rsid w:val="009765F0"/>
    <w:rsid w:val="00976A4C"/>
    <w:rsid w:val="00976B1A"/>
    <w:rsid w:val="00977483"/>
    <w:rsid w:val="00977B1F"/>
    <w:rsid w:val="00977E6C"/>
    <w:rsid w:val="00977F1B"/>
    <w:rsid w:val="00977F45"/>
    <w:rsid w:val="00980786"/>
    <w:rsid w:val="0098085D"/>
    <w:rsid w:val="009819AE"/>
    <w:rsid w:val="00981EB9"/>
    <w:rsid w:val="00982043"/>
    <w:rsid w:val="009820B2"/>
    <w:rsid w:val="00982402"/>
    <w:rsid w:val="00982859"/>
    <w:rsid w:val="00982E62"/>
    <w:rsid w:val="009832A1"/>
    <w:rsid w:val="00983B76"/>
    <w:rsid w:val="00983E6A"/>
    <w:rsid w:val="0098447E"/>
    <w:rsid w:val="00984F84"/>
    <w:rsid w:val="00985EF3"/>
    <w:rsid w:val="00986FAD"/>
    <w:rsid w:val="009873D5"/>
    <w:rsid w:val="00987843"/>
    <w:rsid w:val="00987A96"/>
    <w:rsid w:val="00987B8B"/>
    <w:rsid w:val="00987FB0"/>
    <w:rsid w:val="009904E5"/>
    <w:rsid w:val="00990A9A"/>
    <w:rsid w:val="00990C93"/>
    <w:rsid w:val="0099151B"/>
    <w:rsid w:val="00991548"/>
    <w:rsid w:val="009917C3"/>
    <w:rsid w:val="0099199C"/>
    <w:rsid w:val="00991A89"/>
    <w:rsid w:val="00991CC5"/>
    <w:rsid w:val="00991F58"/>
    <w:rsid w:val="00992242"/>
    <w:rsid w:val="009925B3"/>
    <w:rsid w:val="00992BDE"/>
    <w:rsid w:val="00992BF2"/>
    <w:rsid w:val="009931FA"/>
    <w:rsid w:val="00993212"/>
    <w:rsid w:val="00993784"/>
    <w:rsid w:val="0099379B"/>
    <w:rsid w:val="009941AA"/>
    <w:rsid w:val="00994890"/>
    <w:rsid w:val="00994CC0"/>
    <w:rsid w:val="00994D9F"/>
    <w:rsid w:val="00994E62"/>
    <w:rsid w:val="00994F27"/>
    <w:rsid w:val="00994FB9"/>
    <w:rsid w:val="009952C0"/>
    <w:rsid w:val="009952CD"/>
    <w:rsid w:val="009953DF"/>
    <w:rsid w:val="009956D2"/>
    <w:rsid w:val="009957CA"/>
    <w:rsid w:val="00995E79"/>
    <w:rsid w:val="00996E24"/>
    <w:rsid w:val="0099748D"/>
    <w:rsid w:val="00997879"/>
    <w:rsid w:val="00997987"/>
    <w:rsid w:val="00997A70"/>
    <w:rsid w:val="009A075B"/>
    <w:rsid w:val="009A08FF"/>
    <w:rsid w:val="009A0A99"/>
    <w:rsid w:val="009A0E5D"/>
    <w:rsid w:val="009A1D1F"/>
    <w:rsid w:val="009A21A9"/>
    <w:rsid w:val="009A2355"/>
    <w:rsid w:val="009A2603"/>
    <w:rsid w:val="009A2F49"/>
    <w:rsid w:val="009A37AB"/>
    <w:rsid w:val="009A3E4D"/>
    <w:rsid w:val="009A3F1A"/>
    <w:rsid w:val="009A4AE3"/>
    <w:rsid w:val="009A54D9"/>
    <w:rsid w:val="009A67E2"/>
    <w:rsid w:val="009A6EEF"/>
    <w:rsid w:val="009A747C"/>
    <w:rsid w:val="009A7979"/>
    <w:rsid w:val="009A7EB6"/>
    <w:rsid w:val="009A7F65"/>
    <w:rsid w:val="009B0FF6"/>
    <w:rsid w:val="009B12AF"/>
    <w:rsid w:val="009B1A54"/>
    <w:rsid w:val="009B2634"/>
    <w:rsid w:val="009B2904"/>
    <w:rsid w:val="009B3224"/>
    <w:rsid w:val="009B3447"/>
    <w:rsid w:val="009B4B13"/>
    <w:rsid w:val="009B5344"/>
    <w:rsid w:val="009B59C3"/>
    <w:rsid w:val="009B5D68"/>
    <w:rsid w:val="009B60F6"/>
    <w:rsid w:val="009B6591"/>
    <w:rsid w:val="009B6E41"/>
    <w:rsid w:val="009B7095"/>
    <w:rsid w:val="009B70CE"/>
    <w:rsid w:val="009B7430"/>
    <w:rsid w:val="009B7654"/>
    <w:rsid w:val="009C0EAD"/>
    <w:rsid w:val="009C108D"/>
    <w:rsid w:val="009C1634"/>
    <w:rsid w:val="009C1716"/>
    <w:rsid w:val="009C18CD"/>
    <w:rsid w:val="009C1E12"/>
    <w:rsid w:val="009C1F12"/>
    <w:rsid w:val="009C1FB8"/>
    <w:rsid w:val="009C249B"/>
    <w:rsid w:val="009C254E"/>
    <w:rsid w:val="009C2CF8"/>
    <w:rsid w:val="009C2EB2"/>
    <w:rsid w:val="009C357E"/>
    <w:rsid w:val="009C3607"/>
    <w:rsid w:val="009C3AA4"/>
    <w:rsid w:val="009C3BFA"/>
    <w:rsid w:val="009C3EE1"/>
    <w:rsid w:val="009C4C17"/>
    <w:rsid w:val="009C4FFC"/>
    <w:rsid w:val="009C52CF"/>
    <w:rsid w:val="009C537D"/>
    <w:rsid w:val="009C56EA"/>
    <w:rsid w:val="009C5958"/>
    <w:rsid w:val="009C5A31"/>
    <w:rsid w:val="009C64F1"/>
    <w:rsid w:val="009C66C0"/>
    <w:rsid w:val="009C698F"/>
    <w:rsid w:val="009C6A9B"/>
    <w:rsid w:val="009C6DAD"/>
    <w:rsid w:val="009C712A"/>
    <w:rsid w:val="009C78CE"/>
    <w:rsid w:val="009C7FDC"/>
    <w:rsid w:val="009D0058"/>
    <w:rsid w:val="009D08F4"/>
    <w:rsid w:val="009D09D6"/>
    <w:rsid w:val="009D0FD7"/>
    <w:rsid w:val="009D1354"/>
    <w:rsid w:val="009D13EC"/>
    <w:rsid w:val="009D20CD"/>
    <w:rsid w:val="009D332E"/>
    <w:rsid w:val="009D358C"/>
    <w:rsid w:val="009D3C82"/>
    <w:rsid w:val="009D4005"/>
    <w:rsid w:val="009D55B9"/>
    <w:rsid w:val="009D56D1"/>
    <w:rsid w:val="009D599C"/>
    <w:rsid w:val="009D5E4A"/>
    <w:rsid w:val="009D5FA3"/>
    <w:rsid w:val="009D6184"/>
    <w:rsid w:val="009D691A"/>
    <w:rsid w:val="009D6EA6"/>
    <w:rsid w:val="009D6FE9"/>
    <w:rsid w:val="009D7033"/>
    <w:rsid w:val="009D714B"/>
    <w:rsid w:val="009D77CA"/>
    <w:rsid w:val="009D7A2D"/>
    <w:rsid w:val="009D7C2A"/>
    <w:rsid w:val="009E037F"/>
    <w:rsid w:val="009E056E"/>
    <w:rsid w:val="009E05BC"/>
    <w:rsid w:val="009E06F2"/>
    <w:rsid w:val="009E0917"/>
    <w:rsid w:val="009E10C9"/>
    <w:rsid w:val="009E14A3"/>
    <w:rsid w:val="009E14FC"/>
    <w:rsid w:val="009E1580"/>
    <w:rsid w:val="009E15BB"/>
    <w:rsid w:val="009E1F01"/>
    <w:rsid w:val="009E1FC3"/>
    <w:rsid w:val="009E2824"/>
    <w:rsid w:val="009E29A5"/>
    <w:rsid w:val="009E3556"/>
    <w:rsid w:val="009E3C3E"/>
    <w:rsid w:val="009E3CCE"/>
    <w:rsid w:val="009E45C7"/>
    <w:rsid w:val="009E47EC"/>
    <w:rsid w:val="009E4C22"/>
    <w:rsid w:val="009E5B36"/>
    <w:rsid w:val="009E63D0"/>
    <w:rsid w:val="009E72AF"/>
    <w:rsid w:val="009E7DB3"/>
    <w:rsid w:val="009F01BC"/>
    <w:rsid w:val="009F08F0"/>
    <w:rsid w:val="009F0C72"/>
    <w:rsid w:val="009F0D02"/>
    <w:rsid w:val="009F0E21"/>
    <w:rsid w:val="009F1087"/>
    <w:rsid w:val="009F2044"/>
    <w:rsid w:val="009F2AFF"/>
    <w:rsid w:val="009F308C"/>
    <w:rsid w:val="009F3980"/>
    <w:rsid w:val="009F39AC"/>
    <w:rsid w:val="009F3CEA"/>
    <w:rsid w:val="009F4C26"/>
    <w:rsid w:val="009F59B3"/>
    <w:rsid w:val="009F5D54"/>
    <w:rsid w:val="009F631B"/>
    <w:rsid w:val="009F6A94"/>
    <w:rsid w:val="009F6B9B"/>
    <w:rsid w:val="009F6BBF"/>
    <w:rsid w:val="009F70D1"/>
    <w:rsid w:val="009F71C0"/>
    <w:rsid w:val="009F76AC"/>
    <w:rsid w:val="009F7932"/>
    <w:rsid w:val="009F7C42"/>
    <w:rsid w:val="00A00451"/>
    <w:rsid w:val="00A01641"/>
    <w:rsid w:val="00A0188D"/>
    <w:rsid w:val="00A018BE"/>
    <w:rsid w:val="00A01BC8"/>
    <w:rsid w:val="00A02423"/>
    <w:rsid w:val="00A02654"/>
    <w:rsid w:val="00A02982"/>
    <w:rsid w:val="00A02C95"/>
    <w:rsid w:val="00A037C9"/>
    <w:rsid w:val="00A03B04"/>
    <w:rsid w:val="00A03B4E"/>
    <w:rsid w:val="00A040AB"/>
    <w:rsid w:val="00A04C45"/>
    <w:rsid w:val="00A0500E"/>
    <w:rsid w:val="00A07418"/>
    <w:rsid w:val="00A100F0"/>
    <w:rsid w:val="00A10A80"/>
    <w:rsid w:val="00A10F91"/>
    <w:rsid w:val="00A1132B"/>
    <w:rsid w:val="00A11A8C"/>
    <w:rsid w:val="00A12059"/>
    <w:rsid w:val="00A12934"/>
    <w:rsid w:val="00A12F68"/>
    <w:rsid w:val="00A1302C"/>
    <w:rsid w:val="00A132D5"/>
    <w:rsid w:val="00A140B0"/>
    <w:rsid w:val="00A141E5"/>
    <w:rsid w:val="00A14681"/>
    <w:rsid w:val="00A14B1F"/>
    <w:rsid w:val="00A15507"/>
    <w:rsid w:val="00A15A1D"/>
    <w:rsid w:val="00A16411"/>
    <w:rsid w:val="00A16668"/>
    <w:rsid w:val="00A16A93"/>
    <w:rsid w:val="00A17278"/>
    <w:rsid w:val="00A1788E"/>
    <w:rsid w:val="00A17906"/>
    <w:rsid w:val="00A20065"/>
    <w:rsid w:val="00A200C6"/>
    <w:rsid w:val="00A20803"/>
    <w:rsid w:val="00A215E6"/>
    <w:rsid w:val="00A21B1F"/>
    <w:rsid w:val="00A21B84"/>
    <w:rsid w:val="00A21F04"/>
    <w:rsid w:val="00A222D1"/>
    <w:rsid w:val="00A22BF4"/>
    <w:rsid w:val="00A22C47"/>
    <w:rsid w:val="00A233B4"/>
    <w:rsid w:val="00A23A56"/>
    <w:rsid w:val="00A24CE7"/>
    <w:rsid w:val="00A25A81"/>
    <w:rsid w:val="00A25F48"/>
    <w:rsid w:val="00A269AC"/>
    <w:rsid w:val="00A27108"/>
    <w:rsid w:val="00A27826"/>
    <w:rsid w:val="00A27F26"/>
    <w:rsid w:val="00A301F2"/>
    <w:rsid w:val="00A30283"/>
    <w:rsid w:val="00A30458"/>
    <w:rsid w:val="00A30B7A"/>
    <w:rsid w:val="00A30F39"/>
    <w:rsid w:val="00A30FB6"/>
    <w:rsid w:val="00A30FEC"/>
    <w:rsid w:val="00A3177C"/>
    <w:rsid w:val="00A317BF"/>
    <w:rsid w:val="00A31A9D"/>
    <w:rsid w:val="00A31AA4"/>
    <w:rsid w:val="00A32093"/>
    <w:rsid w:val="00A323F6"/>
    <w:rsid w:val="00A328FA"/>
    <w:rsid w:val="00A3298A"/>
    <w:rsid w:val="00A33549"/>
    <w:rsid w:val="00A3447A"/>
    <w:rsid w:val="00A3456B"/>
    <w:rsid w:val="00A348E5"/>
    <w:rsid w:val="00A34B45"/>
    <w:rsid w:val="00A34F18"/>
    <w:rsid w:val="00A3515B"/>
    <w:rsid w:val="00A35556"/>
    <w:rsid w:val="00A35B1B"/>
    <w:rsid w:val="00A35B1F"/>
    <w:rsid w:val="00A35CB3"/>
    <w:rsid w:val="00A36068"/>
    <w:rsid w:val="00A360EE"/>
    <w:rsid w:val="00A3624C"/>
    <w:rsid w:val="00A3692D"/>
    <w:rsid w:val="00A36A04"/>
    <w:rsid w:val="00A372B3"/>
    <w:rsid w:val="00A406A2"/>
    <w:rsid w:val="00A40AF1"/>
    <w:rsid w:val="00A40B54"/>
    <w:rsid w:val="00A40DF6"/>
    <w:rsid w:val="00A4147A"/>
    <w:rsid w:val="00A416F2"/>
    <w:rsid w:val="00A41EAB"/>
    <w:rsid w:val="00A41F55"/>
    <w:rsid w:val="00A42BAE"/>
    <w:rsid w:val="00A42C16"/>
    <w:rsid w:val="00A43CAC"/>
    <w:rsid w:val="00A44115"/>
    <w:rsid w:val="00A44FAF"/>
    <w:rsid w:val="00A45412"/>
    <w:rsid w:val="00A4568E"/>
    <w:rsid w:val="00A45A5B"/>
    <w:rsid w:val="00A4633E"/>
    <w:rsid w:val="00A467EC"/>
    <w:rsid w:val="00A4690A"/>
    <w:rsid w:val="00A4793B"/>
    <w:rsid w:val="00A50181"/>
    <w:rsid w:val="00A5023E"/>
    <w:rsid w:val="00A502F6"/>
    <w:rsid w:val="00A507D9"/>
    <w:rsid w:val="00A519F1"/>
    <w:rsid w:val="00A5274D"/>
    <w:rsid w:val="00A5294C"/>
    <w:rsid w:val="00A535E9"/>
    <w:rsid w:val="00A53BB5"/>
    <w:rsid w:val="00A54135"/>
    <w:rsid w:val="00A54B6C"/>
    <w:rsid w:val="00A54FF8"/>
    <w:rsid w:val="00A553A4"/>
    <w:rsid w:val="00A55827"/>
    <w:rsid w:val="00A55829"/>
    <w:rsid w:val="00A55C5D"/>
    <w:rsid w:val="00A56232"/>
    <w:rsid w:val="00A56B5A"/>
    <w:rsid w:val="00A60108"/>
    <w:rsid w:val="00A60341"/>
    <w:rsid w:val="00A60E73"/>
    <w:rsid w:val="00A6113D"/>
    <w:rsid w:val="00A618B4"/>
    <w:rsid w:val="00A61E4A"/>
    <w:rsid w:val="00A620FB"/>
    <w:rsid w:val="00A624D3"/>
    <w:rsid w:val="00A6273C"/>
    <w:rsid w:val="00A627D3"/>
    <w:rsid w:val="00A63487"/>
    <w:rsid w:val="00A63BB8"/>
    <w:rsid w:val="00A64129"/>
    <w:rsid w:val="00A64275"/>
    <w:rsid w:val="00A645F9"/>
    <w:rsid w:val="00A64790"/>
    <w:rsid w:val="00A64DDB"/>
    <w:rsid w:val="00A66282"/>
    <w:rsid w:val="00A66F2A"/>
    <w:rsid w:val="00A6794F"/>
    <w:rsid w:val="00A67A47"/>
    <w:rsid w:val="00A67B26"/>
    <w:rsid w:val="00A70263"/>
    <w:rsid w:val="00A70810"/>
    <w:rsid w:val="00A711BA"/>
    <w:rsid w:val="00A720CD"/>
    <w:rsid w:val="00A7233F"/>
    <w:rsid w:val="00A7251A"/>
    <w:rsid w:val="00A72B62"/>
    <w:rsid w:val="00A73047"/>
    <w:rsid w:val="00A7382A"/>
    <w:rsid w:val="00A73C11"/>
    <w:rsid w:val="00A73DB9"/>
    <w:rsid w:val="00A74239"/>
    <w:rsid w:val="00A74831"/>
    <w:rsid w:val="00A74A69"/>
    <w:rsid w:val="00A74F14"/>
    <w:rsid w:val="00A75151"/>
    <w:rsid w:val="00A75796"/>
    <w:rsid w:val="00A75E8A"/>
    <w:rsid w:val="00A764DE"/>
    <w:rsid w:val="00A76611"/>
    <w:rsid w:val="00A76FED"/>
    <w:rsid w:val="00A77348"/>
    <w:rsid w:val="00A774A4"/>
    <w:rsid w:val="00A7760B"/>
    <w:rsid w:val="00A776B1"/>
    <w:rsid w:val="00A77D67"/>
    <w:rsid w:val="00A77E4C"/>
    <w:rsid w:val="00A806DC"/>
    <w:rsid w:val="00A80B5E"/>
    <w:rsid w:val="00A80F16"/>
    <w:rsid w:val="00A818E0"/>
    <w:rsid w:val="00A81ABC"/>
    <w:rsid w:val="00A81FF1"/>
    <w:rsid w:val="00A82C7D"/>
    <w:rsid w:val="00A82CA3"/>
    <w:rsid w:val="00A834DF"/>
    <w:rsid w:val="00A83FBD"/>
    <w:rsid w:val="00A840FF"/>
    <w:rsid w:val="00A841B0"/>
    <w:rsid w:val="00A843E5"/>
    <w:rsid w:val="00A84514"/>
    <w:rsid w:val="00A84DB6"/>
    <w:rsid w:val="00A8576E"/>
    <w:rsid w:val="00A85DC1"/>
    <w:rsid w:val="00A86FFA"/>
    <w:rsid w:val="00A87310"/>
    <w:rsid w:val="00A87A19"/>
    <w:rsid w:val="00A87BEC"/>
    <w:rsid w:val="00A907F6"/>
    <w:rsid w:val="00A9115A"/>
    <w:rsid w:val="00A92308"/>
    <w:rsid w:val="00A92ACC"/>
    <w:rsid w:val="00A9333A"/>
    <w:rsid w:val="00A93A36"/>
    <w:rsid w:val="00A93BB7"/>
    <w:rsid w:val="00A93EDE"/>
    <w:rsid w:val="00A941BD"/>
    <w:rsid w:val="00A94BDB"/>
    <w:rsid w:val="00A95120"/>
    <w:rsid w:val="00A954D4"/>
    <w:rsid w:val="00A9568E"/>
    <w:rsid w:val="00A95B49"/>
    <w:rsid w:val="00A95D01"/>
    <w:rsid w:val="00A9603C"/>
    <w:rsid w:val="00A9644B"/>
    <w:rsid w:val="00A96E1E"/>
    <w:rsid w:val="00A975A4"/>
    <w:rsid w:val="00A977F4"/>
    <w:rsid w:val="00A979BB"/>
    <w:rsid w:val="00AA0534"/>
    <w:rsid w:val="00AA0741"/>
    <w:rsid w:val="00AA0DDC"/>
    <w:rsid w:val="00AA126B"/>
    <w:rsid w:val="00AA23C1"/>
    <w:rsid w:val="00AA29B5"/>
    <w:rsid w:val="00AA30CC"/>
    <w:rsid w:val="00AA371A"/>
    <w:rsid w:val="00AA3A21"/>
    <w:rsid w:val="00AA3E5C"/>
    <w:rsid w:val="00AA40C6"/>
    <w:rsid w:val="00AA50AD"/>
    <w:rsid w:val="00AA5E90"/>
    <w:rsid w:val="00AA639A"/>
    <w:rsid w:val="00AA675E"/>
    <w:rsid w:val="00AA7780"/>
    <w:rsid w:val="00AA7A18"/>
    <w:rsid w:val="00AA7A54"/>
    <w:rsid w:val="00AA7CC0"/>
    <w:rsid w:val="00AB06DF"/>
    <w:rsid w:val="00AB11F4"/>
    <w:rsid w:val="00AB1CC8"/>
    <w:rsid w:val="00AB23D0"/>
    <w:rsid w:val="00AB2642"/>
    <w:rsid w:val="00AB32D6"/>
    <w:rsid w:val="00AB36B7"/>
    <w:rsid w:val="00AB396D"/>
    <w:rsid w:val="00AB3B1A"/>
    <w:rsid w:val="00AB3E42"/>
    <w:rsid w:val="00AB47DE"/>
    <w:rsid w:val="00AB4A1F"/>
    <w:rsid w:val="00AB53F1"/>
    <w:rsid w:val="00AB58BC"/>
    <w:rsid w:val="00AB5984"/>
    <w:rsid w:val="00AB6816"/>
    <w:rsid w:val="00AB6921"/>
    <w:rsid w:val="00AB6F9C"/>
    <w:rsid w:val="00AC03E1"/>
    <w:rsid w:val="00AC0B59"/>
    <w:rsid w:val="00AC103B"/>
    <w:rsid w:val="00AC10B8"/>
    <w:rsid w:val="00AC1B57"/>
    <w:rsid w:val="00AC252C"/>
    <w:rsid w:val="00AC3126"/>
    <w:rsid w:val="00AC383C"/>
    <w:rsid w:val="00AC449E"/>
    <w:rsid w:val="00AC4B2D"/>
    <w:rsid w:val="00AC4B88"/>
    <w:rsid w:val="00AC4FD0"/>
    <w:rsid w:val="00AC5773"/>
    <w:rsid w:val="00AC667F"/>
    <w:rsid w:val="00AC6CA1"/>
    <w:rsid w:val="00AC6ED6"/>
    <w:rsid w:val="00AC741F"/>
    <w:rsid w:val="00AC7545"/>
    <w:rsid w:val="00AC77CF"/>
    <w:rsid w:val="00AC7C36"/>
    <w:rsid w:val="00AD0244"/>
    <w:rsid w:val="00AD0781"/>
    <w:rsid w:val="00AD0840"/>
    <w:rsid w:val="00AD0E67"/>
    <w:rsid w:val="00AD1500"/>
    <w:rsid w:val="00AD1518"/>
    <w:rsid w:val="00AD1DBF"/>
    <w:rsid w:val="00AD2433"/>
    <w:rsid w:val="00AD26A7"/>
    <w:rsid w:val="00AD27DA"/>
    <w:rsid w:val="00AD2934"/>
    <w:rsid w:val="00AD2F25"/>
    <w:rsid w:val="00AD3076"/>
    <w:rsid w:val="00AD3740"/>
    <w:rsid w:val="00AD3CE3"/>
    <w:rsid w:val="00AD4731"/>
    <w:rsid w:val="00AD4867"/>
    <w:rsid w:val="00AD48D7"/>
    <w:rsid w:val="00AD53C0"/>
    <w:rsid w:val="00AD59A9"/>
    <w:rsid w:val="00AD5B18"/>
    <w:rsid w:val="00AD5D5D"/>
    <w:rsid w:val="00AD61E4"/>
    <w:rsid w:val="00AD653D"/>
    <w:rsid w:val="00AD6B21"/>
    <w:rsid w:val="00AD6BA5"/>
    <w:rsid w:val="00AD6C2F"/>
    <w:rsid w:val="00AD6E21"/>
    <w:rsid w:val="00AD709C"/>
    <w:rsid w:val="00AD72B0"/>
    <w:rsid w:val="00AD7DAB"/>
    <w:rsid w:val="00AD7E89"/>
    <w:rsid w:val="00AE017C"/>
    <w:rsid w:val="00AE05F6"/>
    <w:rsid w:val="00AE06C9"/>
    <w:rsid w:val="00AE0DC6"/>
    <w:rsid w:val="00AE0E33"/>
    <w:rsid w:val="00AE1904"/>
    <w:rsid w:val="00AE19B8"/>
    <w:rsid w:val="00AE1C94"/>
    <w:rsid w:val="00AE2D8B"/>
    <w:rsid w:val="00AE34B7"/>
    <w:rsid w:val="00AE34F2"/>
    <w:rsid w:val="00AE37F7"/>
    <w:rsid w:val="00AE3975"/>
    <w:rsid w:val="00AE40FF"/>
    <w:rsid w:val="00AE4104"/>
    <w:rsid w:val="00AE4E01"/>
    <w:rsid w:val="00AE57D6"/>
    <w:rsid w:val="00AE5ED0"/>
    <w:rsid w:val="00AE60EC"/>
    <w:rsid w:val="00AE6F4C"/>
    <w:rsid w:val="00AF071F"/>
    <w:rsid w:val="00AF0934"/>
    <w:rsid w:val="00AF09CF"/>
    <w:rsid w:val="00AF0A34"/>
    <w:rsid w:val="00AF0E76"/>
    <w:rsid w:val="00AF1992"/>
    <w:rsid w:val="00AF1DEA"/>
    <w:rsid w:val="00AF1FB6"/>
    <w:rsid w:val="00AF250F"/>
    <w:rsid w:val="00AF309C"/>
    <w:rsid w:val="00AF32AD"/>
    <w:rsid w:val="00AF3780"/>
    <w:rsid w:val="00AF38CA"/>
    <w:rsid w:val="00AF3C55"/>
    <w:rsid w:val="00AF3F7A"/>
    <w:rsid w:val="00AF4453"/>
    <w:rsid w:val="00AF4DF3"/>
    <w:rsid w:val="00AF4EF0"/>
    <w:rsid w:val="00AF518E"/>
    <w:rsid w:val="00AF539B"/>
    <w:rsid w:val="00AF5EB6"/>
    <w:rsid w:val="00AF618F"/>
    <w:rsid w:val="00AF65D7"/>
    <w:rsid w:val="00AF66FB"/>
    <w:rsid w:val="00AF6E08"/>
    <w:rsid w:val="00AF6FF4"/>
    <w:rsid w:val="00AF70EA"/>
    <w:rsid w:val="00AF74AC"/>
    <w:rsid w:val="00B002E2"/>
    <w:rsid w:val="00B003F4"/>
    <w:rsid w:val="00B00EAD"/>
    <w:rsid w:val="00B01511"/>
    <w:rsid w:val="00B01DAF"/>
    <w:rsid w:val="00B01F13"/>
    <w:rsid w:val="00B02707"/>
    <w:rsid w:val="00B02DFE"/>
    <w:rsid w:val="00B02FCD"/>
    <w:rsid w:val="00B0404F"/>
    <w:rsid w:val="00B04687"/>
    <w:rsid w:val="00B048C0"/>
    <w:rsid w:val="00B04B89"/>
    <w:rsid w:val="00B05073"/>
    <w:rsid w:val="00B05804"/>
    <w:rsid w:val="00B065DF"/>
    <w:rsid w:val="00B067D4"/>
    <w:rsid w:val="00B067E7"/>
    <w:rsid w:val="00B06DB2"/>
    <w:rsid w:val="00B0733F"/>
    <w:rsid w:val="00B07431"/>
    <w:rsid w:val="00B1122F"/>
    <w:rsid w:val="00B112CF"/>
    <w:rsid w:val="00B113AB"/>
    <w:rsid w:val="00B1153E"/>
    <w:rsid w:val="00B11B6F"/>
    <w:rsid w:val="00B11C82"/>
    <w:rsid w:val="00B13018"/>
    <w:rsid w:val="00B13204"/>
    <w:rsid w:val="00B13764"/>
    <w:rsid w:val="00B1381A"/>
    <w:rsid w:val="00B1458A"/>
    <w:rsid w:val="00B145B5"/>
    <w:rsid w:val="00B14D72"/>
    <w:rsid w:val="00B15774"/>
    <w:rsid w:val="00B15DFC"/>
    <w:rsid w:val="00B15FCA"/>
    <w:rsid w:val="00B17D15"/>
    <w:rsid w:val="00B17D4F"/>
    <w:rsid w:val="00B20260"/>
    <w:rsid w:val="00B2061D"/>
    <w:rsid w:val="00B2075A"/>
    <w:rsid w:val="00B207CE"/>
    <w:rsid w:val="00B20A6A"/>
    <w:rsid w:val="00B2237C"/>
    <w:rsid w:val="00B2242A"/>
    <w:rsid w:val="00B225E0"/>
    <w:rsid w:val="00B22D98"/>
    <w:rsid w:val="00B23043"/>
    <w:rsid w:val="00B2352B"/>
    <w:rsid w:val="00B240EA"/>
    <w:rsid w:val="00B24534"/>
    <w:rsid w:val="00B245E8"/>
    <w:rsid w:val="00B24D23"/>
    <w:rsid w:val="00B24E69"/>
    <w:rsid w:val="00B255B1"/>
    <w:rsid w:val="00B259CD"/>
    <w:rsid w:val="00B25CAF"/>
    <w:rsid w:val="00B26343"/>
    <w:rsid w:val="00B26F83"/>
    <w:rsid w:val="00B26FF8"/>
    <w:rsid w:val="00B27787"/>
    <w:rsid w:val="00B27970"/>
    <w:rsid w:val="00B279E7"/>
    <w:rsid w:val="00B279FD"/>
    <w:rsid w:val="00B27A01"/>
    <w:rsid w:val="00B30457"/>
    <w:rsid w:val="00B3056B"/>
    <w:rsid w:val="00B30902"/>
    <w:rsid w:val="00B30999"/>
    <w:rsid w:val="00B30B1C"/>
    <w:rsid w:val="00B30C6A"/>
    <w:rsid w:val="00B3149A"/>
    <w:rsid w:val="00B31966"/>
    <w:rsid w:val="00B31F07"/>
    <w:rsid w:val="00B321DC"/>
    <w:rsid w:val="00B326CB"/>
    <w:rsid w:val="00B32A9A"/>
    <w:rsid w:val="00B33884"/>
    <w:rsid w:val="00B33BF6"/>
    <w:rsid w:val="00B349E8"/>
    <w:rsid w:val="00B34E9D"/>
    <w:rsid w:val="00B34EBB"/>
    <w:rsid w:val="00B3525F"/>
    <w:rsid w:val="00B352AB"/>
    <w:rsid w:val="00B3543A"/>
    <w:rsid w:val="00B3569B"/>
    <w:rsid w:val="00B356DC"/>
    <w:rsid w:val="00B35889"/>
    <w:rsid w:val="00B359BD"/>
    <w:rsid w:val="00B35A49"/>
    <w:rsid w:val="00B35A4D"/>
    <w:rsid w:val="00B35FFB"/>
    <w:rsid w:val="00B362C4"/>
    <w:rsid w:val="00B36C48"/>
    <w:rsid w:val="00B36E82"/>
    <w:rsid w:val="00B37ADB"/>
    <w:rsid w:val="00B4034F"/>
    <w:rsid w:val="00B4089F"/>
    <w:rsid w:val="00B413F0"/>
    <w:rsid w:val="00B414E8"/>
    <w:rsid w:val="00B423B6"/>
    <w:rsid w:val="00B4261A"/>
    <w:rsid w:val="00B42C0E"/>
    <w:rsid w:val="00B42D7D"/>
    <w:rsid w:val="00B42F1C"/>
    <w:rsid w:val="00B43070"/>
    <w:rsid w:val="00B430B6"/>
    <w:rsid w:val="00B43FF8"/>
    <w:rsid w:val="00B457AD"/>
    <w:rsid w:val="00B45B63"/>
    <w:rsid w:val="00B460C4"/>
    <w:rsid w:val="00B46E18"/>
    <w:rsid w:val="00B46F7F"/>
    <w:rsid w:val="00B479BD"/>
    <w:rsid w:val="00B47B3A"/>
    <w:rsid w:val="00B505B1"/>
    <w:rsid w:val="00B509D4"/>
    <w:rsid w:val="00B50CF8"/>
    <w:rsid w:val="00B50DC2"/>
    <w:rsid w:val="00B50EBD"/>
    <w:rsid w:val="00B50F6F"/>
    <w:rsid w:val="00B51B20"/>
    <w:rsid w:val="00B51DB7"/>
    <w:rsid w:val="00B529E5"/>
    <w:rsid w:val="00B53152"/>
    <w:rsid w:val="00B539D0"/>
    <w:rsid w:val="00B53A6C"/>
    <w:rsid w:val="00B5405A"/>
    <w:rsid w:val="00B5428D"/>
    <w:rsid w:val="00B5465C"/>
    <w:rsid w:val="00B547B6"/>
    <w:rsid w:val="00B555F0"/>
    <w:rsid w:val="00B55684"/>
    <w:rsid w:val="00B55F25"/>
    <w:rsid w:val="00B55F2B"/>
    <w:rsid w:val="00B56669"/>
    <w:rsid w:val="00B567BF"/>
    <w:rsid w:val="00B56867"/>
    <w:rsid w:val="00B568A8"/>
    <w:rsid w:val="00B56A83"/>
    <w:rsid w:val="00B60978"/>
    <w:rsid w:val="00B60BDB"/>
    <w:rsid w:val="00B61BAD"/>
    <w:rsid w:val="00B61C4C"/>
    <w:rsid w:val="00B61E26"/>
    <w:rsid w:val="00B621C5"/>
    <w:rsid w:val="00B62816"/>
    <w:rsid w:val="00B62D80"/>
    <w:rsid w:val="00B63F98"/>
    <w:rsid w:val="00B6441F"/>
    <w:rsid w:val="00B655C6"/>
    <w:rsid w:val="00B65DFE"/>
    <w:rsid w:val="00B661E5"/>
    <w:rsid w:val="00B66816"/>
    <w:rsid w:val="00B66A7F"/>
    <w:rsid w:val="00B67431"/>
    <w:rsid w:val="00B67C57"/>
    <w:rsid w:val="00B67E09"/>
    <w:rsid w:val="00B70932"/>
    <w:rsid w:val="00B70974"/>
    <w:rsid w:val="00B70B3B"/>
    <w:rsid w:val="00B71140"/>
    <w:rsid w:val="00B72B73"/>
    <w:rsid w:val="00B72EA5"/>
    <w:rsid w:val="00B73362"/>
    <w:rsid w:val="00B73883"/>
    <w:rsid w:val="00B74081"/>
    <w:rsid w:val="00B7453D"/>
    <w:rsid w:val="00B75367"/>
    <w:rsid w:val="00B75574"/>
    <w:rsid w:val="00B7582D"/>
    <w:rsid w:val="00B75EE0"/>
    <w:rsid w:val="00B76711"/>
    <w:rsid w:val="00B76964"/>
    <w:rsid w:val="00B76D49"/>
    <w:rsid w:val="00B772E6"/>
    <w:rsid w:val="00B77BBF"/>
    <w:rsid w:val="00B77FEF"/>
    <w:rsid w:val="00B801D9"/>
    <w:rsid w:val="00B802BE"/>
    <w:rsid w:val="00B8054F"/>
    <w:rsid w:val="00B80866"/>
    <w:rsid w:val="00B80970"/>
    <w:rsid w:val="00B809B7"/>
    <w:rsid w:val="00B8168B"/>
    <w:rsid w:val="00B817D4"/>
    <w:rsid w:val="00B81A39"/>
    <w:rsid w:val="00B8348D"/>
    <w:rsid w:val="00B835E9"/>
    <w:rsid w:val="00B837CF"/>
    <w:rsid w:val="00B839E9"/>
    <w:rsid w:val="00B83A95"/>
    <w:rsid w:val="00B83EC8"/>
    <w:rsid w:val="00B8437A"/>
    <w:rsid w:val="00B843C4"/>
    <w:rsid w:val="00B8488F"/>
    <w:rsid w:val="00B85B75"/>
    <w:rsid w:val="00B85FAF"/>
    <w:rsid w:val="00B86447"/>
    <w:rsid w:val="00B864B2"/>
    <w:rsid w:val="00B86ADD"/>
    <w:rsid w:val="00B86BAC"/>
    <w:rsid w:val="00B87BFE"/>
    <w:rsid w:val="00B87FED"/>
    <w:rsid w:val="00B90145"/>
    <w:rsid w:val="00B903D6"/>
    <w:rsid w:val="00B906E6"/>
    <w:rsid w:val="00B9074E"/>
    <w:rsid w:val="00B907DB"/>
    <w:rsid w:val="00B90BD1"/>
    <w:rsid w:val="00B90F83"/>
    <w:rsid w:val="00B91CFA"/>
    <w:rsid w:val="00B91FF0"/>
    <w:rsid w:val="00B9210C"/>
    <w:rsid w:val="00B92245"/>
    <w:rsid w:val="00B931C8"/>
    <w:rsid w:val="00B93D5D"/>
    <w:rsid w:val="00B9469B"/>
    <w:rsid w:val="00B9485B"/>
    <w:rsid w:val="00B94E2F"/>
    <w:rsid w:val="00B9540A"/>
    <w:rsid w:val="00B95D3D"/>
    <w:rsid w:val="00B96042"/>
    <w:rsid w:val="00B96159"/>
    <w:rsid w:val="00B96DF9"/>
    <w:rsid w:val="00B96E44"/>
    <w:rsid w:val="00B96F17"/>
    <w:rsid w:val="00B975CF"/>
    <w:rsid w:val="00B97B83"/>
    <w:rsid w:val="00B97E07"/>
    <w:rsid w:val="00BA0217"/>
    <w:rsid w:val="00BA0568"/>
    <w:rsid w:val="00BA2257"/>
    <w:rsid w:val="00BA27E1"/>
    <w:rsid w:val="00BA2B22"/>
    <w:rsid w:val="00BA2CDB"/>
    <w:rsid w:val="00BA3518"/>
    <w:rsid w:val="00BA46B8"/>
    <w:rsid w:val="00BA4735"/>
    <w:rsid w:val="00BA4F2D"/>
    <w:rsid w:val="00BA5067"/>
    <w:rsid w:val="00BA66CA"/>
    <w:rsid w:val="00BA6CFE"/>
    <w:rsid w:val="00BA71EC"/>
    <w:rsid w:val="00BA78F3"/>
    <w:rsid w:val="00BA7A81"/>
    <w:rsid w:val="00BA7AEB"/>
    <w:rsid w:val="00BA7C1A"/>
    <w:rsid w:val="00BA7C93"/>
    <w:rsid w:val="00BA7E00"/>
    <w:rsid w:val="00BB0156"/>
    <w:rsid w:val="00BB0235"/>
    <w:rsid w:val="00BB054A"/>
    <w:rsid w:val="00BB1593"/>
    <w:rsid w:val="00BB1B6B"/>
    <w:rsid w:val="00BB20DD"/>
    <w:rsid w:val="00BB2376"/>
    <w:rsid w:val="00BB2555"/>
    <w:rsid w:val="00BB26A6"/>
    <w:rsid w:val="00BB287F"/>
    <w:rsid w:val="00BB30BE"/>
    <w:rsid w:val="00BB32C1"/>
    <w:rsid w:val="00BB37C2"/>
    <w:rsid w:val="00BB3892"/>
    <w:rsid w:val="00BB3E51"/>
    <w:rsid w:val="00BB416B"/>
    <w:rsid w:val="00BB4611"/>
    <w:rsid w:val="00BB4A4D"/>
    <w:rsid w:val="00BB51F7"/>
    <w:rsid w:val="00BB585B"/>
    <w:rsid w:val="00BB5CCC"/>
    <w:rsid w:val="00BB5D2F"/>
    <w:rsid w:val="00BB5F21"/>
    <w:rsid w:val="00BB63AE"/>
    <w:rsid w:val="00BB6D88"/>
    <w:rsid w:val="00BB6E4A"/>
    <w:rsid w:val="00BB7E6C"/>
    <w:rsid w:val="00BC0693"/>
    <w:rsid w:val="00BC0753"/>
    <w:rsid w:val="00BC1209"/>
    <w:rsid w:val="00BC16D9"/>
    <w:rsid w:val="00BC1952"/>
    <w:rsid w:val="00BC232D"/>
    <w:rsid w:val="00BC2FD7"/>
    <w:rsid w:val="00BC31E3"/>
    <w:rsid w:val="00BC3637"/>
    <w:rsid w:val="00BC3861"/>
    <w:rsid w:val="00BC39FA"/>
    <w:rsid w:val="00BC4061"/>
    <w:rsid w:val="00BC47B4"/>
    <w:rsid w:val="00BC48EC"/>
    <w:rsid w:val="00BC4CCD"/>
    <w:rsid w:val="00BC514B"/>
    <w:rsid w:val="00BC55F2"/>
    <w:rsid w:val="00BC5932"/>
    <w:rsid w:val="00BC59BE"/>
    <w:rsid w:val="00BC74D1"/>
    <w:rsid w:val="00BC79E6"/>
    <w:rsid w:val="00BC7DBE"/>
    <w:rsid w:val="00BC7F0D"/>
    <w:rsid w:val="00BD03AC"/>
    <w:rsid w:val="00BD03EA"/>
    <w:rsid w:val="00BD04AE"/>
    <w:rsid w:val="00BD0DFD"/>
    <w:rsid w:val="00BD0EAF"/>
    <w:rsid w:val="00BD1271"/>
    <w:rsid w:val="00BD1E2D"/>
    <w:rsid w:val="00BD206C"/>
    <w:rsid w:val="00BD2FA8"/>
    <w:rsid w:val="00BD3684"/>
    <w:rsid w:val="00BD3703"/>
    <w:rsid w:val="00BD3CD3"/>
    <w:rsid w:val="00BD5D73"/>
    <w:rsid w:val="00BD5DEE"/>
    <w:rsid w:val="00BD5E0D"/>
    <w:rsid w:val="00BD661A"/>
    <w:rsid w:val="00BD71D4"/>
    <w:rsid w:val="00BD73F8"/>
    <w:rsid w:val="00BE019F"/>
    <w:rsid w:val="00BE0542"/>
    <w:rsid w:val="00BE059C"/>
    <w:rsid w:val="00BE1025"/>
    <w:rsid w:val="00BE18A3"/>
    <w:rsid w:val="00BE1AF7"/>
    <w:rsid w:val="00BE1CB1"/>
    <w:rsid w:val="00BE1D0E"/>
    <w:rsid w:val="00BE22AC"/>
    <w:rsid w:val="00BE25DD"/>
    <w:rsid w:val="00BE2AE5"/>
    <w:rsid w:val="00BE2C2E"/>
    <w:rsid w:val="00BE3426"/>
    <w:rsid w:val="00BE355B"/>
    <w:rsid w:val="00BE39E8"/>
    <w:rsid w:val="00BE3C0A"/>
    <w:rsid w:val="00BE3E5A"/>
    <w:rsid w:val="00BE49EB"/>
    <w:rsid w:val="00BE5389"/>
    <w:rsid w:val="00BE53CD"/>
    <w:rsid w:val="00BE5422"/>
    <w:rsid w:val="00BE57CC"/>
    <w:rsid w:val="00BE5A21"/>
    <w:rsid w:val="00BE5F79"/>
    <w:rsid w:val="00BE600B"/>
    <w:rsid w:val="00BE6C7C"/>
    <w:rsid w:val="00BE6C89"/>
    <w:rsid w:val="00BE6FBC"/>
    <w:rsid w:val="00BE75D8"/>
    <w:rsid w:val="00BE79CE"/>
    <w:rsid w:val="00BE7CE6"/>
    <w:rsid w:val="00BE7EFE"/>
    <w:rsid w:val="00BF00F7"/>
    <w:rsid w:val="00BF0DCD"/>
    <w:rsid w:val="00BF0DD6"/>
    <w:rsid w:val="00BF1072"/>
    <w:rsid w:val="00BF12EC"/>
    <w:rsid w:val="00BF21F3"/>
    <w:rsid w:val="00BF2FD4"/>
    <w:rsid w:val="00BF3028"/>
    <w:rsid w:val="00BF3572"/>
    <w:rsid w:val="00BF37A6"/>
    <w:rsid w:val="00BF3B5A"/>
    <w:rsid w:val="00BF3DE7"/>
    <w:rsid w:val="00BF451C"/>
    <w:rsid w:val="00BF52E2"/>
    <w:rsid w:val="00BF54C2"/>
    <w:rsid w:val="00BF5548"/>
    <w:rsid w:val="00BF6056"/>
    <w:rsid w:val="00BF7775"/>
    <w:rsid w:val="00BF7892"/>
    <w:rsid w:val="00BF7E23"/>
    <w:rsid w:val="00C00012"/>
    <w:rsid w:val="00C004CD"/>
    <w:rsid w:val="00C007DE"/>
    <w:rsid w:val="00C00CE6"/>
    <w:rsid w:val="00C012D8"/>
    <w:rsid w:val="00C0133C"/>
    <w:rsid w:val="00C0148F"/>
    <w:rsid w:val="00C01746"/>
    <w:rsid w:val="00C018E1"/>
    <w:rsid w:val="00C01A49"/>
    <w:rsid w:val="00C01CE5"/>
    <w:rsid w:val="00C01E3C"/>
    <w:rsid w:val="00C01FA2"/>
    <w:rsid w:val="00C02185"/>
    <w:rsid w:val="00C022F5"/>
    <w:rsid w:val="00C026BA"/>
    <w:rsid w:val="00C02BB5"/>
    <w:rsid w:val="00C0322D"/>
    <w:rsid w:val="00C0346E"/>
    <w:rsid w:val="00C0373F"/>
    <w:rsid w:val="00C03CE2"/>
    <w:rsid w:val="00C043B3"/>
    <w:rsid w:val="00C04D5C"/>
    <w:rsid w:val="00C04E41"/>
    <w:rsid w:val="00C04EC3"/>
    <w:rsid w:val="00C050B2"/>
    <w:rsid w:val="00C05460"/>
    <w:rsid w:val="00C05470"/>
    <w:rsid w:val="00C05856"/>
    <w:rsid w:val="00C05AAC"/>
    <w:rsid w:val="00C05AE1"/>
    <w:rsid w:val="00C05CE8"/>
    <w:rsid w:val="00C0630B"/>
    <w:rsid w:val="00C06562"/>
    <w:rsid w:val="00C06C4D"/>
    <w:rsid w:val="00C07138"/>
    <w:rsid w:val="00C07219"/>
    <w:rsid w:val="00C0748F"/>
    <w:rsid w:val="00C07AC6"/>
    <w:rsid w:val="00C10DD3"/>
    <w:rsid w:val="00C1129E"/>
    <w:rsid w:val="00C11B5A"/>
    <w:rsid w:val="00C11DF0"/>
    <w:rsid w:val="00C1269C"/>
    <w:rsid w:val="00C12909"/>
    <w:rsid w:val="00C129F3"/>
    <w:rsid w:val="00C13892"/>
    <w:rsid w:val="00C13D3F"/>
    <w:rsid w:val="00C14518"/>
    <w:rsid w:val="00C14B3F"/>
    <w:rsid w:val="00C1500E"/>
    <w:rsid w:val="00C1523B"/>
    <w:rsid w:val="00C1552E"/>
    <w:rsid w:val="00C15824"/>
    <w:rsid w:val="00C15C98"/>
    <w:rsid w:val="00C15D47"/>
    <w:rsid w:val="00C166B1"/>
    <w:rsid w:val="00C16A49"/>
    <w:rsid w:val="00C16BE5"/>
    <w:rsid w:val="00C17746"/>
    <w:rsid w:val="00C1799D"/>
    <w:rsid w:val="00C20A47"/>
    <w:rsid w:val="00C20C4E"/>
    <w:rsid w:val="00C20D4C"/>
    <w:rsid w:val="00C21818"/>
    <w:rsid w:val="00C22173"/>
    <w:rsid w:val="00C22311"/>
    <w:rsid w:val="00C229CC"/>
    <w:rsid w:val="00C22ABE"/>
    <w:rsid w:val="00C23205"/>
    <w:rsid w:val="00C23A10"/>
    <w:rsid w:val="00C23A21"/>
    <w:rsid w:val="00C23D32"/>
    <w:rsid w:val="00C24038"/>
    <w:rsid w:val="00C25193"/>
    <w:rsid w:val="00C25B13"/>
    <w:rsid w:val="00C25BE9"/>
    <w:rsid w:val="00C25E54"/>
    <w:rsid w:val="00C264E9"/>
    <w:rsid w:val="00C2686D"/>
    <w:rsid w:val="00C2697F"/>
    <w:rsid w:val="00C2736A"/>
    <w:rsid w:val="00C27693"/>
    <w:rsid w:val="00C27F58"/>
    <w:rsid w:val="00C309FD"/>
    <w:rsid w:val="00C30B53"/>
    <w:rsid w:val="00C30CE4"/>
    <w:rsid w:val="00C30DEB"/>
    <w:rsid w:val="00C30E3A"/>
    <w:rsid w:val="00C310E8"/>
    <w:rsid w:val="00C31208"/>
    <w:rsid w:val="00C31842"/>
    <w:rsid w:val="00C32287"/>
    <w:rsid w:val="00C322F6"/>
    <w:rsid w:val="00C32F4A"/>
    <w:rsid w:val="00C33637"/>
    <w:rsid w:val="00C33943"/>
    <w:rsid w:val="00C339BB"/>
    <w:rsid w:val="00C34B97"/>
    <w:rsid w:val="00C34CA2"/>
    <w:rsid w:val="00C34D7E"/>
    <w:rsid w:val="00C350C1"/>
    <w:rsid w:val="00C350F8"/>
    <w:rsid w:val="00C35730"/>
    <w:rsid w:val="00C357A3"/>
    <w:rsid w:val="00C35EC6"/>
    <w:rsid w:val="00C367ED"/>
    <w:rsid w:val="00C369CB"/>
    <w:rsid w:val="00C37039"/>
    <w:rsid w:val="00C3770A"/>
    <w:rsid w:val="00C407D2"/>
    <w:rsid w:val="00C41845"/>
    <w:rsid w:val="00C42793"/>
    <w:rsid w:val="00C43D27"/>
    <w:rsid w:val="00C4404D"/>
    <w:rsid w:val="00C44668"/>
    <w:rsid w:val="00C44A0D"/>
    <w:rsid w:val="00C45102"/>
    <w:rsid w:val="00C454AF"/>
    <w:rsid w:val="00C455EA"/>
    <w:rsid w:val="00C45DB3"/>
    <w:rsid w:val="00C46170"/>
    <w:rsid w:val="00C46629"/>
    <w:rsid w:val="00C47274"/>
    <w:rsid w:val="00C5176B"/>
    <w:rsid w:val="00C51E96"/>
    <w:rsid w:val="00C52E14"/>
    <w:rsid w:val="00C52E8D"/>
    <w:rsid w:val="00C52E8E"/>
    <w:rsid w:val="00C52F1D"/>
    <w:rsid w:val="00C533D9"/>
    <w:rsid w:val="00C53B5A"/>
    <w:rsid w:val="00C5403A"/>
    <w:rsid w:val="00C544B0"/>
    <w:rsid w:val="00C5481A"/>
    <w:rsid w:val="00C5482F"/>
    <w:rsid w:val="00C549D0"/>
    <w:rsid w:val="00C54BD8"/>
    <w:rsid w:val="00C54DF6"/>
    <w:rsid w:val="00C54F6D"/>
    <w:rsid w:val="00C54F77"/>
    <w:rsid w:val="00C5566A"/>
    <w:rsid w:val="00C5583E"/>
    <w:rsid w:val="00C56775"/>
    <w:rsid w:val="00C567E2"/>
    <w:rsid w:val="00C57CC5"/>
    <w:rsid w:val="00C60DBA"/>
    <w:rsid w:val="00C61418"/>
    <w:rsid w:val="00C61435"/>
    <w:rsid w:val="00C615A7"/>
    <w:rsid w:val="00C61AD4"/>
    <w:rsid w:val="00C61FC4"/>
    <w:rsid w:val="00C62145"/>
    <w:rsid w:val="00C6224C"/>
    <w:rsid w:val="00C63195"/>
    <w:rsid w:val="00C6415C"/>
    <w:rsid w:val="00C64332"/>
    <w:rsid w:val="00C64B3C"/>
    <w:rsid w:val="00C64DFE"/>
    <w:rsid w:val="00C655CA"/>
    <w:rsid w:val="00C65B23"/>
    <w:rsid w:val="00C65CC5"/>
    <w:rsid w:val="00C661C4"/>
    <w:rsid w:val="00C666C5"/>
    <w:rsid w:val="00C66B87"/>
    <w:rsid w:val="00C66D70"/>
    <w:rsid w:val="00C6725F"/>
    <w:rsid w:val="00C6727F"/>
    <w:rsid w:val="00C67715"/>
    <w:rsid w:val="00C678E1"/>
    <w:rsid w:val="00C703C3"/>
    <w:rsid w:val="00C715AC"/>
    <w:rsid w:val="00C71D90"/>
    <w:rsid w:val="00C734E6"/>
    <w:rsid w:val="00C73EA8"/>
    <w:rsid w:val="00C74690"/>
    <w:rsid w:val="00C74C96"/>
    <w:rsid w:val="00C752CA"/>
    <w:rsid w:val="00C754DF"/>
    <w:rsid w:val="00C75C9B"/>
    <w:rsid w:val="00C762AE"/>
    <w:rsid w:val="00C764C6"/>
    <w:rsid w:val="00C775F0"/>
    <w:rsid w:val="00C7781C"/>
    <w:rsid w:val="00C7796D"/>
    <w:rsid w:val="00C77C9D"/>
    <w:rsid w:val="00C80983"/>
    <w:rsid w:val="00C80DEC"/>
    <w:rsid w:val="00C8186F"/>
    <w:rsid w:val="00C81C82"/>
    <w:rsid w:val="00C8272C"/>
    <w:rsid w:val="00C83347"/>
    <w:rsid w:val="00C8340B"/>
    <w:rsid w:val="00C83505"/>
    <w:rsid w:val="00C83916"/>
    <w:rsid w:val="00C83B06"/>
    <w:rsid w:val="00C8415A"/>
    <w:rsid w:val="00C84596"/>
    <w:rsid w:val="00C849F8"/>
    <w:rsid w:val="00C8560B"/>
    <w:rsid w:val="00C858AE"/>
    <w:rsid w:val="00C859D8"/>
    <w:rsid w:val="00C85BA4"/>
    <w:rsid w:val="00C85E0F"/>
    <w:rsid w:val="00C862B7"/>
    <w:rsid w:val="00C86535"/>
    <w:rsid w:val="00C86DCF"/>
    <w:rsid w:val="00C87047"/>
    <w:rsid w:val="00C8790E"/>
    <w:rsid w:val="00C90EC6"/>
    <w:rsid w:val="00C921FA"/>
    <w:rsid w:val="00C925C6"/>
    <w:rsid w:val="00C9290B"/>
    <w:rsid w:val="00C9301B"/>
    <w:rsid w:val="00C933AD"/>
    <w:rsid w:val="00C93581"/>
    <w:rsid w:val="00C93844"/>
    <w:rsid w:val="00C94207"/>
    <w:rsid w:val="00C948EA"/>
    <w:rsid w:val="00C9493F"/>
    <w:rsid w:val="00C955ED"/>
    <w:rsid w:val="00C95A6C"/>
    <w:rsid w:val="00C9677E"/>
    <w:rsid w:val="00C970D9"/>
    <w:rsid w:val="00C97C9D"/>
    <w:rsid w:val="00CA05C3"/>
    <w:rsid w:val="00CA0BD0"/>
    <w:rsid w:val="00CA1C86"/>
    <w:rsid w:val="00CA1E92"/>
    <w:rsid w:val="00CA1EFB"/>
    <w:rsid w:val="00CA1FEF"/>
    <w:rsid w:val="00CA2BD4"/>
    <w:rsid w:val="00CA3542"/>
    <w:rsid w:val="00CA48B2"/>
    <w:rsid w:val="00CA4942"/>
    <w:rsid w:val="00CA4D08"/>
    <w:rsid w:val="00CA4F81"/>
    <w:rsid w:val="00CA6C82"/>
    <w:rsid w:val="00CA70F5"/>
    <w:rsid w:val="00CA754A"/>
    <w:rsid w:val="00CA7680"/>
    <w:rsid w:val="00CA7E11"/>
    <w:rsid w:val="00CB0680"/>
    <w:rsid w:val="00CB1182"/>
    <w:rsid w:val="00CB1246"/>
    <w:rsid w:val="00CB12F0"/>
    <w:rsid w:val="00CB1EB3"/>
    <w:rsid w:val="00CB241A"/>
    <w:rsid w:val="00CB2479"/>
    <w:rsid w:val="00CB3482"/>
    <w:rsid w:val="00CB3D49"/>
    <w:rsid w:val="00CB3D95"/>
    <w:rsid w:val="00CB4258"/>
    <w:rsid w:val="00CB4455"/>
    <w:rsid w:val="00CB45BB"/>
    <w:rsid w:val="00CB4D92"/>
    <w:rsid w:val="00CB4E16"/>
    <w:rsid w:val="00CB570F"/>
    <w:rsid w:val="00CB5CFF"/>
    <w:rsid w:val="00CB639A"/>
    <w:rsid w:val="00CB65DB"/>
    <w:rsid w:val="00CB66FD"/>
    <w:rsid w:val="00CB6885"/>
    <w:rsid w:val="00CB690C"/>
    <w:rsid w:val="00CB6ACF"/>
    <w:rsid w:val="00CB735B"/>
    <w:rsid w:val="00CB7A9F"/>
    <w:rsid w:val="00CB7F9F"/>
    <w:rsid w:val="00CC03E9"/>
    <w:rsid w:val="00CC0CEF"/>
    <w:rsid w:val="00CC1168"/>
    <w:rsid w:val="00CC18AF"/>
    <w:rsid w:val="00CC1D1A"/>
    <w:rsid w:val="00CC2473"/>
    <w:rsid w:val="00CC3590"/>
    <w:rsid w:val="00CC35CA"/>
    <w:rsid w:val="00CC37B7"/>
    <w:rsid w:val="00CC3A28"/>
    <w:rsid w:val="00CC3D8E"/>
    <w:rsid w:val="00CC3ECA"/>
    <w:rsid w:val="00CC4743"/>
    <w:rsid w:val="00CC483A"/>
    <w:rsid w:val="00CC4C6D"/>
    <w:rsid w:val="00CC4D7D"/>
    <w:rsid w:val="00CC505D"/>
    <w:rsid w:val="00CC6F89"/>
    <w:rsid w:val="00CC7BF4"/>
    <w:rsid w:val="00CD01AB"/>
    <w:rsid w:val="00CD1649"/>
    <w:rsid w:val="00CD1AD0"/>
    <w:rsid w:val="00CD1D68"/>
    <w:rsid w:val="00CD298F"/>
    <w:rsid w:val="00CD32CC"/>
    <w:rsid w:val="00CD335C"/>
    <w:rsid w:val="00CD3444"/>
    <w:rsid w:val="00CD37A6"/>
    <w:rsid w:val="00CD3CBF"/>
    <w:rsid w:val="00CD40CB"/>
    <w:rsid w:val="00CD43C0"/>
    <w:rsid w:val="00CD44E0"/>
    <w:rsid w:val="00CD471F"/>
    <w:rsid w:val="00CD4D04"/>
    <w:rsid w:val="00CD54E9"/>
    <w:rsid w:val="00CD5548"/>
    <w:rsid w:val="00CD6840"/>
    <w:rsid w:val="00CD6C91"/>
    <w:rsid w:val="00CD6D8A"/>
    <w:rsid w:val="00CD6EE4"/>
    <w:rsid w:val="00CD72CE"/>
    <w:rsid w:val="00CD74AF"/>
    <w:rsid w:val="00CD7AD0"/>
    <w:rsid w:val="00CD7C90"/>
    <w:rsid w:val="00CD7E7F"/>
    <w:rsid w:val="00CE0175"/>
    <w:rsid w:val="00CE065D"/>
    <w:rsid w:val="00CE0942"/>
    <w:rsid w:val="00CE097A"/>
    <w:rsid w:val="00CE0C06"/>
    <w:rsid w:val="00CE1274"/>
    <w:rsid w:val="00CE1594"/>
    <w:rsid w:val="00CE1F92"/>
    <w:rsid w:val="00CE2717"/>
    <w:rsid w:val="00CE2746"/>
    <w:rsid w:val="00CE28F8"/>
    <w:rsid w:val="00CE2CB6"/>
    <w:rsid w:val="00CE3172"/>
    <w:rsid w:val="00CE3FE9"/>
    <w:rsid w:val="00CE47BA"/>
    <w:rsid w:val="00CE4FF9"/>
    <w:rsid w:val="00CE6D83"/>
    <w:rsid w:val="00CE6EBA"/>
    <w:rsid w:val="00CE6ED5"/>
    <w:rsid w:val="00CE7300"/>
    <w:rsid w:val="00CE7404"/>
    <w:rsid w:val="00CE7BEA"/>
    <w:rsid w:val="00CF03BC"/>
    <w:rsid w:val="00CF0A1D"/>
    <w:rsid w:val="00CF0AD9"/>
    <w:rsid w:val="00CF0DAC"/>
    <w:rsid w:val="00CF1108"/>
    <w:rsid w:val="00CF1127"/>
    <w:rsid w:val="00CF1581"/>
    <w:rsid w:val="00CF18CD"/>
    <w:rsid w:val="00CF1BCA"/>
    <w:rsid w:val="00CF1D24"/>
    <w:rsid w:val="00CF2744"/>
    <w:rsid w:val="00CF317E"/>
    <w:rsid w:val="00CF37FC"/>
    <w:rsid w:val="00CF3955"/>
    <w:rsid w:val="00CF399A"/>
    <w:rsid w:val="00CF41E6"/>
    <w:rsid w:val="00CF45E6"/>
    <w:rsid w:val="00CF4652"/>
    <w:rsid w:val="00CF4A60"/>
    <w:rsid w:val="00CF52E5"/>
    <w:rsid w:val="00CF5494"/>
    <w:rsid w:val="00CF54C5"/>
    <w:rsid w:val="00CF599C"/>
    <w:rsid w:val="00CF6138"/>
    <w:rsid w:val="00CF6871"/>
    <w:rsid w:val="00CF70BE"/>
    <w:rsid w:val="00CF7235"/>
    <w:rsid w:val="00CF73FE"/>
    <w:rsid w:val="00D007D7"/>
    <w:rsid w:val="00D00B57"/>
    <w:rsid w:val="00D01156"/>
    <w:rsid w:val="00D01180"/>
    <w:rsid w:val="00D012C0"/>
    <w:rsid w:val="00D01E66"/>
    <w:rsid w:val="00D024C2"/>
    <w:rsid w:val="00D0261C"/>
    <w:rsid w:val="00D02ADD"/>
    <w:rsid w:val="00D030F6"/>
    <w:rsid w:val="00D034B2"/>
    <w:rsid w:val="00D039E3"/>
    <w:rsid w:val="00D045D6"/>
    <w:rsid w:val="00D04A6C"/>
    <w:rsid w:val="00D04AE5"/>
    <w:rsid w:val="00D04DD0"/>
    <w:rsid w:val="00D05284"/>
    <w:rsid w:val="00D0544D"/>
    <w:rsid w:val="00D058A7"/>
    <w:rsid w:val="00D05A3E"/>
    <w:rsid w:val="00D05BFD"/>
    <w:rsid w:val="00D06000"/>
    <w:rsid w:val="00D062F9"/>
    <w:rsid w:val="00D068DB"/>
    <w:rsid w:val="00D068FA"/>
    <w:rsid w:val="00D06A42"/>
    <w:rsid w:val="00D06B3F"/>
    <w:rsid w:val="00D06C06"/>
    <w:rsid w:val="00D06D55"/>
    <w:rsid w:val="00D0715F"/>
    <w:rsid w:val="00D07326"/>
    <w:rsid w:val="00D073B6"/>
    <w:rsid w:val="00D07539"/>
    <w:rsid w:val="00D07A62"/>
    <w:rsid w:val="00D10E4A"/>
    <w:rsid w:val="00D112D2"/>
    <w:rsid w:val="00D11368"/>
    <w:rsid w:val="00D113A1"/>
    <w:rsid w:val="00D11AAE"/>
    <w:rsid w:val="00D11E94"/>
    <w:rsid w:val="00D122DB"/>
    <w:rsid w:val="00D127D2"/>
    <w:rsid w:val="00D128B5"/>
    <w:rsid w:val="00D12BFB"/>
    <w:rsid w:val="00D12C9F"/>
    <w:rsid w:val="00D12ED1"/>
    <w:rsid w:val="00D1311F"/>
    <w:rsid w:val="00D131F1"/>
    <w:rsid w:val="00D133A3"/>
    <w:rsid w:val="00D135BD"/>
    <w:rsid w:val="00D13FE9"/>
    <w:rsid w:val="00D14068"/>
    <w:rsid w:val="00D14473"/>
    <w:rsid w:val="00D14DAC"/>
    <w:rsid w:val="00D14EB8"/>
    <w:rsid w:val="00D14FF9"/>
    <w:rsid w:val="00D15874"/>
    <w:rsid w:val="00D158A4"/>
    <w:rsid w:val="00D16409"/>
    <w:rsid w:val="00D16F69"/>
    <w:rsid w:val="00D176BA"/>
    <w:rsid w:val="00D17E17"/>
    <w:rsid w:val="00D2003E"/>
    <w:rsid w:val="00D205A2"/>
    <w:rsid w:val="00D205E3"/>
    <w:rsid w:val="00D20ADE"/>
    <w:rsid w:val="00D20F36"/>
    <w:rsid w:val="00D20F99"/>
    <w:rsid w:val="00D213F8"/>
    <w:rsid w:val="00D215E8"/>
    <w:rsid w:val="00D21C86"/>
    <w:rsid w:val="00D22373"/>
    <w:rsid w:val="00D22758"/>
    <w:rsid w:val="00D2305B"/>
    <w:rsid w:val="00D2359D"/>
    <w:rsid w:val="00D23858"/>
    <w:rsid w:val="00D23AAF"/>
    <w:rsid w:val="00D23C30"/>
    <w:rsid w:val="00D24071"/>
    <w:rsid w:val="00D2523A"/>
    <w:rsid w:val="00D25513"/>
    <w:rsid w:val="00D2606C"/>
    <w:rsid w:val="00D30247"/>
    <w:rsid w:val="00D30997"/>
    <w:rsid w:val="00D30E5F"/>
    <w:rsid w:val="00D313BC"/>
    <w:rsid w:val="00D31863"/>
    <w:rsid w:val="00D323F3"/>
    <w:rsid w:val="00D326DD"/>
    <w:rsid w:val="00D32A0B"/>
    <w:rsid w:val="00D33115"/>
    <w:rsid w:val="00D332FC"/>
    <w:rsid w:val="00D335A7"/>
    <w:rsid w:val="00D3432F"/>
    <w:rsid w:val="00D348E1"/>
    <w:rsid w:val="00D34B33"/>
    <w:rsid w:val="00D3506D"/>
    <w:rsid w:val="00D359B8"/>
    <w:rsid w:val="00D35D56"/>
    <w:rsid w:val="00D36994"/>
    <w:rsid w:val="00D36B2B"/>
    <w:rsid w:val="00D3760F"/>
    <w:rsid w:val="00D37A14"/>
    <w:rsid w:val="00D37C2F"/>
    <w:rsid w:val="00D37D97"/>
    <w:rsid w:val="00D40960"/>
    <w:rsid w:val="00D40BC9"/>
    <w:rsid w:val="00D40BFB"/>
    <w:rsid w:val="00D40C2A"/>
    <w:rsid w:val="00D411FA"/>
    <w:rsid w:val="00D415CF"/>
    <w:rsid w:val="00D416DA"/>
    <w:rsid w:val="00D41884"/>
    <w:rsid w:val="00D42509"/>
    <w:rsid w:val="00D428A8"/>
    <w:rsid w:val="00D42EEA"/>
    <w:rsid w:val="00D42FE1"/>
    <w:rsid w:val="00D430EF"/>
    <w:rsid w:val="00D43407"/>
    <w:rsid w:val="00D43C5E"/>
    <w:rsid w:val="00D44570"/>
    <w:rsid w:val="00D44692"/>
    <w:rsid w:val="00D4570B"/>
    <w:rsid w:val="00D457C6"/>
    <w:rsid w:val="00D4582F"/>
    <w:rsid w:val="00D45C03"/>
    <w:rsid w:val="00D45D1B"/>
    <w:rsid w:val="00D45D97"/>
    <w:rsid w:val="00D468DA"/>
    <w:rsid w:val="00D47333"/>
    <w:rsid w:val="00D475F9"/>
    <w:rsid w:val="00D509F1"/>
    <w:rsid w:val="00D5163C"/>
    <w:rsid w:val="00D519AE"/>
    <w:rsid w:val="00D51A29"/>
    <w:rsid w:val="00D51FF8"/>
    <w:rsid w:val="00D532D4"/>
    <w:rsid w:val="00D5457A"/>
    <w:rsid w:val="00D547FE"/>
    <w:rsid w:val="00D5491A"/>
    <w:rsid w:val="00D55551"/>
    <w:rsid w:val="00D55ED5"/>
    <w:rsid w:val="00D569C7"/>
    <w:rsid w:val="00D56A9F"/>
    <w:rsid w:val="00D57059"/>
    <w:rsid w:val="00D578A2"/>
    <w:rsid w:val="00D57CD5"/>
    <w:rsid w:val="00D60625"/>
    <w:rsid w:val="00D60645"/>
    <w:rsid w:val="00D60677"/>
    <w:rsid w:val="00D60DFB"/>
    <w:rsid w:val="00D61509"/>
    <w:rsid w:val="00D61647"/>
    <w:rsid w:val="00D617FD"/>
    <w:rsid w:val="00D618CC"/>
    <w:rsid w:val="00D61EA0"/>
    <w:rsid w:val="00D62199"/>
    <w:rsid w:val="00D625D3"/>
    <w:rsid w:val="00D625E4"/>
    <w:rsid w:val="00D62901"/>
    <w:rsid w:val="00D62CAC"/>
    <w:rsid w:val="00D633D8"/>
    <w:rsid w:val="00D63978"/>
    <w:rsid w:val="00D64EE5"/>
    <w:rsid w:val="00D64F40"/>
    <w:rsid w:val="00D65217"/>
    <w:rsid w:val="00D65529"/>
    <w:rsid w:val="00D65B33"/>
    <w:rsid w:val="00D66EA9"/>
    <w:rsid w:val="00D66FBE"/>
    <w:rsid w:val="00D6745B"/>
    <w:rsid w:val="00D67817"/>
    <w:rsid w:val="00D67BAA"/>
    <w:rsid w:val="00D704FF"/>
    <w:rsid w:val="00D70DB1"/>
    <w:rsid w:val="00D7123D"/>
    <w:rsid w:val="00D71CD1"/>
    <w:rsid w:val="00D71EC7"/>
    <w:rsid w:val="00D72010"/>
    <w:rsid w:val="00D727EC"/>
    <w:rsid w:val="00D72A9A"/>
    <w:rsid w:val="00D72D92"/>
    <w:rsid w:val="00D72D94"/>
    <w:rsid w:val="00D73316"/>
    <w:rsid w:val="00D73462"/>
    <w:rsid w:val="00D73A90"/>
    <w:rsid w:val="00D744D8"/>
    <w:rsid w:val="00D74F40"/>
    <w:rsid w:val="00D756AF"/>
    <w:rsid w:val="00D75768"/>
    <w:rsid w:val="00D759E1"/>
    <w:rsid w:val="00D7647C"/>
    <w:rsid w:val="00D7695D"/>
    <w:rsid w:val="00D76BF0"/>
    <w:rsid w:val="00D76DDA"/>
    <w:rsid w:val="00D776C8"/>
    <w:rsid w:val="00D80469"/>
    <w:rsid w:val="00D808BE"/>
    <w:rsid w:val="00D817A5"/>
    <w:rsid w:val="00D817E9"/>
    <w:rsid w:val="00D82119"/>
    <w:rsid w:val="00D822F4"/>
    <w:rsid w:val="00D82B65"/>
    <w:rsid w:val="00D82C1B"/>
    <w:rsid w:val="00D82FBA"/>
    <w:rsid w:val="00D83581"/>
    <w:rsid w:val="00D83758"/>
    <w:rsid w:val="00D84308"/>
    <w:rsid w:val="00D8496E"/>
    <w:rsid w:val="00D84DAD"/>
    <w:rsid w:val="00D851CA"/>
    <w:rsid w:val="00D85617"/>
    <w:rsid w:val="00D8595F"/>
    <w:rsid w:val="00D85FEA"/>
    <w:rsid w:val="00D8613A"/>
    <w:rsid w:val="00D865D9"/>
    <w:rsid w:val="00D86703"/>
    <w:rsid w:val="00D8773F"/>
    <w:rsid w:val="00D87923"/>
    <w:rsid w:val="00D87F6F"/>
    <w:rsid w:val="00D900AC"/>
    <w:rsid w:val="00D9013D"/>
    <w:rsid w:val="00D9042B"/>
    <w:rsid w:val="00D90852"/>
    <w:rsid w:val="00D90B0E"/>
    <w:rsid w:val="00D90E04"/>
    <w:rsid w:val="00D90E52"/>
    <w:rsid w:val="00D91533"/>
    <w:rsid w:val="00D91A14"/>
    <w:rsid w:val="00D91A6B"/>
    <w:rsid w:val="00D91E58"/>
    <w:rsid w:val="00D928F1"/>
    <w:rsid w:val="00D92E2D"/>
    <w:rsid w:val="00D938E9"/>
    <w:rsid w:val="00D938F8"/>
    <w:rsid w:val="00D93C83"/>
    <w:rsid w:val="00D949C6"/>
    <w:rsid w:val="00D94F32"/>
    <w:rsid w:val="00D951CE"/>
    <w:rsid w:val="00D9538C"/>
    <w:rsid w:val="00D95FA3"/>
    <w:rsid w:val="00D963AC"/>
    <w:rsid w:val="00D96427"/>
    <w:rsid w:val="00D96CC4"/>
    <w:rsid w:val="00D96D1E"/>
    <w:rsid w:val="00D97098"/>
    <w:rsid w:val="00D97247"/>
    <w:rsid w:val="00D9769A"/>
    <w:rsid w:val="00DA05BD"/>
    <w:rsid w:val="00DA084E"/>
    <w:rsid w:val="00DA08DE"/>
    <w:rsid w:val="00DA094F"/>
    <w:rsid w:val="00DA138E"/>
    <w:rsid w:val="00DA1C78"/>
    <w:rsid w:val="00DA2175"/>
    <w:rsid w:val="00DA2277"/>
    <w:rsid w:val="00DA30DA"/>
    <w:rsid w:val="00DA31E1"/>
    <w:rsid w:val="00DA36DC"/>
    <w:rsid w:val="00DA385F"/>
    <w:rsid w:val="00DA41F2"/>
    <w:rsid w:val="00DA44BF"/>
    <w:rsid w:val="00DA4588"/>
    <w:rsid w:val="00DA4A06"/>
    <w:rsid w:val="00DA51DE"/>
    <w:rsid w:val="00DA5E76"/>
    <w:rsid w:val="00DA6013"/>
    <w:rsid w:val="00DA60BC"/>
    <w:rsid w:val="00DA61C7"/>
    <w:rsid w:val="00DA64B4"/>
    <w:rsid w:val="00DA681A"/>
    <w:rsid w:val="00DA6EE8"/>
    <w:rsid w:val="00DA773D"/>
    <w:rsid w:val="00DA78B6"/>
    <w:rsid w:val="00DB0012"/>
    <w:rsid w:val="00DB0493"/>
    <w:rsid w:val="00DB0632"/>
    <w:rsid w:val="00DB0CC1"/>
    <w:rsid w:val="00DB1516"/>
    <w:rsid w:val="00DB19E2"/>
    <w:rsid w:val="00DB2094"/>
    <w:rsid w:val="00DB223A"/>
    <w:rsid w:val="00DB22E3"/>
    <w:rsid w:val="00DB23F4"/>
    <w:rsid w:val="00DB25EE"/>
    <w:rsid w:val="00DB27A3"/>
    <w:rsid w:val="00DB2CBA"/>
    <w:rsid w:val="00DB2E69"/>
    <w:rsid w:val="00DB2F4D"/>
    <w:rsid w:val="00DB2F58"/>
    <w:rsid w:val="00DB394A"/>
    <w:rsid w:val="00DB3B6B"/>
    <w:rsid w:val="00DB3BE0"/>
    <w:rsid w:val="00DB41C7"/>
    <w:rsid w:val="00DB4BA2"/>
    <w:rsid w:val="00DB4DAC"/>
    <w:rsid w:val="00DB5320"/>
    <w:rsid w:val="00DB5DDE"/>
    <w:rsid w:val="00DB67AA"/>
    <w:rsid w:val="00DB6DFF"/>
    <w:rsid w:val="00DB6E8F"/>
    <w:rsid w:val="00DB748C"/>
    <w:rsid w:val="00DC01F2"/>
    <w:rsid w:val="00DC0B40"/>
    <w:rsid w:val="00DC0D34"/>
    <w:rsid w:val="00DC1272"/>
    <w:rsid w:val="00DC1871"/>
    <w:rsid w:val="00DC2404"/>
    <w:rsid w:val="00DC24C2"/>
    <w:rsid w:val="00DC2604"/>
    <w:rsid w:val="00DC32AE"/>
    <w:rsid w:val="00DC3647"/>
    <w:rsid w:val="00DC3FA1"/>
    <w:rsid w:val="00DC41D2"/>
    <w:rsid w:val="00DC4639"/>
    <w:rsid w:val="00DC4C3C"/>
    <w:rsid w:val="00DC4DBB"/>
    <w:rsid w:val="00DC561B"/>
    <w:rsid w:val="00DC58AD"/>
    <w:rsid w:val="00DC5CE3"/>
    <w:rsid w:val="00DC6230"/>
    <w:rsid w:val="00DC64BB"/>
    <w:rsid w:val="00DC64F3"/>
    <w:rsid w:val="00DC713F"/>
    <w:rsid w:val="00DC72E0"/>
    <w:rsid w:val="00DC73CC"/>
    <w:rsid w:val="00DC75D1"/>
    <w:rsid w:val="00DC7661"/>
    <w:rsid w:val="00DC77B6"/>
    <w:rsid w:val="00DC7866"/>
    <w:rsid w:val="00DD02A4"/>
    <w:rsid w:val="00DD02D1"/>
    <w:rsid w:val="00DD065F"/>
    <w:rsid w:val="00DD1134"/>
    <w:rsid w:val="00DD15A4"/>
    <w:rsid w:val="00DD325D"/>
    <w:rsid w:val="00DD3841"/>
    <w:rsid w:val="00DD401F"/>
    <w:rsid w:val="00DD456C"/>
    <w:rsid w:val="00DD4E92"/>
    <w:rsid w:val="00DD4EAA"/>
    <w:rsid w:val="00DD5A60"/>
    <w:rsid w:val="00DD5ACE"/>
    <w:rsid w:val="00DD644E"/>
    <w:rsid w:val="00DD69D9"/>
    <w:rsid w:val="00DE00C0"/>
    <w:rsid w:val="00DE0688"/>
    <w:rsid w:val="00DE0ABC"/>
    <w:rsid w:val="00DE124D"/>
    <w:rsid w:val="00DE1379"/>
    <w:rsid w:val="00DE1B53"/>
    <w:rsid w:val="00DE3697"/>
    <w:rsid w:val="00DE40AC"/>
    <w:rsid w:val="00DE4899"/>
    <w:rsid w:val="00DE49CC"/>
    <w:rsid w:val="00DE4DBE"/>
    <w:rsid w:val="00DE4EBD"/>
    <w:rsid w:val="00DE51EA"/>
    <w:rsid w:val="00DE551D"/>
    <w:rsid w:val="00DE5C5F"/>
    <w:rsid w:val="00DE7177"/>
    <w:rsid w:val="00DE71E3"/>
    <w:rsid w:val="00DE7310"/>
    <w:rsid w:val="00DE7443"/>
    <w:rsid w:val="00DE74A7"/>
    <w:rsid w:val="00DE7B09"/>
    <w:rsid w:val="00DE7C43"/>
    <w:rsid w:val="00DF0147"/>
    <w:rsid w:val="00DF0721"/>
    <w:rsid w:val="00DF145D"/>
    <w:rsid w:val="00DF15C8"/>
    <w:rsid w:val="00DF1A57"/>
    <w:rsid w:val="00DF264F"/>
    <w:rsid w:val="00DF2D4E"/>
    <w:rsid w:val="00DF2F74"/>
    <w:rsid w:val="00DF32DF"/>
    <w:rsid w:val="00DF3E6C"/>
    <w:rsid w:val="00DF4A76"/>
    <w:rsid w:val="00DF4D88"/>
    <w:rsid w:val="00DF4D9F"/>
    <w:rsid w:val="00DF4FCA"/>
    <w:rsid w:val="00DF506F"/>
    <w:rsid w:val="00DF5127"/>
    <w:rsid w:val="00DF5F90"/>
    <w:rsid w:val="00DF5FB0"/>
    <w:rsid w:val="00DF5FE3"/>
    <w:rsid w:val="00DF6769"/>
    <w:rsid w:val="00DF6A80"/>
    <w:rsid w:val="00DF703B"/>
    <w:rsid w:val="00DF70BC"/>
    <w:rsid w:val="00DF7196"/>
    <w:rsid w:val="00DF7416"/>
    <w:rsid w:val="00DF7422"/>
    <w:rsid w:val="00E00299"/>
    <w:rsid w:val="00E00E8F"/>
    <w:rsid w:val="00E018BF"/>
    <w:rsid w:val="00E0199E"/>
    <w:rsid w:val="00E021D6"/>
    <w:rsid w:val="00E02698"/>
    <w:rsid w:val="00E02CC6"/>
    <w:rsid w:val="00E02DEC"/>
    <w:rsid w:val="00E03338"/>
    <w:rsid w:val="00E03C72"/>
    <w:rsid w:val="00E03EBE"/>
    <w:rsid w:val="00E04476"/>
    <w:rsid w:val="00E05088"/>
    <w:rsid w:val="00E05860"/>
    <w:rsid w:val="00E058F2"/>
    <w:rsid w:val="00E05DA7"/>
    <w:rsid w:val="00E0649F"/>
    <w:rsid w:val="00E06CF5"/>
    <w:rsid w:val="00E06FCA"/>
    <w:rsid w:val="00E070DC"/>
    <w:rsid w:val="00E07771"/>
    <w:rsid w:val="00E078AC"/>
    <w:rsid w:val="00E1029E"/>
    <w:rsid w:val="00E106E6"/>
    <w:rsid w:val="00E108C8"/>
    <w:rsid w:val="00E10BAF"/>
    <w:rsid w:val="00E10F43"/>
    <w:rsid w:val="00E11F85"/>
    <w:rsid w:val="00E120CB"/>
    <w:rsid w:val="00E1245A"/>
    <w:rsid w:val="00E128B1"/>
    <w:rsid w:val="00E13845"/>
    <w:rsid w:val="00E153BE"/>
    <w:rsid w:val="00E1565E"/>
    <w:rsid w:val="00E1640C"/>
    <w:rsid w:val="00E1665B"/>
    <w:rsid w:val="00E16F0A"/>
    <w:rsid w:val="00E1710D"/>
    <w:rsid w:val="00E17466"/>
    <w:rsid w:val="00E1758C"/>
    <w:rsid w:val="00E2053E"/>
    <w:rsid w:val="00E208F6"/>
    <w:rsid w:val="00E20A82"/>
    <w:rsid w:val="00E20F47"/>
    <w:rsid w:val="00E21028"/>
    <w:rsid w:val="00E21379"/>
    <w:rsid w:val="00E22511"/>
    <w:rsid w:val="00E2290D"/>
    <w:rsid w:val="00E22B01"/>
    <w:rsid w:val="00E22F2E"/>
    <w:rsid w:val="00E230A9"/>
    <w:rsid w:val="00E23762"/>
    <w:rsid w:val="00E245E5"/>
    <w:rsid w:val="00E24946"/>
    <w:rsid w:val="00E24F53"/>
    <w:rsid w:val="00E2549D"/>
    <w:rsid w:val="00E25953"/>
    <w:rsid w:val="00E25DCA"/>
    <w:rsid w:val="00E2610E"/>
    <w:rsid w:val="00E26326"/>
    <w:rsid w:val="00E26C16"/>
    <w:rsid w:val="00E271F0"/>
    <w:rsid w:val="00E27245"/>
    <w:rsid w:val="00E27685"/>
    <w:rsid w:val="00E30299"/>
    <w:rsid w:val="00E3031B"/>
    <w:rsid w:val="00E30599"/>
    <w:rsid w:val="00E30C85"/>
    <w:rsid w:val="00E31031"/>
    <w:rsid w:val="00E3192C"/>
    <w:rsid w:val="00E31953"/>
    <w:rsid w:val="00E320E3"/>
    <w:rsid w:val="00E3258F"/>
    <w:rsid w:val="00E3289F"/>
    <w:rsid w:val="00E32DEF"/>
    <w:rsid w:val="00E330DF"/>
    <w:rsid w:val="00E33D26"/>
    <w:rsid w:val="00E33FB6"/>
    <w:rsid w:val="00E34180"/>
    <w:rsid w:val="00E343DF"/>
    <w:rsid w:val="00E34638"/>
    <w:rsid w:val="00E350D5"/>
    <w:rsid w:val="00E355E8"/>
    <w:rsid w:val="00E35783"/>
    <w:rsid w:val="00E366AE"/>
    <w:rsid w:val="00E36933"/>
    <w:rsid w:val="00E36B18"/>
    <w:rsid w:val="00E37087"/>
    <w:rsid w:val="00E370D1"/>
    <w:rsid w:val="00E37D38"/>
    <w:rsid w:val="00E40387"/>
    <w:rsid w:val="00E40A1B"/>
    <w:rsid w:val="00E40CE1"/>
    <w:rsid w:val="00E40FD5"/>
    <w:rsid w:val="00E41134"/>
    <w:rsid w:val="00E419B9"/>
    <w:rsid w:val="00E419DA"/>
    <w:rsid w:val="00E41AAF"/>
    <w:rsid w:val="00E42113"/>
    <w:rsid w:val="00E422A1"/>
    <w:rsid w:val="00E4296F"/>
    <w:rsid w:val="00E429B8"/>
    <w:rsid w:val="00E42D0F"/>
    <w:rsid w:val="00E430D5"/>
    <w:rsid w:val="00E432A2"/>
    <w:rsid w:val="00E43D75"/>
    <w:rsid w:val="00E4427A"/>
    <w:rsid w:val="00E442F8"/>
    <w:rsid w:val="00E443F3"/>
    <w:rsid w:val="00E44CB9"/>
    <w:rsid w:val="00E45923"/>
    <w:rsid w:val="00E468F5"/>
    <w:rsid w:val="00E469B6"/>
    <w:rsid w:val="00E475DD"/>
    <w:rsid w:val="00E476C3"/>
    <w:rsid w:val="00E478FD"/>
    <w:rsid w:val="00E50114"/>
    <w:rsid w:val="00E50232"/>
    <w:rsid w:val="00E5056A"/>
    <w:rsid w:val="00E518D4"/>
    <w:rsid w:val="00E51A48"/>
    <w:rsid w:val="00E51AC0"/>
    <w:rsid w:val="00E51C4A"/>
    <w:rsid w:val="00E52522"/>
    <w:rsid w:val="00E5280E"/>
    <w:rsid w:val="00E52994"/>
    <w:rsid w:val="00E530B4"/>
    <w:rsid w:val="00E530C1"/>
    <w:rsid w:val="00E5355F"/>
    <w:rsid w:val="00E543FF"/>
    <w:rsid w:val="00E55255"/>
    <w:rsid w:val="00E559C7"/>
    <w:rsid w:val="00E56477"/>
    <w:rsid w:val="00E57676"/>
    <w:rsid w:val="00E57B64"/>
    <w:rsid w:val="00E6043B"/>
    <w:rsid w:val="00E6070D"/>
    <w:rsid w:val="00E60718"/>
    <w:rsid w:val="00E60B3A"/>
    <w:rsid w:val="00E60E48"/>
    <w:rsid w:val="00E60EE6"/>
    <w:rsid w:val="00E6261B"/>
    <w:rsid w:val="00E638A6"/>
    <w:rsid w:val="00E63CBD"/>
    <w:rsid w:val="00E64109"/>
    <w:rsid w:val="00E642BC"/>
    <w:rsid w:val="00E645F6"/>
    <w:rsid w:val="00E646E4"/>
    <w:rsid w:val="00E64D41"/>
    <w:rsid w:val="00E64F90"/>
    <w:rsid w:val="00E65C84"/>
    <w:rsid w:val="00E66037"/>
    <w:rsid w:val="00E66749"/>
    <w:rsid w:val="00E66B80"/>
    <w:rsid w:val="00E677C3"/>
    <w:rsid w:val="00E678A0"/>
    <w:rsid w:val="00E67C8A"/>
    <w:rsid w:val="00E70303"/>
    <w:rsid w:val="00E707F1"/>
    <w:rsid w:val="00E70F96"/>
    <w:rsid w:val="00E716F5"/>
    <w:rsid w:val="00E71A26"/>
    <w:rsid w:val="00E72ADD"/>
    <w:rsid w:val="00E74225"/>
    <w:rsid w:val="00E7492E"/>
    <w:rsid w:val="00E7496C"/>
    <w:rsid w:val="00E74E20"/>
    <w:rsid w:val="00E752E0"/>
    <w:rsid w:val="00E7554C"/>
    <w:rsid w:val="00E75AE7"/>
    <w:rsid w:val="00E75C6A"/>
    <w:rsid w:val="00E7700C"/>
    <w:rsid w:val="00E77145"/>
    <w:rsid w:val="00E77585"/>
    <w:rsid w:val="00E77868"/>
    <w:rsid w:val="00E77E16"/>
    <w:rsid w:val="00E77F21"/>
    <w:rsid w:val="00E77F81"/>
    <w:rsid w:val="00E80457"/>
    <w:rsid w:val="00E806E3"/>
    <w:rsid w:val="00E808D4"/>
    <w:rsid w:val="00E80B03"/>
    <w:rsid w:val="00E80F0E"/>
    <w:rsid w:val="00E81176"/>
    <w:rsid w:val="00E81BB6"/>
    <w:rsid w:val="00E81F35"/>
    <w:rsid w:val="00E81F86"/>
    <w:rsid w:val="00E8263C"/>
    <w:rsid w:val="00E82F1B"/>
    <w:rsid w:val="00E82FD4"/>
    <w:rsid w:val="00E83352"/>
    <w:rsid w:val="00E83561"/>
    <w:rsid w:val="00E83B2A"/>
    <w:rsid w:val="00E83B3E"/>
    <w:rsid w:val="00E83C4C"/>
    <w:rsid w:val="00E85387"/>
    <w:rsid w:val="00E85AAC"/>
    <w:rsid w:val="00E85BB5"/>
    <w:rsid w:val="00E85C9E"/>
    <w:rsid w:val="00E862E0"/>
    <w:rsid w:val="00E866AE"/>
    <w:rsid w:val="00E86770"/>
    <w:rsid w:val="00E8677C"/>
    <w:rsid w:val="00E868AD"/>
    <w:rsid w:val="00E86914"/>
    <w:rsid w:val="00E871CB"/>
    <w:rsid w:val="00E87309"/>
    <w:rsid w:val="00E87474"/>
    <w:rsid w:val="00E875FF"/>
    <w:rsid w:val="00E87810"/>
    <w:rsid w:val="00E8797E"/>
    <w:rsid w:val="00E87C23"/>
    <w:rsid w:val="00E87C28"/>
    <w:rsid w:val="00E903D1"/>
    <w:rsid w:val="00E90421"/>
    <w:rsid w:val="00E90B40"/>
    <w:rsid w:val="00E91069"/>
    <w:rsid w:val="00E917EA"/>
    <w:rsid w:val="00E91880"/>
    <w:rsid w:val="00E92330"/>
    <w:rsid w:val="00E92B38"/>
    <w:rsid w:val="00E92EF9"/>
    <w:rsid w:val="00E932FE"/>
    <w:rsid w:val="00E93673"/>
    <w:rsid w:val="00E9388A"/>
    <w:rsid w:val="00E93B2C"/>
    <w:rsid w:val="00E9408A"/>
    <w:rsid w:val="00E9423A"/>
    <w:rsid w:val="00E9477D"/>
    <w:rsid w:val="00E94855"/>
    <w:rsid w:val="00E94CBD"/>
    <w:rsid w:val="00E94EF2"/>
    <w:rsid w:val="00E94F2C"/>
    <w:rsid w:val="00E9731A"/>
    <w:rsid w:val="00EA09ED"/>
    <w:rsid w:val="00EA10FE"/>
    <w:rsid w:val="00EA1715"/>
    <w:rsid w:val="00EA1D09"/>
    <w:rsid w:val="00EA1F6C"/>
    <w:rsid w:val="00EA20D7"/>
    <w:rsid w:val="00EA21CF"/>
    <w:rsid w:val="00EA2287"/>
    <w:rsid w:val="00EA2D03"/>
    <w:rsid w:val="00EA32F4"/>
    <w:rsid w:val="00EA4CCF"/>
    <w:rsid w:val="00EA57D6"/>
    <w:rsid w:val="00EA609A"/>
    <w:rsid w:val="00EA70C6"/>
    <w:rsid w:val="00EA714D"/>
    <w:rsid w:val="00EA7497"/>
    <w:rsid w:val="00EA751C"/>
    <w:rsid w:val="00EA78B2"/>
    <w:rsid w:val="00EA7C55"/>
    <w:rsid w:val="00EA7FD9"/>
    <w:rsid w:val="00EB0E05"/>
    <w:rsid w:val="00EB10EF"/>
    <w:rsid w:val="00EB19AB"/>
    <w:rsid w:val="00EB1AC8"/>
    <w:rsid w:val="00EB1BCC"/>
    <w:rsid w:val="00EB1BDB"/>
    <w:rsid w:val="00EB1EF2"/>
    <w:rsid w:val="00EB1F71"/>
    <w:rsid w:val="00EB242E"/>
    <w:rsid w:val="00EB2876"/>
    <w:rsid w:val="00EB2AAB"/>
    <w:rsid w:val="00EB333B"/>
    <w:rsid w:val="00EB3798"/>
    <w:rsid w:val="00EB4134"/>
    <w:rsid w:val="00EB5F40"/>
    <w:rsid w:val="00EB6177"/>
    <w:rsid w:val="00EB6493"/>
    <w:rsid w:val="00EB6B26"/>
    <w:rsid w:val="00EB6E44"/>
    <w:rsid w:val="00EB6FFE"/>
    <w:rsid w:val="00EB74D5"/>
    <w:rsid w:val="00EB7AB8"/>
    <w:rsid w:val="00EB7ACA"/>
    <w:rsid w:val="00EC03FA"/>
    <w:rsid w:val="00EC0F3D"/>
    <w:rsid w:val="00EC18F8"/>
    <w:rsid w:val="00EC1B33"/>
    <w:rsid w:val="00EC27E2"/>
    <w:rsid w:val="00EC2E1B"/>
    <w:rsid w:val="00EC3102"/>
    <w:rsid w:val="00EC367A"/>
    <w:rsid w:val="00EC3913"/>
    <w:rsid w:val="00EC3A62"/>
    <w:rsid w:val="00EC42D1"/>
    <w:rsid w:val="00EC4D17"/>
    <w:rsid w:val="00EC4F56"/>
    <w:rsid w:val="00EC5409"/>
    <w:rsid w:val="00EC635B"/>
    <w:rsid w:val="00EC660E"/>
    <w:rsid w:val="00EC6657"/>
    <w:rsid w:val="00EC71CF"/>
    <w:rsid w:val="00EC7524"/>
    <w:rsid w:val="00EC7EB4"/>
    <w:rsid w:val="00ED07C3"/>
    <w:rsid w:val="00ED1235"/>
    <w:rsid w:val="00ED13B1"/>
    <w:rsid w:val="00ED14F1"/>
    <w:rsid w:val="00ED1F4D"/>
    <w:rsid w:val="00ED25BF"/>
    <w:rsid w:val="00ED2B06"/>
    <w:rsid w:val="00ED2CA9"/>
    <w:rsid w:val="00ED33FA"/>
    <w:rsid w:val="00ED3EEF"/>
    <w:rsid w:val="00ED44D0"/>
    <w:rsid w:val="00ED4599"/>
    <w:rsid w:val="00ED4847"/>
    <w:rsid w:val="00ED4E46"/>
    <w:rsid w:val="00ED4FF4"/>
    <w:rsid w:val="00ED51BB"/>
    <w:rsid w:val="00ED51FD"/>
    <w:rsid w:val="00ED5632"/>
    <w:rsid w:val="00ED5C2B"/>
    <w:rsid w:val="00ED5D52"/>
    <w:rsid w:val="00ED62DC"/>
    <w:rsid w:val="00ED6CC3"/>
    <w:rsid w:val="00ED6F45"/>
    <w:rsid w:val="00ED73EC"/>
    <w:rsid w:val="00ED7C30"/>
    <w:rsid w:val="00EE04AD"/>
    <w:rsid w:val="00EE0D97"/>
    <w:rsid w:val="00EE0DB9"/>
    <w:rsid w:val="00EE1343"/>
    <w:rsid w:val="00EE24CE"/>
    <w:rsid w:val="00EE3109"/>
    <w:rsid w:val="00EE3636"/>
    <w:rsid w:val="00EE3723"/>
    <w:rsid w:val="00EE3BA8"/>
    <w:rsid w:val="00EE4337"/>
    <w:rsid w:val="00EE4BEF"/>
    <w:rsid w:val="00EE5560"/>
    <w:rsid w:val="00EE5756"/>
    <w:rsid w:val="00EE622C"/>
    <w:rsid w:val="00EE6998"/>
    <w:rsid w:val="00EE6A5D"/>
    <w:rsid w:val="00EE6BC2"/>
    <w:rsid w:val="00EE6BE7"/>
    <w:rsid w:val="00EE6DB1"/>
    <w:rsid w:val="00EE6FC9"/>
    <w:rsid w:val="00EF033F"/>
    <w:rsid w:val="00EF04BC"/>
    <w:rsid w:val="00EF07C0"/>
    <w:rsid w:val="00EF0F34"/>
    <w:rsid w:val="00EF13AA"/>
    <w:rsid w:val="00EF189F"/>
    <w:rsid w:val="00EF2B78"/>
    <w:rsid w:val="00EF2DD3"/>
    <w:rsid w:val="00EF3C54"/>
    <w:rsid w:val="00EF3D60"/>
    <w:rsid w:val="00EF3DC7"/>
    <w:rsid w:val="00EF40D6"/>
    <w:rsid w:val="00EF44E7"/>
    <w:rsid w:val="00EF4A96"/>
    <w:rsid w:val="00EF4BDC"/>
    <w:rsid w:val="00EF4CFB"/>
    <w:rsid w:val="00EF5676"/>
    <w:rsid w:val="00EF5C84"/>
    <w:rsid w:val="00EF5EAE"/>
    <w:rsid w:val="00EF6198"/>
    <w:rsid w:val="00EF69E7"/>
    <w:rsid w:val="00EF6C6D"/>
    <w:rsid w:val="00EF70B9"/>
    <w:rsid w:val="00EF77AB"/>
    <w:rsid w:val="00EF7924"/>
    <w:rsid w:val="00EF7B81"/>
    <w:rsid w:val="00EF7E0C"/>
    <w:rsid w:val="00F0027B"/>
    <w:rsid w:val="00F0051A"/>
    <w:rsid w:val="00F00554"/>
    <w:rsid w:val="00F00670"/>
    <w:rsid w:val="00F00756"/>
    <w:rsid w:val="00F008A0"/>
    <w:rsid w:val="00F00C20"/>
    <w:rsid w:val="00F00E9C"/>
    <w:rsid w:val="00F01523"/>
    <w:rsid w:val="00F0200C"/>
    <w:rsid w:val="00F03898"/>
    <w:rsid w:val="00F03EBB"/>
    <w:rsid w:val="00F03F93"/>
    <w:rsid w:val="00F04170"/>
    <w:rsid w:val="00F04CA1"/>
    <w:rsid w:val="00F04FD8"/>
    <w:rsid w:val="00F058E7"/>
    <w:rsid w:val="00F067A9"/>
    <w:rsid w:val="00F070DC"/>
    <w:rsid w:val="00F0720C"/>
    <w:rsid w:val="00F07EFA"/>
    <w:rsid w:val="00F103E7"/>
    <w:rsid w:val="00F10690"/>
    <w:rsid w:val="00F10A5E"/>
    <w:rsid w:val="00F110FF"/>
    <w:rsid w:val="00F1183E"/>
    <w:rsid w:val="00F11C59"/>
    <w:rsid w:val="00F123E2"/>
    <w:rsid w:val="00F126C0"/>
    <w:rsid w:val="00F12BA3"/>
    <w:rsid w:val="00F12F2F"/>
    <w:rsid w:val="00F13157"/>
    <w:rsid w:val="00F137D3"/>
    <w:rsid w:val="00F13B8F"/>
    <w:rsid w:val="00F14108"/>
    <w:rsid w:val="00F14227"/>
    <w:rsid w:val="00F1456B"/>
    <w:rsid w:val="00F145DB"/>
    <w:rsid w:val="00F14984"/>
    <w:rsid w:val="00F14DB1"/>
    <w:rsid w:val="00F1547F"/>
    <w:rsid w:val="00F15BC5"/>
    <w:rsid w:val="00F15C1E"/>
    <w:rsid w:val="00F1617D"/>
    <w:rsid w:val="00F16920"/>
    <w:rsid w:val="00F171FB"/>
    <w:rsid w:val="00F177E1"/>
    <w:rsid w:val="00F178E6"/>
    <w:rsid w:val="00F206AA"/>
    <w:rsid w:val="00F20988"/>
    <w:rsid w:val="00F20A07"/>
    <w:rsid w:val="00F21332"/>
    <w:rsid w:val="00F215D8"/>
    <w:rsid w:val="00F2243C"/>
    <w:rsid w:val="00F22653"/>
    <w:rsid w:val="00F22B39"/>
    <w:rsid w:val="00F23C10"/>
    <w:rsid w:val="00F23C95"/>
    <w:rsid w:val="00F24008"/>
    <w:rsid w:val="00F24DD3"/>
    <w:rsid w:val="00F25492"/>
    <w:rsid w:val="00F25E6F"/>
    <w:rsid w:val="00F27169"/>
    <w:rsid w:val="00F2717A"/>
    <w:rsid w:val="00F2777A"/>
    <w:rsid w:val="00F27B0F"/>
    <w:rsid w:val="00F302CD"/>
    <w:rsid w:val="00F31D98"/>
    <w:rsid w:val="00F32B63"/>
    <w:rsid w:val="00F32BAD"/>
    <w:rsid w:val="00F33AE0"/>
    <w:rsid w:val="00F33E51"/>
    <w:rsid w:val="00F342E6"/>
    <w:rsid w:val="00F35399"/>
    <w:rsid w:val="00F359DD"/>
    <w:rsid w:val="00F35E64"/>
    <w:rsid w:val="00F362C3"/>
    <w:rsid w:val="00F37471"/>
    <w:rsid w:val="00F37ADB"/>
    <w:rsid w:val="00F408F4"/>
    <w:rsid w:val="00F40C46"/>
    <w:rsid w:val="00F40EE9"/>
    <w:rsid w:val="00F41020"/>
    <w:rsid w:val="00F4176A"/>
    <w:rsid w:val="00F41EEE"/>
    <w:rsid w:val="00F422CA"/>
    <w:rsid w:val="00F42ABF"/>
    <w:rsid w:val="00F42FFD"/>
    <w:rsid w:val="00F43A2D"/>
    <w:rsid w:val="00F4427E"/>
    <w:rsid w:val="00F444A8"/>
    <w:rsid w:val="00F44F2D"/>
    <w:rsid w:val="00F45F4C"/>
    <w:rsid w:val="00F467DA"/>
    <w:rsid w:val="00F46855"/>
    <w:rsid w:val="00F46937"/>
    <w:rsid w:val="00F46A83"/>
    <w:rsid w:val="00F46B11"/>
    <w:rsid w:val="00F46F33"/>
    <w:rsid w:val="00F47416"/>
    <w:rsid w:val="00F474A7"/>
    <w:rsid w:val="00F474F7"/>
    <w:rsid w:val="00F477E5"/>
    <w:rsid w:val="00F47846"/>
    <w:rsid w:val="00F5041D"/>
    <w:rsid w:val="00F5048B"/>
    <w:rsid w:val="00F50A31"/>
    <w:rsid w:val="00F51775"/>
    <w:rsid w:val="00F51B9B"/>
    <w:rsid w:val="00F51C32"/>
    <w:rsid w:val="00F51C60"/>
    <w:rsid w:val="00F51DC3"/>
    <w:rsid w:val="00F5212F"/>
    <w:rsid w:val="00F5294A"/>
    <w:rsid w:val="00F52B0D"/>
    <w:rsid w:val="00F53AB1"/>
    <w:rsid w:val="00F53E58"/>
    <w:rsid w:val="00F53FFF"/>
    <w:rsid w:val="00F547F4"/>
    <w:rsid w:val="00F54BC3"/>
    <w:rsid w:val="00F5500B"/>
    <w:rsid w:val="00F5506C"/>
    <w:rsid w:val="00F55214"/>
    <w:rsid w:val="00F556EA"/>
    <w:rsid w:val="00F55962"/>
    <w:rsid w:val="00F55A9E"/>
    <w:rsid w:val="00F55AFE"/>
    <w:rsid w:val="00F563F9"/>
    <w:rsid w:val="00F56B68"/>
    <w:rsid w:val="00F574F6"/>
    <w:rsid w:val="00F57DF3"/>
    <w:rsid w:val="00F57EFD"/>
    <w:rsid w:val="00F6003D"/>
    <w:rsid w:val="00F60ABE"/>
    <w:rsid w:val="00F61285"/>
    <w:rsid w:val="00F61306"/>
    <w:rsid w:val="00F61370"/>
    <w:rsid w:val="00F61A0E"/>
    <w:rsid w:val="00F621B4"/>
    <w:rsid w:val="00F624E4"/>
    <w:rsid w:val="00F62924"/>
    <w:rsid w:val="00F62A82"/>
    <w:rsid w:val="00F62CA0"/>
    <w:rsid w:val="00F63161"/>
    <w:rsid w:val="00F6346B"/>
    <w:rsid w:val="00F64229"/>
    <w:rsid w:val="00F645B9"/>
    <w:rsid w:val="00F64C5D"/>
    <w:rsid w:val="00F64C9D"/>
    <w:rsid w:val="00F64FBE"/>
    <w:rsid w:val="00F65A5E"/>
    <w:rsid w:val="00F65E06"/>
    <w:rsid w:val="00F65F1E"/>
    <w:rsid w:val="00F66385"/>
    <w:rsid w:val="00F67556"/>
    <w:rsid w:val="00F676C2"/>
    <w:rsid w:val="00F67B91"/>
    <w:rsid w:val="00F67C81"/>
    <w:rsid w:val="00F67CE0"/>
    <w:rsid w:val="00F67DCE"/>
    <w:rsid w:val="00F701E9"/>
    <w:rsid w:val="00F7071A"/>
    <w:rsid w:val="00F71B31"/>
    <w:rsid w:val="00F721F6"/>
    <w:rsid w:val="00F72324"/>
    <w:rsid w:val="00F72C22"/>
    <w:rsid w:val="00F73146"/>
    <w:rsid w:val="00F73995"/>
    <w:rsid w:val="00F74A96"/>
    <w:rsid w:val="00F74B3F"/>
    <w:rsid w:val="00F75589"/>
    <w:rsid w:val="00F75833"/>
    <w:rsid w:val="00F760A9"/>
    <w:rsid w:val="00F76E7D"/>
    <w:rsid w:val="00F771D6"/>
    <w:rsid w:val="00F776F4"/>
    <w:rsid w:val="00F779EC"/>
    <w:rsid w:val="00F77C99"/>
    <w:rsid w:val="00F77E68"/>
    <w:rsid w:val="00F805BD"/>
    <w:rsid w:val="00F80A5C"/>
    <w:rsid w:val="00F816E8"/>
    <w:rsid w:val="00F81964"/>
    <w:rsid w:val="00F8239B"/>
    <w:rsid w:val="00F8273A"/>
    <w:rsid w:val="00F833B7"/>
    <w:rsid w:val="00F83486"/>
    <w:rsid w:val="00F836B0"/>
    <w:rsid w:val="00F842D4"/>
    <w:rsid w:val="00F858ED"/>
    <w:rsid w:val="00F8631F"/>
    <w:rsid w:val="00F8668F"/>
    <w:rsid w:val="00F86E6A"/>
    <w:rsid w:val="00F873FE"/>
    <w:rsid w:val="00F876B6"/>
    <w:rsid w:val="00F8775B"/>
    <w:rsid w:val="00F87D98"/>
    <w:rsid w:val="00F909EB"/>
    <w:rsid w:val="00F90C48"/>
    <w:rsid w:val="00F90C49"/>
    <w:rsid w:val="00F90C9A"/>
    <w:rsid w:val="00F92846"/>
    <w:rsid w:val="00F92C35"/>
    <w:rsid w:val="00F9308B"/>
    <w:rsid w:val="00F93375"/>
    <w:rsid w:val="00F934D3"/>
    <w:rsid w:val="00F93628"/>
    <w:rsid w:val="00F939E5"/>
    <w:rsid w:val="00F93DF6"/>
    <w:rsid w:val="00F94059"/>
    <w:rsid w:val="00F94922"/>
    <w:rsid w:val="00F94A2C"/>
    <w:rsid w:val="00F94FAF"/>
    <w:rsid w:val="00F95068"/>
    <w:rsid w:val="00F95DF5"/>
    <w:rsid w:val="00F9656D"/>
    <w:rsid w:val="00F96897"/>
    <w:rsid w:val="00F96AE9"/>
    <w:rsid w:val="00F973CD"/>
    <w:rsid w:val="00FA007E"/>
    <w:rsid w:val="00FA0267"/>
    <w:rsid w:val="00FA0BBE"/>
    <w:rsid w:val="00FA0F64"/>
    <w:rsid w:val="00FA0F88"/>
    <w:rsid w:val="00FA213A"/>
    <w:rsid w:val="00FA23D2"/>
    <w:rsid w:val="00FA2436"/>
    <w:rsid w:val="00FA26BF"/>
    <w:rsid w:val="00FA2B0A"/>
    <w:rsid w:val="00FA2BD2"/>
    <w:rsid w:val="00FA2BE5"/>
    <w:rsid w:val="00FA2E18"/>
    <w:rsid w:val="00FA2FBD"/>
    <w:rsid w:val="00FA44CC"/>
    <w:rsid w:val="00FA48E6"/>
    <w:rsid w:val="00FA508C"/>
    <w:rsid w:val="00FA5A74"/>
    <w:rsid w:val="00FA5CD6"/>
    <w:rsid w:val="00FA5EBC"/>
    <w:rsid w:val="00FA62C6"/>
    <w:rsid w:val="00FA63BB"/>
    <w:rsid w:val="00FA6B59"/>
    <w:rsid w:val="00FA6E91"/>
    <w:rsid w:val="00FA6F94"/>
    <w:rsid w:val="00FA7160"/>
    <w:rsid w:val="00FA7166"/>
    <w:rsid w:val="00FA7472"/>
    <w:rsid w:val="00FA7A82"/>
    <w:rsid w:val="00FA7C71"/>
    <w:rsid w:val="00FB08A4"/>
    <w:rsid w:val="00FB1778"/>
    <w:rsid w:val="00FB179E"/>
    <w:rsid w:val="00FB2EA3"/>
    <w:rsid w:val="00FB2FBC"/>
    <w:rsid w:val="00FB49BD"/>
    <w:rsid w:val="00FB4F58"/>
    <w:rsid w:val="00FB5082"/>
    <w:rsid w:val="00FB5566"/>
    <w:rsid w:val="00FB5833"/>
    <w:rsid w:val="00FB590D"/>
    <w:rsid w:val="00FB59FA"/>
    <w:rsid w:val="00FB5CE3"/>
    <w:rsid w:val="00FB63AC"/>
    <w:rsid w:val="00FB6428"/>
    <w:rsid w:val="00FB660C"/>
    <w:rsid w:val="00FB6CEA"/>
    <w:rsid w:val="00FB6DAA"/>
    <w:rsid w:val="00FB76F4"/>
    <w:rsid w:val="00FB7B5C"/>
    <w:rsid w:val="00FC0663"/>
    <w:rsid w:val="00FC07E3"/>
    <w:rsid w:val="00FC14BE"/>
    <w:rsid w:val="00FC218C"/>
    <w:rsid w:val="00FC261C"/>
    <w:rsid w:val="00FC3169"/>
    <w:rsid w:val="00FC321D"/>
    <w:rsid w:val="00FC38D1"/>
    <w:rsid w:val="00FC39CE"/>
    <w:rsid w:val="00FC5771"/>
    <w:rsid w:val="00FC57E7"/>
    <w:rsid w:val="00FC5E8B"/>
    <w:rsid w:val="00FC5EBC"/>
    <w:rsid w:val="00FC644C"/>
    <w:rsid w:val="00FC6B30"/>
    <w:rsid w:val="00FC6D3B"/>
    <w:rsid w:val="00FC6ECD"/>
    <w:rsid w:val="00FC78BE"/>
    <w:rsid w:val="00FC7967"/>
    <w:rsid w:val="00FC7C3D"/>
    <w:rsid w:val="00FC7C9F"/>
    <w:rsid w:val="00FC7FB1"/>
    <w:rsid w:val="00FD051E"/>
    <w:rsid w:val="00FD08A4"/>
    <w:rsid w:val="00FD094D"/>
    <w:rsid w:val="00FD0AE8"/>
    <w:rsid w:val="00FD0EDF"/>
    <w:rsid w:val="00FD0F73"/>
    <w:rsid w:val="00FD1215"/>
    <w:rsid w:val="00FD1590"/>
    <w:rsid w:val="00FD1CF6"/>
    <w:rsid w:val="00FD2E2D"/>
    <w:rsid w:val="00FD32D3"/>
    <w:rsid w:val="00FD32F7"/>
    <w:rsid w:val="00FD38B3"/>
    <w:rsid w:val="00FD3E08"/>
    <w:rsid w:val="00FD4067"/>
    <w:rsid w:val="00FD554E"/>
    <w:rsid w:val="00FD56D2"/>
    <w:rsid w:val="00FD5727"/>
    <w:rsid w:val="00FD6257"/>
    <w:rsid w:val="00FD6569"/>
    <w:rsid w:val="00FD65D7"/>
    <w:rsid w:val="00FD67AE"/>
    <w:rsid w:val="00FD6BF0"/>
    <w:rsid w:val="00FD6E51"/>
    <w:rsid w:val="00FE009E"/>
    <w:rsid w:val="00FE0138"/>
    <w:rsid w:val="00FE03E2"/>
    <w:rsid w:val="00FE0643"/>
    <w:rsid w:val="00FE0FAC"/>
    <w:rsid w:val="00FE16BD"/>
    <w:rsid w:val="00FE2BC7"/>
    <w:rsid w:val="00FE41C1"/>
    <w:rsid w:val="00FE4DAD"/>
    <w:rsid w:val="00FE5236"/>
    <w:rsid w:val="00FE7AB8"/>
    <w:rsid w:val="00FF03F9"/>
    <w:rsid w:val="00FF047E"/>
    <w:rsid w:val="00FF048A"/>
    <w:rsid w:val="00FF1050"/>
    <w:rsid w:val="00FF1105"/>
    <w:rsid w:val="00FF1A66"/>
    <w:rsid w:val="00FF2421"/>
    <w:rsid w:val="00FF2C7B"/>
    <w:rsid w:val="00FF3424"/>
    <w:rsid w:val="00FF45F1"/>
    <w:rsid w:val="00FF47AF"/>
    <w:rsid w:val="00FF4E9E"/>
    <w:rsid w:val="00FF4EC0"/>
    <w:rsid w:val="00FF5927"/>
    <w:rsid w:val="00FF5C99"/>
    <w:rsid w:val="00FF5D93"/>
    <w:rsid w:val="00FF5F66"/>
    <w:rsid w:val="00FF6253"/>
    <w:rsid w:val="00FF65A2"/>
    <w:rsid w:val="00FF6CF5"/>
    <w:rsid w:val="00FF7400"/>
    <w:rsid w:val="00FF7431"/>
    <w:rsid w:val="00FF7824"/>
    <w:rsid w:val="00FF78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D5498F"/>
  <w15:docId w15:val="{A9099D99-2599-4E76-AD4E-A93354484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63D0"/>
    <w:pPr>
      <w:spacing w:after="0" w:line="360" w:lineRule="auto"/>
      <w:ind w:firstLine="709"/>
      <w:jc w:val="both"/>
    </w:pPr>
    <w:rPr>
      <w:rFonts w:ascii="Times New Roman" w:hAnsi="Times New Roman" w:cs="Times New Roman"/>
      <w:sz w:val="24"/>
    </w:rPr>
  </w:style>
  <w:style w:type="paragraph" w:styleId="Cabealho1">
    <w:name w:val="heading 1"/>
    <w:basedOn w:val="Normal"/>
    <w:next w:val="Normal"/>
    <w:link w:val="Cabealho1Carter"/>
    <w:qFormat/>
    <w:rsid w:val="00514D09"/>
    <w:pPr>
      <w:keepNext/>
      <w:numPr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0"/>
    </w:pPr>
    <w:rPr>
      <w:rFonts w:ascii="Myriad Pro" w:eastAsia="Times New Roman" w:hAnsi="Myriad Pro"/>
      <w:b/>
      <w:kern w:val="28"/>
      <w:sz w:val="26"/>
      <w:szCs w:val="20"/>
      <w:lang w:val="en-GB" w:eastAsia="pt-PT"/>
    </w:rPr>
  </w:style>
  <w:style w:type="paragraph" w:styleId="Cabealho2">
    <w:name w:val="heading 2"/>
    <w:basedOn w:val="Normal"/>
    <w:next w:val="Normal"/>
    <w:link w:val="Cabealho2Carter"/>
    <w:qFormat/>
    <w:rsid w:val="00514D09"/>
    <w:pPr>
      <w:keepNext/>
      <w:numPr>
        <w:ilvl w:val="1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1"/>
    </w:pPr>
    <w:rPr>
      <w:rFonts w:ascii="Myriad Pro" w:eastAsia="Times New Roman" w:hAnsi="Myriad Pro"/>
      <w:b/>
      <w:szCs w:val="20"/>
      <w:lang w:val="en-GB" w:eastAsia="pt-PT"/>
    </w:rPr>
  </w:style>
  <w:style w:type="paragraph" w:styleId="Cabealho3">
    <w:name w:val="heading 3"/>
    <w:basedOn w:val="Normal"/>
    <w:next w:val="Normal"/>
    <w:link w:val="Cabealho3Carter"/>
    <w:qFormat/>
    <w:rsid w:val="00514D09"/>
    <w:pPr>
      <w:keepNext/>
      <w:numPr>
        <w:ilvl w:val="2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2"/>
    </w:pPr>
    <w:rPr>
      <w:rFonts w:eastAsia="Times New Roman"/>
      <w:b/>
      <w:szCs w:val="20"/>
      <w:lang w:val="en-GB" w:eastAsia="pt-PT"/>
    </w:rPr>
  </w:style>
  <w:style w:type="paragraph" w:styleId="Cabealho4">
    <w:name w:val="heading 4"/>
    <w:basedOn w:val="Normal"/>
    <w:next w:val="Normal"/>
    <w:link w:val="Cabealho4Carter"/>
    <w:qFormat/>
    <w:rsid w:val="00514D09"/>
    <w:pPr>
      <w:keepNext/>
      <w:numPr>
        <w:ilvl w:val="3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3"/>
    </w:pPr>
    <w:rPr>
      <w:rFonts w:ascii="Myriad Pro" w:eastAsia="Times New Roman" w:hAnsi="Myriad Pro"/>
      <w:b/>
      <w:color w:val="808080"/>
      <w:szCs w:val="20"/>
      <w:lang w:val="en-GB" w:eastAsia="pt-PT"/>
    </w:rPr>
  </w:style>
  <w:style w:type="paragraph" w:styleId="Cabealho5">
    <w:name w:val="heading 5"/>
    <w:basedOn w:val="Normal"/>
    <w:next w:val="Normal"/>
    <w:link w:val="Cabealho5Carter"/>
    <w:qFormat/>
    <w:rsid w:val="00514D09"/>
    <w:pPr>
      <w:numPr>
        <w:ilvl w:val="4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4"/>
    </w:pPr>
    <w:rPr>
      <w:rFonts w:ascii="Myriad Pro" w:eastAsia="Times New Roman" w:hAnsi="Myriad Pro"/>
      <w:b/>
      <w:color w:val="A6A6A6"/>
      <w:szCs w:val="20"/>
      <w:lang w:val="en-GB" w:eastAsia="pt-PT"/>
    </w:rPr>
  </w:style>
  <w:style w:type="paragraph" w:styleId="Cabealho6">
    <w:name w:val="heading 6"/>
    <w:basedOn w:val="Normal"/>
    <w:next w:val="Normal"/>
    <w:link w:val="Cabealho6Carter"/>
    <w:qFormat/>
    <w:rsid w:val="00514D09"/>
    <w:pPr>
      <w:numPr>
        <w:ilvl w:val="5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5"/>
    </w:pPr>
    <w:rPr>
      <w:rFonts w:ascii="Arial" w:eastAsia="Times New Roman" w:hAnsi="Arial"/>
      <w:i/>
      <w:szCs w:val="20"/>
      <w:lang w:val="en-GB" w:eastAsia="pt-PT"/>
    </w:rPr>
  </w:style>
  <w:style w:type="paragraph" w:styleId="Cabealho7">
    <w:name w:val="heading 7"/>
    <w:basedOn w:val="Normal"/>
    <w:next w:val="Normal"/>
    <w:link w:val="Cabealho7Carter"/>
    <w:qFormat/>
    <w:rsid w:val="00514D09"/>
    <w:pPr>
      <w:numPr>
        <w:ilvl w:val="6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6"/>
    </w:pPr>
    <w:rPr>
      <w:rFonts w:ascii="Arial" w:eastAsia="Times New Roman" w:hAnsi="Arial"/>
      <w:sz w:val="20"/>
      <w:szCs w:val="20"/>
      <w:lang w:val="en-GB" w:eastAsia="pt-PT"/>
    </w:rPr>
  </w:style>
  <w:style w:type="paragraph" w:styleId="Cabealho8">
    <w:name w:val="heading 8"/>
    <w:basedOn w:val="Normal"/>
    <w:next w:val="Normal"/>
    <w:link w:val="Cabealho8Carter"/>
    <w:qFormat/>
    <w:rsid w:val="00514D09"/>
    <w:pPr>
      <w:numPr>
        <w:ilvl w:val="7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7"/>
    </w:pPr>
    <w:rPr>
      <w:rFonts w:ascii="Arial" w:eastAsia="Times New Roman" w:hAnsi="Arial"/>
      <w:i/>
      <w:sz w:val="20"/>
      <w:szCs w:val="20"/>
      <w:lang w:val="en-GB" w:eastAsia="pt-PT"/>
    </w:rPr>
  </w:style>
  <w:style w:type="paragraph" w:styleId="Cabealho9">
    <w:name w:val="heading 9"/>
    <w:basedOn w:val="Normal"/>
    <w:next w:val="Normal"/>
    <w:link w:val="Cabealho9Carter"/>
    <w:qFormat/>
    <w:rsid w:val="00514D09"/>
    <w:pPr>
      <w:numPr>
        <w:ilvl w:val="8"/>
        <w:numId w:val="2"/>
      </w:numPr>
      <w:overflowPunct w:val="0"/>
      <w:autoSpaceDE w:val="0"/>
      <w:autoSpaceDN w:val="0"/>
      <w:adjustRightInd w:val="0"/>
      <w:spacing w:before="240" w:after="60" w:line="240" w:lineRule="auto"/>
      <w:textAlignment w:val="baseline"/>
      <w:outlineLvl w:val="8"/>
    </w:pPr>
    <w:rPr>
      <w:rFonts w:ascii="Arial" w:eastAsia="Times New Roman" w:hAnsi="Arial"/>
      <w:i/>
      <w:sz w:val="18"/>
      <w:szCs w:val="20"/>
      <w:lang w:val="en-GB"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5C3E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link w:val="PargrafodaListaCarter"/>
    <w:uiPriority w:val="34"/>
    <w:qFormat/>
    <w:rsid w:val="00706414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7873C1"/>
    <w:rPr>
      <w:color w:val="808080"/>
    </w:rPr>
  </w:style>
  <w:style w:type="paragraph" w:styleId="Cabealho">
    <w:name w:val="header"/>
    <w:basedOn w:val="Normal"/>
    <w:link w:val="CabealhoCarter"/>
    <w:uiPriority w:val="99"/>
    <w:unhideWhenUsed/>
    <w:rsid w:val="00C8391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83916"/>
  </w:style>
  <w:style w:type="paragraph" w:styleId="Rodap">
    <w:name w:val="footer"/>
    <w:basedOn w:val="Normal"/>
    <w:link w:val="RodapCarter"/>
    <w:uiPriority w:val="99"/>
    <w:unhideWhenUsed/>
    <w:rsid w:val="00C83916"/>
    <w:pPr>
      <w:tabs>
        <w:tab w:val="center" w:pos="4252"/>
        <w:tab w:val="right" w:pos="8504"/>
      </w:tabs>
      <w:spacing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C83916"/>
  </w:style>
  <w:style w:type="character" w:styleId="Hiperligao">
    <w:name w:val="Hyperlink"/>
    <w:basedOn w:val="Tipodeletrapredefinidodopargrafo"/>
    <w:uiPriority w:val="99"/>
    <w:unhideWhenUsed/>
    <w:rsid w:val="002536DF"/>
    <w:rPr>
      <w:color w:val="0563C1" w:themeColor="hyperlink"/>
      <w:u w:val="single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E0D7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E0D74"/>
    <w:rPr>
      <w:rFonts w:ascii="Tahoma" w:hAnsi="Tahoma" w:cs="Tahoma"/>
      <w:sz w:val="16"/>
      <w:szCs w:val="16"/>
    </w:rPr>
  </w:style>
  <w:style w:type="table" w:styleId="SombreadoClaro-Cor3">
    <w:name w:val="Light Shading Accent 3"/>
    <w:basedOn w:val="Tabelanormal"/>
    <w:uiPriority w:val="60"/>
    <w:rsid w:val="003B268F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customStyle="1" w:styleId="GrelhaClara1">
    <w:name w:val="Grelha Clara1"/>
    <w:basedOn w:val="Tabelanormal"/>
    <w:uiPriority w:val="62"/>
    <w:rsid w:val="003B268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hps">
    <w:name w:val="hps"/>
    <w:basedOn w:val="Tipodeletrapredefinidodopargrafo"/>
    <w:rsid w:val="003B268F"/>
  </w:style>
  <w:style w:type="table" w:styleId="GrelhaClara-Cor3">
    <w:name w:val="Light Grid Accent 3"/>
    <w:basedOn w:val="Tabelanormal"/>
    <w:uiPriority w:val="62"/>
    <w:rsid w:val="003B268F"/>
    <w:pPr>
      <w:spacing w:after="0" w:line="240" w:lineRule="auto"/>
    </w:p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customStyle="1" w:styleId="SombreadoMdio11">
    <w:name w:val="Sombreado Médio 11"/>
    <w:basedOn w:val="Tabelanormal"/>
    <w:uiPriority w:val="63"/>
    <w:rsid w:val="003D0D95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GrelhaClara2">
    <w:name w:val="Grelha Clara2"/>
    <w:basedOn w:val="Tabelanormal"/>
    <w:uiPriority w:val="62"/>
    <w:rsid w:val="003D0D95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customStyle="1" w:styleId="Cabealho1Carter">
    <w:name w:val="Cabeçalho 1 Caráter"/>
    <w:basedOn w:val="Tipodeletrapredefinidodopargrafo"/>
    <w:link w:val="Cabealho1"/>
    <w:rsid w:val="00514D09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514D09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514D09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514D09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514D09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514D09"/>
    <w:rPr>
      <w:rFonts w:ascii="Arial" w:eastAsia="Times New Roman" w:hAnsi="Arial" w:cs="Times New Roman"/>
      <w:i/>
      <w:sz w:val="24"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514D09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514D09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514D09"/>
    <w:rPr>
      <w:rFonts w:ascii="Arial" w:eastAsia="Times New Roman" w:hAnsi="Arial" w:cs="Times New Roman"/>
      <w:i/>
      <w:sz w:val="18"/>
      <w:szCs w:val="20"/>
      <w:lang w:val="en-GB" w:eastAsia="pt-PT"/>
    </w:rPr>
  </w:style>
  <w:style w:type="character" w:customStyle="1" w:styleId="atn">
    <w:name w:val="atn"/>
    <w:basedOn w:val="Tipodeletrapredefinidodopargrafo"/>
    <w:rsid w:val="002949AE"/>
  </w:style>
  <w:style w:type="paragraph" w:customStyle="1" w:styleId="Estilo1001">
    <w:name w:val="Estilo1001"/>
    <w:basedOn w:val="Cabealho1"/>
    <w:link w:val="Estilo1001Carter"/>
    <w:qFormat/>
    <w:rsid w:val="00FA213A"/>
    <w:pPr>
      <w:numPr>
        <w:numId w:val="0"/>
      </w:numPr>
      <w:pBdr>
        <w:bottom w:val="single" w:sz="18" w:space="1" w:color="auto"/>
      </w:pBdr>
      <w:spacing w:line="480" w:lineRule="auto"/>
      <w:ind w:right="1"/>
      <w:jc w:val="center"/>
    </w:pPr>
    <w:rPr>
      <w:rFonts w:ascii="Times New Roman" w:hAnsi="Times New Roman"/>
      <w:sz w:val="34"/>
      <w:szCs w:val="34"/>
      <w:lang w:val="pt-PT"/>
    </w:rPr>
  </w:style>
  <w:style w:type="paragraph" w:customStyle="1" w:styleId="Estilo1">
    <w:name w:val="Estilo1"/>
    <w:basedOn w:val="Cabealho1"/>
    <w:link w:val="Estilo1Carter"/>
    <w:qFormat/>
    <w:rsid w:val="00BA7C1A"/>
    <w:pPr>
      <w:numPr>
        <w:numId w:val="0"/>
      </w:numPr>
      <w:pBdr>
        <w:bottom w:val="single" w:sz="18" w:space="1" w:color="auto"/>
      </w:pBdr>
      <w:spacing w:line="480" w:lineRule="auto"/>
      <w:ind w:right="1"/>
      <w:jc w:val="center"/>
    </w:pPr>
    <w:rPr>
      <w:rFonts w:ascii="Times New Roman" w:hAnsi="Times New Roman"/>
      <w:sz w:val="34"/>
      <w:szCs w:val="34"/>
      <w:lang w:val="en-US"/>
    </w:rPr>
  </w:style>
  <w:style w:type="character" w:customStyle="1" w:styleId="Estilo1001Carter">
    <w:name w:val="Estilo1001 Caráter"/>
    <w:basedOn w:val="Cabealho1Carter"/>
    <w:link w:val="Estilo1001"/>
    <w:rsid w:val="00FA213A"/>
    <w:rPr>
      <w:rFonts w:ascii="Times New Roman" w:eastAsia="Times New Roman" w:hAnsi="Times New Roman" w:cs="Times New Roman"/>
      <w:b/>
      <w:kern w:val="28"/>
      <w:sz w:val="34"/>
      <w:szCs w:val="34"/>
      <w:lang w:val="en-GB" w:eastAsia="pt-PT"/>
    </w:rPr>
  </w:style>
  <w:style w:type="paragraph" w:customStyle="1" w:styleId="ABC">
    <w:name w:val="ABC"/>
    <w:basedOn w:val="PargrafodaLista"/>
    <w:link w:val="ABCCarter"/>
    <w:qFormat/>
    <w:rsid w:val="006E7B0F"/>
    <w:pPr>
      <w:numPr>
        <w:ilvl w:val="1"/>
        <w:numId w:val="1"/>
      </w:numPr>
    </w:pPr>
    <w:rPr>
      <w:b/>
      <w:sz w:val="32"/>
    </w:rPr>
  </w:style>
  <w:style w:type="character" w:customStyle="1" w:styleId="Estilo1Carter">
    <w:name w:val="Estilo1 Caráter"/>
    <w:basedOn w:val="Cabealho1Carter"/>
    <w:link w:val="Estilo1"/>
    <w:rsid w:val="00BA7C1A"/>
    <w:rPr>
      <w:rFonts w:ascii="Times New Roman" w:eastAsia="Times New Roman" w:hAnsi="Times New Roman" w:cs="Times New Roman"/>
      <w:b/>
      <w:kern w:val="28"/>
      <w:sz w:val="34"/>
      <w:szCs w:val="34"/>
      <w:lang w:val="en-US" w:eastAsia="pt-PT"/>
    </w:rPr>
  </w:style>
  <w:style w:type="paragraph" w:customStyle="1" w:styleId="Legenda12">
    <w:name w:val="Legenda 12"/>
    <w:basedOn w:val="Normal"/>
    <w:link w:val="Legenda12Carter"/>
    <w:qFormat/>
    <w:rsid w:val="000969F3"/>
    <w:pPr>
      <w:jc w:val="center"/>
    </w:pPr>
    <w:rPr>
      <w:sz w:val="20"/>
    </w:rPr>
  </w:style>
  <w:style w:type="character" w:customStyle="1" w:styleId="PargrafodaListaCarter">
    <w:name w:val="Parágrafo da Lista Caráter"/>
    <w:basedOn w:val="Tipodeletrapredefinidodopargrafo"/>
    <w:link w:val="PargrafodaLista"/>
    <w:uiPriority w:val="34"/>
    <w:rsid w:val="006E7B0F"/>
  </w:style>
  <w:style w:type="character" w:customStyle="1" w:styleId="ABCCarter">
    <w:name w:val="ABC Caráter"/>
    <w:basedOn w:val="PargrafodaListaCarter"/>
    <w:link w:val="ABC"/>
    <w:rsid w:val="006E7B0F"/>
    <w:rPr>
      <w:rFonts w:ascii="Times New Roman" w:hAnsi="Times New Roman" w:cs="Times New Roman"/>
      <w:b/>
      <w:sz w:val="32"/>
    </w:rPr>
  </w:style>
  <w:style w:type="table" w:customStyle="1" w:styleId="TabelaSimples41">
    <w:name w:val="Tabela Simples 41"/>
    <w:basedOn w:val="Tabelanormal"/>
    <w:uiPriority w:val="44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Legenda12Carter">
    <w:name w:val="Legenda 12 Caráter"/>
    <w:basedOn w:val="Tipodeletrapredefinidodopargrafo"/>
    <w:link w:val="Legenda12"/>
    <w:rsid w:val="000969F3"/>
    <w:rPr>
      <w:rFonts w:ascii="Times New Roman" w:hAnsi="Times New Roman" w:cs="Times New Roman"/>
      <w:sz w:val="20"/>
    </w:rPr>
  </w:style>
  <w:style w:type="table" w:customStyle="1" w:styleId="TabelaSimples31">
    <w:name w:val="Tabela Simples 31"/>
    <w:basedOn w:val="Tabelanormal"/>
    <w:uiPriority w:val="43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eladeGrelha1Clara1">
    <w:name w:val="Tabela de Grelha 1 Clara1"/>
    <w:basedOn w:val="Tabelanormal"/>
    <w:uiPriority w:val="46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Simples51">
    <w:name w:val="Tabela Simples 51"/>
    <w:basedOn w:val="Tabelanormal"/>
    <w:uiPriority w:val="45"/>
    <w:rsid w:val="00DF5F90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TabeladeGrelha21">
    <w:name w:val="Tabela de Grelha 21"/>
    <w:basedOn w:val="Tabelanormal"/>
    <w:uiPriority w:val="47"/>
    <w:rsid w:val="00DF5F90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beladeGrelha31">
    <w:name w:val="Tabela de Grelha 31"/>
    <w:basedOn w:val="Tabelanormal"/>
    <w:uiPriority w:val="48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customStyle="1" w:styleId="TabeladeGrelha41">
    <w:name w:val="Tabela de Grelha 41"/>
    <w:basedOn w:val="Tabelanormal"/>
    <w:uiPriority w:val="49"/>
    <w:rsid w:val="00DF5F90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Cabealhodondice">
    <w:name w:val="TOC Heading"/>
    <w:basedOn w:val="Cabealho1"/>
    <w:next w:val="Normal"/>
    <w:uiPriority w:val="39"/>
    <w:unhideWhenUsed/>
    <w:qFormat/>
    <w:rsid w:val="00BB2555"/>
    <w:pPr>
      <w:keepLines/>
      <w:numPr>
        <w:numId w:val="0"/>
      </w:numPr>
      <w:overflowPunct/>
      <w:autoSpaceDE/>
      <w:autoSpaceDN/>
      <w:adjustRightInd/>
      <w:spacing w:after="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kern w:val="0"/>
      <w:sz w:val="32"/>
      <w:szCs w:val="32"/>
      <w:lang w:val="pt-PT"/>
    </w:rPr>
  </w:style>
  <w:style w:type="paragraph" w:styleId="ndice2">
    <w:name w:val="toc 2"/>
    <w:basedOn w:val="Normal"/>
    <w:next w:val="Normal"/>
    <w:autoRedefine/>
    <w:uiPriority w:val="39"/>
    <w:unhideWhenUsed/>
    <w:rsid w:val="000749C7"/>
    <w:pPr>
      <w:tabs>
        <w:tab w:val="right" w:leader="dot" w:pos="8777"/>
      </w:tabs>
      <w:spacing w:after="100"/>
    </w:pPr>
    <w:rPr>
      <w:rFonts w:eastAsiaTheme="minorEastAsia"/>
      <w:lang w:eastAsia="pt-PT"/>
    </w:rPr>
  </w:style>
  <w:style w:type="paragraph" w:styleId="ndice1">
    <w:name w:val="toc 1"/>
    <w:basedOn w:val="Normal"/>
    <w:next w:val="Normal"/>
    <w:autoRedefine/>
    <w:uiPriority w:val="39"/>
    <w:unhideWhenUsed/>
    <w:rsid w:val="00813C06"/>
    <w:pPr>
      <w:tabs>
        <w:tab w:val="right" w:leader="dot" w:pos="8777"/>
      </w:tabs>
      <w:spacing w:after="100"/>
      <w:ind w:firstLine="0"/>
    </w:pPr>
    <w:rPr>
      <w:rFonts w:eastAsiaTheme="minorEastAsia"/>
      <w:lang w:eastAsia="pt-PT"/>
    </w:rPr>
  </w:style>
  <w:style w:type="paragraph" w:styleId="ndice3">
    <w:name w:val="toc 3"/>
    <w:basedOn w:val="Normal"/>
    <w:next w:val="Normal"/>
    <w:autoRedefine/>
    <w:uiPriority w:val="39"/>
    <w:unhideWhenUsed/>
    <w:rsid w:val="00A67B26"/>
    <w:pPr>
      <w:spacing w:after="100"/>
      <w:ind w:left="440"/>
    </w:pPr>
    <w:rPr>
      <w:rFonts w:eastAsiaTheme="minorEastAsia"/>
      <w:lang w:eastAsia="pt-PT"/>
    </w:rPr>
  </w:style>
  <w:style w:type="numbering" w:customStyle="1" w:styleId="Estilo2">
    <w:name w:val="Estilo2"/>
    <w:uiPriority w:val="99"/>
    <w:rsid w:val="00146105"/>
    <w:pPr>
      <w:numPr>
        <w:numId w:val="4"/>
      </w:numPr>
    </w:pPr>
  </w:style>
  <w:style w:type="numbering" w:customStyle="1" w:styleId="Estilo3">
    <w:name w:val="Estilo3"/>
    <w:uiPriority w:val="99"/>
    <w:rsid w:val="00146105"/>
    <w:pPr>
      <w:numPr>
        <w:numId w:val="5"/>
      </w:numPr>
    </w:pPr>
  </w:style>
  <w:style w:type="numbering" w:customStyle="1" w:styleId="Estilo4">
    <w:name w:val="Estilo4"/>
    <w:uiPriority w:val="99"/>
    <w:rsid w:val="00146105"/>
    <w:pPr>
      <w:numPr>
        <w:numId w:val="6"/>
      </w:numPr>
    </w:pPr>
  </w:style>
  <w:style w:type="numbering" w:customStyle="1" w:styleId="Estilo5">
    <w:name w:val="Estilo5"/>
    <w:uiPriority w:val="99"/>
    <w:rsid w:val="00146105"/>
    <w:pPr>
      <w:numPr>
        <w:numId w:val="7"/>
      </w:numPr>
    </w:pPr>
  </w:style>
  <w:style w:type="paragraph" w:customStyle="1" w:styleId="tt1">
    <w:name w:val="tt1"/>
    <w:basedOn w:val="PargrafodaLista"/>
    <w:link w:val="tt1Carcter"/>
    <w:qFormat/>
    <w:rsid w:val="00146105"/>
    <w:pPr>
      <w:numPr>
        <w:numId w:val="3"/>
      </w:numPr>
      <w:pBdr>
        <w:bottom w:val="single" w:sz="18" w:space="1" w:color="auto"/>
      </w:pBdr>
      <w:jc w:val="center"/>
    </w:pPr>
    <w:rPr>
      <w:b/>
      <w:sz w:val="32"/>
    </w:rPr>
  </w:style>
  <w:style w:type="character" w:customStyle="1" w:styleId="tt1Carcter">
    <w:name w:val="tt1 Carácter"/>
    <w:basedOn w:val="PargrafodaListaCarter"/>
    <w:link w:val="tt1"/>
    <w:rsid w:val="00146105"/>
    <w:rPr>
      <w:rFonts w:ascii="Times New Roman" w:hAnsi="Times New Roman" w:cs="Times New Roman"/>
      <w:b/>
      <w:sz w:val="32"/>
    </w:rPr>
  </w:style>
  <w:style w:type="numbering" w:customStyle="1" w:styleId="Estilo6">
    <w:name w:val="Estilo6"/>
    <w:uiPriority w:val="99"/>
    <w:rsid w:val="005A4E20"/>
    <w:pPr>
      <w:numPr>
        <w:numId w:val="8"/>
      </w:numPr>
    </w:pPr>
  </w:style>
  <w:style w:type="numbering" w:customStyle="1" w:styleId="Estilo7">
    <w:name w:val="Estilo7"/>
    <w:uiPriority w:val="99"/>
    <w:rsid w:val="005A4E20"/>
    <w:pPr>
      <w:numPr>
        <w:numId w:val="9"/>
      </w:numPr>
    </w:pPr>
  </w:style>
  <w:style w:type="numbering" w:customStyle="1" w:styleId="Estilo8">
    <w:name w:val="Estilo8"/>
    <w:uiPriority w:val="99"/>
    <w:rsid w:val="002B331D"/>
    <w:pPr>
      <w:numPr>
        <w:numId w:val="11"/>
      </w:numPr>
    </w:pPr>
  </w:style>
  <w:style w:type="numbering" w:customStyle="1" w:styleId="Estilo9">
    <w:name w:val="Estilo9"/>
    <w:uiPriority w:val="99"/>
    <w:rsid w:val="002B331D"/>
    <w:pPr>
      <w:numPr>
        <w:numId w:val="13"/>
      </w:numPr>
    </w:pPr>
  </w:style>
  <w:style w:type="paragraph" w:customStyle="1" w:styleId="xx1">
    <w:name w:val="xx1"/>
    <w:basedOn w:val="PargrafodaLista"/>
    <w:link w:val="xx1Carter"/>
    <w:qFormat/>
    <w:rsid w:val="002058F8"/>
    <w:pPr>
      <w:numPr>
        <w:numId w:val="10"/>
      </w:numPr>
      <w:pBdr>
        <w:bottom w:val="single" w:sz="18" w:space="1" w:color="auto"/>
      </w:pBdr>
      <w:jc w:val="center"/>
    </w:pPr>
    <w:rPr>
      <w:b/>
      <w:sz w:val="32"/>
      <w:szCs w:val="32"/>
    </w:rPr>
  </w:style>
  <w:style w:type="paragraph" w:customStyle="1" w:styleId="xx2">
    <w:name w:val="xx2"/>
    <w:basedOn w:val="PargrafodaLista"/>
    <w:link w:val="xx2Carter"/>
    <w:qFormat/>
    <w:rsid w:val="00C74C96"/>
    <w:pPr>
      <w:numPr>
        <w:ilvl w:val="1"/>
        <w:numId w:val="15"/>
      </w:numPr>
      <w:ind w:left="432"/>
    </w:pPr>
    <w:rPr>
      <w:b/>
      <w:sz w:val="32"/>
      <w:szCs w:val="32"/>
    </w:rPr>
  </w:style>
  <w:style w:type="character" w:customStyle="1" w:styleId="xx1Carter">
    <w:name w:val="xx1 Caráter"/>
    <w:basedOn w:val="PargrafodaListaCarter"/>
    <w:link w:val="xx1"/>
    <w:rsid w:val="002B331D"/>
    <w:rPr>
      <w:rFonts w:ascii="Times New Roman" w:hAnsi="Times New Roman" w:cs="Times New Roman"/>
      <w:b/>
      <w:sz w:val="32"/>
      <w:szCs w:val="32"/>
    </w:rPr>
  </w:style>
  <w:style w:type="paragraph" w:customStyle="1" w:styleId="xx3">
    <w:name w:val="xx3"/>
    <w:basedOn w:val="PargrafodaLista"/>
    <w:link w:val="xx3Carcter"/>
    <w:qFormat/>
    <w:rsid w:val="00C74C96"/>
    <w:pPr>
      <w:numPr>
        <w:ilvl w:val="2"/>
        <w:numId w:val="12"/>
      </w:numPr>
      <w:ind w:left="504"/>
    </w:pPr>
    <w:rPr>
      <w:b/>
      <w:sz w:val="28"/>
      <w:szCs w:val="28"/>
    </w:rPr>
  </w:style>
  <w:style w:type="character" w:customStyle="1" w:styleId="xx2Carter">
    <w:name w:val="xx2 Caráter"/>
    <w:basedOn w:val="PargrafodaListaCarter"/>
    <w:link w:val="xx2"/>
    <w:rsid w:val="00C74C96"/>
    <w:rPr>
      <w:rFonts w:ascii="Times New Roman" w:hAnsi="Times New Roman" w:cs="Times New Roman"/>
      <w:b/>
      <w:sz w:val="32"/>
      <w:szCs w:val="32"/>
    </w:rPr>
  </w:style>
  <w:style w:type="character" w:customStyle="1" w:styleId="xx3Carcter">
    <w:name w:val="xx3 Carácter"/>
    <w:basedOn w:val="PargrafodaListaCarter"/>
    <w:link w:val="xx3"/>
    <w:rsid w:val="00C74C96"/>
    <w:rPr>
      <w:rFonts w:ascii="Times New Roman" w:hAnsi="Times New Roman" w:cs="Times New Roman"/>
      <w:b/>
      <w:sz w:val="28"/>
      <w:szCs w:val="28"/>
    </w:rPr>
  </w:style>
  <w:style w:type="paragraph" w:customStyle="1" w:styleId="T1">
    <w:name w:val="T1"/>
    <w:basedOn w:val="Estilo1001"/>
    <w:link w:val="T1Carter"/>
    <w:qFormat/>
    <w:rsid w:val="002058F8"/>
    <w:pPr>
      <w:numPr>
        <w:numId w:val="14"/>
      </w:numPr>
      <w:jc w:val="left"/>
    </w:pPr>
    <w:rPr>
      <w:sz w:val="32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CC483A"/>
    <w:rPr>
      <w:color w:val="954F72" w:themeColor="followedHyperlink"/>
      <w:u w:val="single"/>
    </w:rPr>
  </w:style>
  <w:style w:type="character" w:customStyle="1" w:styleId="T1Carter">
    <w:name w:val="T1 Caráter"/>
    <w:basedOn w:val="Estilo1001Carter"/>
    <w:link w:val="T1"/>
    <w:rsid w:val="002058F8"/>
    <w:rPr>
      <w:rFonts w:ascii="Times New Roman" w:eastAsia="Times New Roman" w:hAnsi="Times New Roman" w:cs="Times New Roman"/>
      <w:b/>
      <w:kern w:val="28"/>
      <w:sz w:val="32"/>
      <w:szCs w:val="34"/>
      <w:lang w:val="en-GB" w:eastAsia="pt-PT"/>
    </w:rPr>
  </w:style>
  <w:style w:type="table" w:styleId="GrelhaClara">
    <w:name w:val="Light Grid"/>
    <w:basedOn w:val="Tabelanormal"/>
    <w:uiPriority w:val="62"/>
    <w:unhideWhenUsed/>
    <w:rsid w:val="00CC483A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 w:hint="default"/>
        <w:b/>
        <w:bCs/>
      </w:rPr>
    </w:tblStylePr>
    <w:tblStylePr w:type="lastCol">
      <w:rPr>
        <w:rFonts w:asciiTheme="majorHAnsi" w:eastAsiaTheme="majorEastAsia" w:hAnsiTheme="majorHAnsi" w:cstheme="majorBidi" w:hint="default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ombreadoMdio1">
    <w:name w:val="Medium Shading 1"/>
    <w:basedOn w:val="Tabelanormal"/>
    <w:uiPriority w:val="63"/>
    <w:unhideWhenUsed/>
    <w:rsid w:val="00CC483A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Lines="0" w:before="0" w:beforeAutospacing="0" w:afterLines="0" w:after="0" w:afterAutospacing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Lines="0" w:before="0" w:beforeAutospacing="0" w:afterLines="0" w:after="0" w:afterAutospacing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Heading1">
    <w:name w:val="Heading1"/>
    <w:basedOn w:val="Cabealho1"/>
    <w:link w:val="Heading1Carter"/>
    <w:qFormat/>
    <w:rsid w:val="000C6E5B"/>
    <w:pPr>
      <w:numPr>
        <w:numId w:val="17"/>
      </w:numPr>
      <w:pBdr>
        <w:bottom w:val="single" w:sz="18" w:space="1" w:color="auto"/>
      </w:pBdr>
      <w:spacing w:before="0" w:after="120" w:line="360" w:lineRule="auto"/>
      <w:ind w:hanging="76"/>
      <w:jc w:val="center"/>
    </w:pPr>
    <w:rPr>
      <w:rFonts w:ascii="Times New Roman" w:hAnsi="Times New Roman"/>
      <w:sz w:val="32"/>
      <w:lang w:val="pt-PT"/>
    </w:rPr>
  </w:style>
  <w:style w:type="paragraph" w:customStyle="1" w:styleId="Heading2">
    <w:name w:val="Heading2"/>
    <w:basedOn w:val="Heading1"/>
    <w:link w:val="Heading2Carter"/>
    <w:qFormat/>
    <w:rsid w:val="00817E94"/>
    <w:pPr>
      <w:numPr>
        <w:ilvl w:val="1"/>
      </w:numPr>
      <w:pBdr>
        <w:bottom w:val="none" w:sz="0" w:space="0" w:color="auto"/>
      </w:pBdr>
      <w:jc w:val="left"/>
      <w:outlineLvl w:val="1"/>
    </w:pPr>
    <w:rPr>
      <w:sz w:val="28"/>
    </w:rPr>
  </w:style>
  <w:style w:type="character" w:customStyle="1" w:styleId="Heading1Carter">
    <w:name w:val="Heading1 Caráter"/>
    <w:basedOn w:val="Tipodeletrapredefinidodopargrafo"/>
    <w:link w:val="Heading1"/>
    <w:rsid w:val="000C6E5B"/>
    <w:rPr>
      <w:rFonts w:ascii="Times New Roman" w:eastAsia="Times New Roman" w:hAnsi="Times New Roman" w:cs="Times New Roman"/>
      <w:b/>
      <w:kern w:val="28"/>
      <w:sz w:val="32"/>
      <w:szCs w:val="20"/>
      <w:lang w:eastAsia="pt-PT"/>
    </w:rPr>
  </w:style>
  <w:style w:type="paragraph" w:customStyle="1" w:styleId="Heading3">
    <w:name w:val="Heading3"/>
    <w:basedOn w:val="Heading2"/>
    <w:link w:val="Heading3Carter"/>
    <w:qFormat/>
    <w:rsid w:val="0084301E"/>
    <w:pPr>
      <w:numPr>
        <w:ilvl w:val="2"/>
      </w:numPr>
      <w:tabs>
        <w:tab w:val="left" w:pos="680"/>
      </w:tabs>
      <w:spacing w:after="0"/>
      <w:outlineLvl w:val="2"/>
    </w:pPr>
  </w:style>
  <w:style w:type="character" w:customStyle="1" w:styleId="Heading2Carter">
    <w:name w:val="Heading2 Caráter"/>
    <w:basedOn w:val="Heading1Carter"/>
    <w:link w:val="Heading2"/>
    <w:rsid w:val="00817E94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customStyle="1" w:styleId="Heading4">
    <w:name w:val="Heading4"/>
    <w:basedOn w:val="Heading3"/>
    <w:next w:val="Heading6"/>
    <w:link w:val="Heading4Carter"/>
    <w:qFormat/>
    <w:rsid w:val="00982402"/>
    <w:pPr>
      <w:numPr>
        <w:ilvl w:val="0"/>
        <w:numId w:val="0"/>
      </w:numPr>
      <w:outlineLvl w:val="3"/>
    </w:pPr>
  </w:style>
  <w:style w:type="character" w:customStyle="1" w:styleId="Heading3Carter">
    <w:name w:val="Heading3 Caráter"/>
    <w:basedOn w:val="Heading2Carter"/>
    <w:link w:val="Heading3"/>
    <w:rsid w:val="0084301E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styleId="ndice4">
    <w:name w:val="toc 4"/>
    <w:basedOn w:val="Normal"/>
    <w:next w:val="Normal"/>
    <w:autoRedefine/>
    <w:uiPriority w:val="39"/>
    <w:unhideWhenUsed/>
    <w:rsid w:val="00A67B26"/>
    <w:pPr>
      <w:spacing w:after="100"/>
      <w:ind w:left="660"/>
    </w:pPr>
    <w:rPr>
      <w:rFonts w:eastAsiaTheme="minorEastAsia"/>
      <w:lang w:eastAsia="pt-PT"/>
    </w:rPr>
  </w:style>
  <w:style w:type="character" w:customStyle="1" w:styleId="Heading4Carter">
    <w:name w:val="Heading4 Caráter"/>
    <w:basedOn w:val="Heading3Carter"/>
    <w:link w:val="Heading4"/>
    <w:rsid w:val="00982402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paragraph" w:styleId="ndice5">
    <w:name w:val="toc 5"/>
    <w:basedOn w:val="Normal"/>
    <w:next w:val="Normal"/>
    <w:autoRedefine/>
    <w:uiPriority w:val="39"/>
    <w:unhideWhenUsed/>
    <w:rsid w:val="000749C7"/>
    <w:pPr>
      <w:spacing w:after="100"/>
    </w:pPr>
    <w:rPr>
      <w:rFonts w:eastAsiaTheme="minorEastAsia"/>
      <w:b/>
      <w:lang w:eastAsia="pt-PT"/>
    </w:rPr>
  </w:style>
  <w:style w:type="paragraph" w:styleId="ndice6">
    <w:name w:val="toc 6"/>
    <w:basedOn w:val="Normal"/>
    <w:next w:val="Normal"/>
    <w:autoRedefine/>
    <w:uiPriority w:val="39"/>
    <w:unhideWhenUsed/>
    <w:rsid w:val="002C5DDD"/>
    <w:pPr>
      <w:spacing w:after="100"/>
      <w:ind w:left="1100"/>
    </w:pPr>
    <w:rPr>
      <w:rFonts w:eastAsiaTheme="minorEastAsia"/>
      <w:lang w:eastAsia="pt-PT"/>
    </w:rPr>
  </w:style>
  <w:style w:type="paragraph" w:styleId="ndice7">
    <w:name w:val="toc 7"/>
    <w:basedOn w:val="Normal"/>
    <w:next w:val="Normal"/>
    <w:autoRedefine/>
    <w:uiPriority w:val="39"/>
    <w:unhideWhenUsed/>
    <w:rsid w:val="002C5DDD"/>
    <w:pPr>
      <w:spacing w:after="100"/>
      <w:ind w:left="1320"/>
    </w:pPr>
    <w:rPr>
      <w:rFonts w:eastAsiaTheme="minorEastAsia"/>
      <w:lang w:eastAsia="pt-PT"/>
    </w:rPr>
  </w:style>
  <w:style w:type="paragraph" w:styleId="ndice8">
    <w:name w:val="toc 8"/>
    <w:basedOn w:val="Normal"/>
    <w:next w:val="Normal"/>
    <w:autoRedefine/>
    <w:uiPriority w:val="39"/>
    <w:unhideWhenUsed/>
    <w:rsid w:val="002C5DDD"/>
    <w:pPr>
      <w:spacing w:after="100"/>
      <w:ind w:left="1540"/>
    </w:pPr>
    <w:rPr>
      <w:rFonts w:eastAsiaTheme="minorEastAsia"/>
      <w:lang w:eastAsia="pt-PT"/>
    </w:rPr>
  </w:style>
  <w:style w:type="paragraph" w:styleId="ndice9">
    <w:name w:val="toc 9"/>
    <w:basedOn w:val="Normal"/>
    <w:next w:val="Normal"/>
    <w:autoRedefine/>
    <w:uiPriority w:val="39"/>
    <w:unhideWhenUsed/>
    <w:rsid w:val="002C5DDD"/>
    <w:pPr>
      <w:spacing w:after="100"/>
      <w:ind w:left="1760"/>
    </w:pPr>
    <w:rPr>
      <w:rFonts w:eastAsiaTheme="minorEastAsia"/>
      <w:lang w:eastAsia="pt-PT"/>
    </w:rPr>
  </w:style>
  <w:style w:type="paragraph" w:customStyle="1" w:styleId="Figura">
    <w:name w:val="Figura"/>
    <w:basedOn w:val="Textosimples"/>
    <w:link w:val="FiguraCarter"/>
    <w:qFormat/>
    <w:rsid w:val="00A66282"/>
    <w:pPr>
      <w:numPr>
        <w:numId w:val="22"/>
      </w:numPr>
      <w:suppressAutoHyphens/>
      <w:spacing w:line="360" w:lineRule="auto"/>
      <w:ind w:right="565"/>
      <w:jc w:val="center"/>
    </w:pPr>
    <w:rPr>
      <w:rFonts w:ascii="Times New Roman" w:hAnsi="Times New Roman"/>
      <w:sz w:val="20"/>
    </w:rPr>
  </w:style>
  <w:style w:type="paragraph" w:customStyle="1" w:styleId="Grfico">
    <w:name w:val="Gráfico"/>
    <w:basedOn w:val="Figura"/>
    <w:link w:val="GrficoCarter"/>
    <w:qFormat/>
    <w:rsid w:val="00D91A14"/>
    <w:pPr>
      <w:numPr>
        <w:numId w:val="24"/>
      </w:numPr>
      <w:ind w:hanging="11"/>
    </w:pPr>
  </w:style>
  <w:style w:type="character" w:customStyle="1" w:styleId="FiguraCarter">
    <w:name w:val="Figura Caráter"/>
    <w:basedOn w:val="Heading2Carter"/>
    <w:link w:val="Figura"/>
    <w:rsid w:val="00254DCF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paragraph" w:styleId="Textosimples">
    <w:name w:val="Plain Text"/>
    <w:basedOn w:val="Normal"/>
    <w:link w:val="TextosimplesCarter"/>
    <w:uiPriority w:val="99"/>
    <w:semiHidden/>
    <w:unhideWhenUsed/>
    <w:rsid w:val="00C357A3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semiHidden/>
    <w:rsid w:val="00C357A3"/>
    <w:rPr>
      <w:rFonts w:ascii="Consolas" w:hAnsi="Consolas" w:cs="Consolas"/>
      <w:sz w:val="21"/>
      <w:szCs w:val="21"/>
    </w:rPr>
  </w:style>
  <w:style w:type="paragraph" w:customStyle="1" w:styleId="Tabela">
    <w:name w:val="Tabela"/>
    <w:basedOn w:val="Textosimples"/>
    <w:link w:val="TabelaCarter"/>
    <w:qFormat/>
    <w:rsid w:val="00C61435"/>
    <w:pPr>
      <w:numPr>
        <w:numId w:val="23"/>
      </w:numPr>
      <w:spacing w:line="360" w:lineRule="auto"/>
      <w:ind w:left="714" w:hanging="147"/>
      <w:jc w:val="center"/>
    </w:pPr>
    <w:rPr>
      <w:rFonts w:ascii="Times New Roman" w:hAnsi="Times New Roman"/>
      <w:sz w:val="20"/>
    </w:rPr>
  </w:style>
  <w:style w:type="character" w:customStyle="1" w:styleId="GrficoCarter">
    <w:name w:val="Gráfico Caráter"/>
    <w:basedOn w:val="FiguraCarter"/>
    <w:link w:val="Grfico"/>
    <w:rsid w:val="00D91A14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character" w:customStyle="1" w:styleId="TabelaCarter">
    <w:name w:val="Tabela Caráter"/>
    <w:basedOn w:val="GrficoCarter"/>
    <w:link w:val="Tabela"/>
    <w:rsid w:val="00C61435"/>
    <w:rPr>
      <w:rFonts w:ascii="Times New Roman" w:eastAsia="Times New Roman" w:hAnsi="Times New Roman" w:cs="Consolas"/>
      <w:b w:val="0"/>
      <w:kern w:val="28"/>
      <w:sz w:val="20"/>
      <w:szCs w:val="21"/>
      <w:lang w:eastAsia="pt-PT"/>
    </w:rPr>
  </w:style>
  <w:style w:type="paragraph" w:styleId="Bibliografia">
    <w:name w:val="Bibliography"/>
    <w:basedOn w:val="Normal"/>
    <w:next w:val="Normal"/>
    <w:uiPriority w:val="37"/>
    <w:unhideWhenUsed/>
    <w:rsid w:val="00FF47AF"/>
  </w:style>
  <w:style w:type="paragraph" w:customStyle="1" w:styleId="Heading5">
    <w:name w:val="Heading5"/>
    <w:basedOn w:val="Heading4"/>
    <w:link w:val="Heading5Carter"/>
    <w:rsid w:val="00352D53"/>
  </w:style>
  <w:style w:type="paragraph" w:styleId="NormalWeb">
    <w:name w:val="Normal (Web)"/>
    <w:basedOn w:val="Normal"/>
    <w:uiPriority w:val="99"/>
    <w:semiHidden/>
    <w:unhideWhenUsed/>
    <w:rsid w:val="003237BF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Cs w:val="24"/>
      <w:lang w:eastAsia="pt-PT"/>
    </w:rPr>
  </w:style>
  <w:style w:type="character" w:customStyle="1" w:styleId="Heading5Carter">
    <w:name w:val="Heading5 Caráter"/>
    <w:basedOn w:val="Heading4Carter"/>
    <w:link w:val="Heading5"/>
    <w:rsid w:val="00352D53"/>
    <w:rPr>
      <w:rFonts w:ascii="Times New Roman" w:eastAsia="Times New Roman" w:hAnsi="Times New Roman" w:cs="Times New Roman"/>
      <w:b/>
      <w:kern w:val="28"/>
      <w:sz w:val="24"/>
      <w:szCs w:val="20"/>
      <w:lang w:eastAsia="pt-PT"/>
    </w:rPr>
  </w:style>
  <w:style w:type="paragraph" w:customStyle="1" w:styleId="Heading6">
    <w:name w:val="Heading6"/>
    <w:link w:val="Heading6Carter"/>
    <w:qFormat/>
    <w:rsid w:val="0069395F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character" w:customStyle="1" w:styleId="Heading6Carter">
    <w:name w:val="Heading6 Caráter"/>
    <w:basedOn w:val="Heading4Carter"/>
    <w:link w:val="Heading6"/>
    <w:rsid w:val="0069395F"/>
    <w:rPr>
      <w:rFonts w:ascii="Times New Roman" w:eastAsia="Times New Roman" w:hAnsi="Times New Roman" w:cs="Times New Roman"/>
      <w:b/>
      <w:kern w:val="28"/>
      <w:sz w:val="28"/>
      <w:szCs w:val="20"/>
      <w:lang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D0753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D0753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D07539"/>
    <w:rPr>
      <w:rFonts w:ascii="Times New Roman" w:hAnsi="Times New Roman" w:cs="Times New Roman"/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D0753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D07539"/>
    <w:rPr>
      <w:rFonts w:ascii="Times New Roman" w:hAnsi="Times New Roman" w:cs="Times New Roman"/>
      <w:b/>
      <w:bCs/>
      <w:sz w:val="20"/>
      <w:szCs w:val="20"/>
    </w:rPr>
  </w:style>
  <w:style w:type="table" w:styleId="TabelaSimples1">
    <w:name w:val="Plain Table 1"/>
    <w:basedOn w:val="Tabelanormal"/>
    <w:uiPriority w:val="41"/>
    <w:rsid w:val="0084193C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imples3">
    <w:name w:val="Plain Table 3"/>
    <w:basedOn w:val="Tabelanormal"/>
    <w:uiPriority w:val="43"/>
    <w:rsid w:val="0084193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TabelaSimples5">
    <w:name w:val="Plain Table 5"/>
    <w:basedOn w:val="Tabelanormal"/>
    <w:uiPriority w:val="45"/>
    <w:rsid w:val="0084193C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eladeGrelha1Clara">
    <w:name w:val="Grid Table 1 Light"/>
    <w:basedOn w:val="Tabelanormal"/>
    <w:uiPriority w:val="46"/>
    <w:rsid w:val="0084193C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Legenda">
    <w:name w:val="caption"/>
    <w:basedOn w:val="Normal"/>
    <w:next w:val="Normal"/>
    <w:uiPriority w:val="35"/>
    <w:unhideWhenUsed/>
    <w:qFormat/>
    <w:rsid w:val="00DE7443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5C5D6E"/>
    <w:pPr>
      <w:spacing w:line="240" w:lineRule="auto"/>
    </w:pPr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5C5D6E"/>
    <w:rPr>
      <w:rFonts w:ascii="Times New Roman" w:hAnsi="Times New Roman" w:cs="Times New Roman"/>
      <w:sz w:val="20"/>
      <w:szCs w:val="20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5C5D6E"/>
    <w:rPr>
      <w:vertAlign w:val="superscript"/>
    </w:rPr>
  </w:style>
  <w:style w:type="table" w:styleId="TabelacomGrelhaClara">
    <w:name w:val="Grid Table Light"/>
    <w:basedOn w:val="Tabelanormal"/>
    <w:uiPriority w:val="40"/>
    <w:rsid w:val="00C752C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aSimples2">
    <w:name w:val="Plain Table 2"/>
    <w:basedOn w:val="Tabelanormal"/>
    <w:uiPriority w:val="42"/>
    <w:rsid w:val="00081F7C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6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9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6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9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0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0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28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2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3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9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0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9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0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1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3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1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59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3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1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72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63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5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4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1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8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0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7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4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1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2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5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81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9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4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1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0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8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3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60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9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00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6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9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75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48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5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05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2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05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2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82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1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8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02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2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6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2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09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4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15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99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6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9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8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6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2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88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1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54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8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7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1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2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8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4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9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8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46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5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6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0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03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3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94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6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7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1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9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6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1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7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6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7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7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9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7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4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9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9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8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9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53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3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9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16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5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5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9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8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3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4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26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5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03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970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05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34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6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7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9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49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49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9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64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8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4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71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8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8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5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4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7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4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02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5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7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1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0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9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37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19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1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8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31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32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0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3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1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3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95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8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1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2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8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8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46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9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5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2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2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7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3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5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5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6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0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8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01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07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2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0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9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7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3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5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0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9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33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3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736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63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1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70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0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9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9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3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8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6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7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9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3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07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6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6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0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5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84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7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3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9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12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1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1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959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6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83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7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2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5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0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4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11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4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4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4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6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90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8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89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1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0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03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png"/><Relationship Id="rId21" Type="http://schemas.openxmlformats.org/officeDocument/2006/relationships/image" Target="media/image7.png"/><Relationship Id="rId42" Type="http://schemas.openxmlformats.org/officeDocument/2006/relationships/image" Target="media/image28.png"/><Relationship Id="rId47" Type="http://schemas.microsoft.com/office/2007/relationships/hdphoto" Target="media/hdphoto3.wdp"/><Relationship Id="rId63" Type="http://schemas.openxmlformats.org/officeDocument/2006/relationships/image" Target="media/image43.png"/><Relationship Id="rId68" Type="http://schemas.openxmlformats.org/officeDocument/2006/relationships/image" Target="media/image47.png"/><Relationship Id="rId84" Type="http://schemas.openxmlformats.org/officeDocument/2006/relationships/image" Target="media/image63.png"/><Relationship Id="rId16" Type="http://schemas.openxmlformats.org/officeDocument/2006/relationships/chart" Target="charts/chart1.xml"/><Relationship Id="rId11" Type="http://schemas.openxmlformats.org/officeDocument/2006/relationships/footer" Target="footer1.xml"/><Relationship Id="rId32" Type="http://schemas.openxmlformats.org/officeDocument/2006/relationships/image" Target="media/image18.png"/><Relationship Id="rId37" Type="http://schemas.openxmlformats.org/officeDocument/2006/relationships/image" Target="media/image23.png"/><Relationship Id="rId53" Type="http://schemas.openxmlformats.org/officeDocument/2006/relationships/image" Target="media/image36.png"/><Relationship Id="rId58" Type="http://schemas.openxmlformats.org/officeDocument/2006/relationships/image" Target="media/image40.png"/><Relationship Id="rId74" Type="http://schemas.openxmlformats.org/officeDocument/2006/relationships/image" Target="media/image53.png"/><Relationship Id="rId79" Type="http://schemas.openxmlformats.org/officeDocument/2006/relationships/image" Target="media/image58.png"/><Relationship Id="rId5" Type="http://schemas.openxmlformats.org/officeDocument/2006/relationships/webSettings" Target="webSettings.xml"/><Relationship Id="rId19" Type="http://schemas.openxmlformats.org/officeDocument/2006/relationships/image" Target="media/image5.png"/><Relationship Id="rId14" Type="http://schemas.openxmlformats.org/officeDocument/2006/relationships/footer" Target="footer3.xml"/><Relationship Id="rId22" Type="http://schemas.openxmlformats.org/officeDocument/2006/relationships/image" Target="media/image8.png"/><Relationship Id="rId27" Type="http://schemas.openxmlformats.org/officeDocument/2006/relationships/image" Target="media/image13.png"/><Relationship Id="rId30" Type="http://schemas.openxmlformats.org/officeDocument/2006/relationships/image" Target="media/image16.png"/><Relationship Id="rId35" Type="http://schemas.openxmlformats.org/officeDocument/2006/relationships/image" Target="media/image21.png"/><Relationship Id="rId43" Type="http://schemas.microsoft.com/office/2007/relationships/hdphoto" Target="media/hdphoto1.wdp"/><Relationship Id="rId48" Type="http://schemas.openxmlformats.org/officeDocument/2006/relationships/image" Target="media/image31.png"/><Relationship Id="rId56" Type="http://schemas.openxmlformats.org/officeDocument/2006/relationships/image" Target="media/image38.png"/><Relationship Id="rId64" Type="http://schemas.openxmlformats.org/officeDocument/2006/relationships/image" Target="media/image44.png"/><Relationship Id="rId69" Type="http://schemas.openxmlformats.org/officeDocument/2006/relationships/image" Target="media/image48.png"/><Relationship Id="rId77" Type="http://schemas.openxmlformats.org/officeDocument/2006/relationships/image" Target="media/image56.png"/><Relationship Id="rId8" Type="http://schemas.openxmlformats.org/officeDocument/2006/relationships/image" Target="media/image1.jpeg"/><Relationship Id="rId51" Type="http://schemas.openxmlformats.org/officeDocument/2006/relationships/image" Target="media/image34.png"/><Relationship Id="rId72" Type="http://schemas.openxmlformats.org/officeDocument/2006/relationships/image" Target="media/image51.png"/><Relationship Id="rId80" Type="http://schemas.openxmlformats.org/officeDocument/2006/relationships/image" Target="media/image59.png"/><Relationship Id="rId85" Type="http://schemas.openxmlformats.org/officeDocument/2006/relationships/footer" Target="footer5.xml"/><Relationship Id="rId3" Type="http://schemas.openxmlformats.org/officeDocument/2006/relationships/styles" Target="styles.xml"/><Relationship Id="rId12" Type="http://schemas.openxmlformats.org/officeDocument/2006/relationships/footer" Target="footer2.xml"/><Relationship Id="rId17" Type="http://schemas.openxmlformats.org/officeDocument/2006/relationships/image" Target="media/image3.png"/><Relationship Id="rId25" Type="http://schemas.openxmlformats.org/officeDocument/2006/relationships/image" Target="media/image11.png"/><Relationship Id="rId33" Type="http://schemas.openxmlformats.org/officeDocument/2006/relationships/image" Target="media/image19.png"/><Relationship Id="rId38" Type="http://schemas.openxmlformats.org/officeDocument/2006/relationships/image" Target="media/image24.png"/><Relationship Id="rId46" Type="http://schemas.openxmlformats.org/officeDocument/2006/relationships/image" Target="media/image30.png"/><Relationship Id="rId59" Type="http://schemas.microsoft.com/office/2007/relationships/hdphoto" Target="media/hdphoto5.wdp"/><Relationship Id="rId67" Type="http://schemas.openxmlformats.org/officeDocument/2006/relationships/image" Target="media/image46.png"/><Relationship Id="rId20" Type="http://schemas.openxmlformats.org/officeDocument/2006/relationships/image" Target="media/image6.png"/><Relationship Id="rId41" Type="http://schemas.openxmlformats.org/officeDocument/2006/relationships/image" Target="media/image27.png"/><Relationship Id="rId54" Type="http://schemas.microsoft.com/office/2007/relationships/hdphoto" Target="media/hdphoto4.wdp"/><Relationship Id="rId62" Type="http://schemas.openxmlformats.org/officeDocument/2006/relationships/image" Target="media/image42.png"/><Relationship Id="rId70" Type="http://schemas.openxmlformats.org/officeDocument/2006/relationships/image" Target="media/image49.png"/><Relationship Id="rId75" Type="http://schemas.openxmlformats.org/officeDocument/2006/relationships/image" Target="media/image54.png"/><Relationship Id="rId83" Type="http://schemas.openxmlformats.org/officeDocument/2006/relationships/image" Target="media/image6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footer" Target="footer4.xml"/><Relationship Id="rId23" Type="http://schemas.openxmlformats.org/officeDocument/2006/relationships/image" Target="media/image9.png"/><Relationship Id="rId28" Type="http://schemas.openxmlformats.org/officeDocument/2006/relationships/image" Target="media/image14.png"/><Relationship Id="rId36" Type="http://schemas.openxmlformats.org/officeDocument/2006/relationships/image" Target="media/image22.png"/><Relationship Id="rId49" Type="http://schemas.openxmlformats.org/officeDocument/2006/relationships/image" Target="media/image32.png"/><Relationship Id="rId57" Type="http://schemas.openxmlformats.org/officeDocument/2006/relationships/image" Target="media/image39.png"/><Relationship Id="rId10" Type="http://schemas.openxmlformats.org/officeDocument/2006/relationships/header" Target="header2.xml"/><Relationship Id="rId31" Type="http://schemas.openxmlformats.org/officeDocument/2006/relationships/image" Target="media/image17.png"/><Relationship Id="rId44" Type="http://schemas.openxmlformats.org/officeDocument/2006/relationships/image" Target="media/image29.png"/><Relationship Id="rId52" Type="http://schemas.openxmlformats.org/officeDocument/2006/relationships/image" Target="media/image35.png"/><Relationship Id="rId60" Type="http://schemas.openxmlformats.org/officeDocument/2006/relationships/image" Target="media/image41.png"/><Relationship Id="rId65" Type="http://schemas.microsoft.com/office/2007/relationships/hdphoto" Target="media/hdphoto7.wdp"/><Relationship Id="rId73" Type="http://schemas.openxmlformats.org/officeDocument/2006/relationships/image" Target="media/image52.png"/><Relationship Id="rId78" Type="http://schemas.openxmlformats.org/officeDocument/2006/relationships/image" Target="media/image57.png"/><Relationship Id="rId81" Type="http://schemas.openxmlformats.org/officeDocument/2006/relationships/image" Target="media/image60.png"/><Relationship Id="rId86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3" Type="http://schemas.openxmlformats.org/officeDocument/2006/relationships/image" Target="media/image2.gif"/><Relationship Id="rId18" Type="http://schemas.openxmlformats.org/officeDocument/2006/relationships/image" Target="media/image4.png"/><Relationship Id="rId39" Type="http://schemas.openxmlformats.org/officeDocument/2006/relationships/image" Target="media/image25.png"/><Relationship Id="rId34" Type="http://schemas.openxmlformats.org/officeDocument/2006/relationships/image" Target="media/image20.jpeg"/><Relationship Id="rId50" Type="http://schemas.openxmlformats.org/officeDocument/2006/relationships/image" Target="media/image33.png"/><Relationship Id="rId55" Type="http://schemas.openxmlformats.org/officeDocument/2006/relationships/image" Target="media/image37.png"/><Relationship Id="rId76" Type="http://schemas.openxmlformats.org/officeDocument/2006/relationships/image" Target="media/image55.png"/><Relationship Id="rId7" Type="http://schemas.openxmlformats.org/officeDocument/2006/relationships/endnotes" Target="endnotes.xml"/><Relationship Id="rId71" Type="http://schemas.openxmlformats.org/officeDocument/2006/relationships/image" Target="media/image50.png"/><Relationship Id="rId2" Type="http://schemas.openxmlformats.org/officeDocument/2006/relationships/numbering" Target="numbering.xml"/><Relationship Id="rId29" Type="http://schemas.openxmlformats.org/officeDocument/2006/relationships/image" Target="media/image15.png"/><Relationship Id="rId24" Type="http://schemas.openxmlformats.org/officeDocument/2006/relationships/image" Target="media/image10.jpg"/><Relationship Id="rId40" Type="http://schemas.openxmlformats.org/officeDocument/2006/relationships/image" Target="media/image26.png"/><Relationship Id="rId45" Type="http://schemas.microsoft.com/office/2007/relationships/hdphoto" Target="media/hdphoto2.wdp"/><Relationship Id="rId66" Type="http://schemas.openxmlformats.org/officeDocument/2006/relationships/image" Target="media/image45.png"/><Relationship Id="rId87" Type="http://schemas.openxmlformats.org/officeDocument/2006/relationships/theme" Target="theme/theme1.xml"/><Relationship Id="rId61" Type="http://schemas.microsoft.com/office/2007/relationships/hdphoto" Target="media/hdphoto6.wdp"/><Relationship Id="rId82" Type="http://schemas.openxmlformats.org/officeDocument/2006/relationships/image" Target="media/image61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0100733\Downloads\pordata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pt-PT"/>
              <a:t>Consumo de Eletricidade</a:t>
            </a:r>
            <a:r>
              <a:rPr lang="pt-PT" baseline="0"/>
              <a:t> em Portugal</a:t>
            </a:r>
            <a:endParaRPr lang="pt-PT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Quadro!$A$9:$A$28</c:f>
              <c:numCache>
                <c:formatCode>General</c:formatCode>
                <c:ptCount val="20"/>
                <c:pt idx="0">
                  <c:v>1994</c:v>
                </c:pt>
                <c:pt idx="1">
                  <c:v>1995</c:v>
                </c:pt>
                <c:pt idx="2">
                  <c:v>1996</c:v>
                </c:pt>
                <c:pt idx="3">
                  <c:v>1997</c:v>
                </c:pt>
                <c:pt idx="4">
                  <c:v>1998</c:v>
                </c:pt>
                <c:pt idx="5">
                  <c:v>1999</c:v>
                </c:pt>
                <c:pt idx="6">
                  <c:v>2000</c:v>
                </c:pt>
                <c:pt idx="7">
                  <c:v>2001</c:v>
                </c:pt>
                <c:pt idx="8">
                  <c:v>2002</c:v>
                </c:pt>
                <c:pt idx="9">
                  <c:v>2003</c:v>
                </c:pt>
                <c:pt idx="10">
                  <c:v>2004</c:v>
                </c:pt>
                <c:pt idx="11">
                  <c:v>2005</c:v>
                </c:pt>
                <c:pt idx="12">
                  <c:v>2006</c:v>
                </c:pt>
                <c:pt idx="13">
                  <c:v>2007</c:v>
                </c:pt>
                <c:pt idx="14">
                  <c:v>2008</c:v>
                </c:pt>
                <c:pt idx="15">
                  <c:v>2009</c:v>
                </c:pt>
                <c:pt idx="16">
                  <c:v>2010</c:v>
                </c:pt>
                <c:pt idx="17">
                  <c:v>2011</c:v>
                </c:pt>
                <c:pt idx="18">
                  <c:v>2012</c:v>
                </c:pt>
                <c:pt idx="19">
                  <c:v>2013</c:v>
                </c:pt>
              </c:numCache>
            </c:numRef>
          </c:cat>
          <c:val>
            <c:numRef>
              <c:f>Quadro!$B$9:$B$28</c:f>
              <c:numCache>
                <c:formatCode>\ ##,##0.0;\ \-##,##0.0</c:formatCode>
                <c:ptCount val="20"/>
                <c:pt idx="0">
                  <c:v>2777.5</c:v>
                </c:pt>
                <c:pt idx="1">
                  <c:v>2916.1</c:v>
                </c:pt>
                <c:pt idx="2">
                  <c:v>3059.8</c:v>
                </c:pt>
                <c:pt idx="3">
                  <c:v>3208.8</c:v>
                </c:pt>
                <c:pt idx="4">
                  <c:v>3386.8</c:v>
                </c:pt>
                <c:pt idx="5">
                  <c:v>3595.8</c:v>
                </c:pt>
                <c:pt idx="6">
                  <c:v>3784.2</c:v>
                </c:pt>
                <c:pt idx="7">
                  <c:v>3912.2</c:v>
                </c:pt>
                <c:pt idx="8">
                  <c:v>4042.1</c:v>
                </c:pt>
                <c:pt idx="9">
                  <c:v>4188.1000000000004</c:v>
                </c:pt>
                <c:pt idx="10">
                  <c:v>4339.8999999999996</c:v>
                </c:pt>
                <c:pt idx="11">
                  <c:v>4477.5</c:v>
                </c:pt>
                <c:pt idx="12">
                  <c:v>4613.6000000000004</c:v>
                </c:pt>
                <c:pt idx="13">
                  <c:v>4711.8</c:v>
                </c:pt>
                <c:pt idx="14">
                  <c:v>4658.7</c:v>
                </c:pt>
                <c:pt idx="15">
                  <c:v>4615</c:v>
                </c:pt>
                <c:pt idx="16" formatCode="\(\R\)\ ##,##0.0;\(\R\)\ \-##,##0.0">
                  <c:v>4776.8</c:v>
                </c:pt>
                <c:pt idx="17">
                  <c:v>4655.7</c:v>
                </c:pt>
                <c:pt idx="18">
                  <c:v>4482.3</c:v>
                </c:pt>
                <c:pt idx="19" formatCode="\P\r\o\ ##,##0.0;\P\r\o\ \-##,##0.0">
                  <c:v>4424.8999999999996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12592160"/>
        <c:axId val="312592720"/>
      </c:lineChart>
      <c:catAx>
        <c:axId val="31259216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t-PT"/>
          </a:p>
        </c:txPr>
        <c:crossAx val="312592720"/>
        <c:crosses val="autoZero"/>
        <c:auto val="1"/>
        <c:lblAlgn val="ctr"/>
        <c:lblOffset val="100"/>
        <c:noMultiLvlLbl val="0"/>
      </c:catAx>
      <c:valAx>
        <c:axId val="3125927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\ ##,##0.0;\ \-##,##0.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pt-PT"/>
          </a:p>
        </c:txPr>
        <c:crossAx val="31259216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pt-PT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EEE2006OfficeOnline.xsl" StyleName="IEEE" Version="2006">
  <b:Source>
    <b:Tag>PORDATA</b:Tag>
    <b:SourceType>InternetSite</b:SourceType>
    <b:Guid>{1A77CBD7-FF52-4179-A9ED-276971458FC4}</b:Guid>
    <b:Author>
      <b:Author>
        <b:Corporate>DGEG/MAOTE, PORDATA</b:Corporate>
      </b:Author>
    </b:Author>
    <b:Title>Consumo de energia eléctrica: total e por tipo de consumo</b:Title>
    <b:Year>2015</b:Year>
    <b:Month>Junho</b:Month>
    <b:URL>http://www.pordata.pt/Portugal/Consumo+de+energia+el%C3%A9ctrica+total+e+por+tipo+de+consumo-1124</b:URL>
    <b:RefOrder>2</b:RefOrder>
  </b:Source>
  <b:Source>
    <b:Tag>hofautom</b:Tag>
    <b:SourceType>Book</b:SourceType>
    <b:Guid>{56E86161-7B48-4D1E-928B-F017FBD7A2C6}</b:Guid>
    <b:Title>Handbook of Automation</b:Title>
    <b:Publisher>Springer</b:Publisher>
    <b:Author>
      <b:Author>
        <b:NameList>
          <b:Person>
            <b:Last>Springer</b:Last>
          </b:Person>
        </b:NameList>
      </b:Author>
    </b:Author>
    <b:RefOrder>1</b:RefOrder>
  </b:Source>
  <b:Source>
    <b:Tag>Coe13</b:Tag>
    <b:SourceType>Misc</b:SourceType>
    <b:Guid>{68FA946C-7667-4890-AA54-A3BF86E8483D}</b:Guid>
    <b:Author>
      <b:Author>
        <b:NameList>
          <b:Person>
            <b:Last>Coelho</b:Last>
            <b:First>Paulo</b:First>
          </b:Person>
        </b:NameList>
      </b:Author>
    </b:Author>
    <b:Title>Documentos de apoio à unidade curricular de Controlo de Sistemas e Domótica</b:Title>
    <b:Year>2013</b:Year>
    <b:City>Tomar</b:City>
    <b:RefOrder>4</b:RefOrder>
  </b:Source>
  <b:Source>
    <b:Tag>50001</b:Tag>
    <b:SourceType>Misc</b:SourceType>
    <b:Guid>{FD3A7862-6397-4B49-89DD-D96D872313EA}</b:Guid>
    <b:Title>Norma ISO 50001 Gestão Energia: Desenvolvimento de sistemas de gestão para efeciencia energética</b:Title>
    <b:Year>2011</b:Year>
    <b:Author>
      <b:Author>
        <b:NameList>
          <b:Person>
            <b:Last>Standardization</b:Last>
            <b:First>Internacional</b:First>
            <b:Middle>Organization for</b:Middle>
          </b:Person>
        </b:NameList>
      </b:Author>
    </b:Author>
    <b:RefOrder>5</b:RefOrder>
  </b:Source>
  <b:Source>
    <b:Tag>Int15</b:Tag>
    <b:SourceType>InternetSite</b:SourceType>
    <b:Guid>{02B6D670-69D4-45D7-8C2C-EB132F8960D1}</b:Guid>
    <b:Title>International Energy Agency, Secure Sustainable Together</b:Title>
    <b:Author>
      <b:Author>
        <b:NameList>
          <b:Person>
            <b:Last>Agency</b:Last>
            <b:First>International</b:First>
            <b:Middle>Energy</b:Middle>
          </b:Person>
        </b:NameList>
      </b:Author>
    </b:Author>
    <b:YearAccessed>2015</b:YearAccessed>
    <b:MonthAccessed>Março</b:MonthAccessed>
    <b:URL>http://www.iea.org/</b:URL>
    <b:RefOrder>41</b:RefOrder>
  </b:Source>
  <b:Source>
    <b:Tag>KNX</b:Tag>
    <b:SourceType>InternetSite</b:SourceType>
    <b:Guid>{C8619850-5BAB-4914-A25D-66A4BA672C39}</b:Guid>
    <b:Author>
      <b:Author>
        <b:Corporate>KNX Association</b:Corporate>
      </b:Author>
    </b:Author>
    <b:URL>http://www.knx.org/</b:URL>
    <b:YearAccessed>2015</b:YearAccessed>
    <b:MonthAccessed>Agosto</b:MonthAccessed>
    <b:RefOrder>19</b:RefOrder>
  </b:Source>
  <b:Source>
    <b:Tag>Ass15</b:Tag>
    <b:SourceType>InternetSite</b:SourceType>
    <b:Guid>{2743227F-8143-4F5F-97DB-2C61C0348502}</b:Guid>
    <b:Author>
      <b:Author>
        <b:Corporate>Associação Portuguesa de Segurança Eletrónica e de Proteção de Incêndio</b:Corporate>
      </b:Author>
    </b:Author>
    <b:Title>Sector da Segurança em Portugal</b:Title>
    <b:YearAccessed>2015</b:YearAccessed>
    <b:MonthAccessed>Abril</b:MonthAccessed>
    <b:URL>http://www.apsei.org.pt/</b:URL>
    <b:RefOrder>6</b:RefOrder>
  </b:Source>
  <b:Source>
    <b:Tag>Tei13</b:Tag>
    <b:SourceType>Report</b:SourceType>
    <b:Guid>{A6879452-24CC-46B8-BD51-76A408F6105C}</b:Guid>
    <b:Author>
      <b:Author>
        <b:NameList>
          <b:Person>
            <b:Last>Teixeira</b:Last>
            <b:First>Gonçalo</b:First>
            <b:Middle>Gomes</b:Middle>
          </b:Person>
        </b:NameList>
      </b:Author>
    </b:Author>
    <b:Title>Sistemas de Automação e Manutenção de Edifícios - Concepção dos Sistemas de Detecção e Proteção contra Incêndios de Uma Unidade Industrial</b:Title>
    <b:Year>2013</b:Year>
    <b:City>Lisboa</b:City>
    <b:Publisher>Instituto Superior de Engenharia de Lisboa</b:Publisher>
    <b:RefOrder>7</b:RefOrder>
  </b:Source>
  <b:Source>
    <b:Tag>NHa15</b:Tag>
    <b:SourceType>DocumentFromInternetSite</b:SourceType>
    <b:Guid>{A1F28FFD-8657-4F74-B61E-97DA82ACEF6A}</b:Guid>
    <b:Title>Introduction to Fieldus Systems</b:Title>
    <b:Author>
      <b:Author>
        <b:NameList>
          <b:Person>
            <b:Last>Hanna</b:Last>
            <b:First>N</b:First>
          </b:Person>
        </b:NameList>
      </b:Author>
    </b:Author>
    <b:YearAccessed>2015</b:YearAccessed>
    <b:MonthAccessed>Agosto</b:MonthAccessed>
    <b:URL>http://people.cs.pitt.edu/~mhanna/Master/Introduction.pdf</b:URL>
    <b:RefOrder>8</b:RefOrder>
  </b:Source>
  <b:Source>
    <b:Tag>Blu15</b:Tag>
    <b:SourceType>InternetSite</b:SourceType>
    <b:Guid>{B9DE2E10-6A50-49C4-AD22-DE24C061BC0B}</b:Guid>
    <b:Title>Bluetooth</b:Title>
    <b:YearAccessed>2015</b:YearAccessed>
    <b:MonthAccessed>Agosto</b:MonthAccessed>
    <b:URL>https://en.wikipedia.org/wiki/Bluetooth</b:URL>
    <b:RefOrder>9</b:RefOrder>
  </b:Source>
  <b:Source>
    <b:Tag>Dif15</b:Tag>
    <b:SourceType>InternetSite</b:SourceType>
    <b:Guid>{BD31794B-ED59-4E87-92BC-1CDCFEAD89DD}</b:Guid>
    <b:Author>
      <b:Author>
        <b:Corporate>Diffen</b:Corporate>
      </b:Author>
    </b:Author>
    <b:Title>Bluetooth vs. Wi-Fi</b:Title>
    <b:YearAccessed>2015</b:YearAccessed>
    <b:MonthAccessed>Agosto</b:MonthAccessed>
    <b:URL>http://www.diffen.com/difference/Bluetooth_vs_Wifi</b:URL>
    <b:RefOrder>10</b:RefOrder>
  </b:Source>
  <b:Source>
    <b:Tag>Jav07</b:Tag>
    <b:SourceType>Misc</b:SourceType>
    <b:Guid>{6A813F74-3E35-49DA-AC11-5959439B33FD}</b:Guid>
    <b:Title>ZibBee: IEEE 802.15.4</b:Title>
    <b:Year>2007</b:Year>
    <b:Author>
      <b:Author>
        <b:NameList>
          <b:Person>
            <b:Last>Javier Garcia</b:Last>
            <b:First>Óscar</b:First>
            <b:Middle>Domínguez</b:Middle>
          </b:Person>
        </b:NameList>
      </b:Author>
    </b:Author>
    <b:City>Tampere</b:City>
    <b:Publisher>Tampere University of Technology</b:Publisher>
    <b:RefOrder>11</b:RefOrder>
  </b:Source>
  <b:Source>
    <b:Tag>ZWa15</b:Tag>
    <b:SourceType>InternetSite</b:SourceType>
    <b:Guid>{7E222945-BCAB-4619-B61D-D62109B25B62}</b:Guid>
    <b:Title>Z-Wave</b:Title>
    <b:Author>
      <b:Author>
        <b:Corporate>Z-Wave LTD</b:Corporate>
      </b:Author>
    </b:Author>
    <b:YearAccessed>2015</b:YearAccessed>
    <b:MonthAccessed>Setembro</b:MonthAccessed>
    <b:URL>http://www.z-wave.com/what_is_z-wave</b:URL>
    <b:RefOrder>12</b:RefOrder>
  </b:Source>
  <b:Source>
    <b:Tag>ZWa151</b:Tag>
    <b:SourceType>InternetSite</b:SourceType>
    <b:Guid>{E37A6B2E-29C3-48D3-A9D0-E445E57BC5D3}</b:Guid>
    <b:Title>Z-Wave</b:Title>
    <b:YearAccessed>2015</b:YearAccessed>
    <b:MonthAccessed>Setembro</b:MonthAccessed>
    <b:URL>https://en.wikipedia.org/wiki/Z-Wave</b:URL>
    <b:RefOrder>13</b:RefOrder>
  </b:Source>
  <b:Source>
    <b:Tag>Eth15</b:Tag>
    <b:SourceType>InternetSite</b:SourceType>
    <b:Guid>{353A5D8E-8ED1-4D58-A4F3-D4350A051FF5}</b:Guid>
    <b:Title>Ethernet definition</b:Title>
    <b:YearAccessed>2015</b:YearAccessed>
    <b:MonthAccessed>Setembro</b:MonthAccessed>
    <b:URL>http://searchnetworking.techtarget.com/definition/Ethernet</b:URL>
    <b:RefOrder>14</b:RefOrder>
  </b:Source>
  <b:Source>
    <b:Tag>TCP15</b:Tag>
    <b:SourceType>InternetSite</b:SourceType>
    <b:Guid>{BD031666-4C70-40CA-8609-54436470501C}</b:Guid>
    <b:Title>TCP/IP</b:Title>
    <b:YearAccessed>2015</b:YearAccessed>
    <b:MonthAccessed>Setembro</b:MonthAccessed>
    <b:URL>https://pt.wikipedia.org/wiki/TCP/IP</b:URL>
    <b:RefOrder>15</b:RefOrder>
  </b:Source>
  <b:Source>
    <b:Tag>Xav09</b:Tag>
    <b:SourceType>Book</b:SourceType>
    <b:Guid>{0C237889-E479-48CB-BACC-DC91EB0311CC}</b:Guid>
    <b:Title>Power Line Communications in Practice</b:Title>
    <b:Year>2009</b:Year>
    <b:Author>
      <b:Author>
        <b:NameList>
          <b:Person>
            <b:Last>Carcelle</b:Last>
            <b:First>Xavier</b:First>
          </b:Person>
        </b:NameList>
      </b:Author>
    </b:Author>
    <b:Publisher>Artech House</b:Publisher>
    <b:RefOrder>16</b:RefOrder>
  </b:Source>
  <b:Source xmlns:b="http://schemas.openxmlformats.org/officeDocument/2006/bibliography">
    <b:Tag>She10</b:Tag>
    <b:SourceType>Book</b:SourceType>
    <b:Guid>{FCE7703E-16A5-4D4B-8E0B-7E177A92F2D9}</b:Guid>
    <b:Author>
      <b:Author>
        <b:NameList>
          <b:Person>
            <b:Last>Wang</b:Last>
            <b:First>Shengwei</b:First>
          </b:Person>
        </b:NameList>
      </b:Author>
    </b:Author>
    <b:Title>Intelligent Buildings and Building Automation </b:Title>
    <b:Year>2010</b:Year>
    <b:Publisher>Paperback</b:Publisher>
    <b:RefOrder>3</b:RefOrder>
  </b:Source>
  <b:Source>
    <b:Tag>Hom15</b:Tag>
    <b:SourceType>InternetSite</b:SourceType>
    <b:Guid>{21C8267D-9AAD-4D39-B2F7-F615EA23157F}</b:Guid>
    <b:Author>
      <b:Author>
        <b:Corporate>Homeplug Alliance</b:Corporate>
      </b:Author>
    </b:Author>
    <b:YearAccessed>2015</b:YearAccessed>
    <b:MonthAccessed>Setembro</b:MonthAccessed>
    <b:URL>http://www.homeplug.or/</b:URL>
    <b:RefOrder>17</b:RefOrder>
  </b:Source>
  <b:Source>
    <b:Tag>Pow</b:Tag>
    <b:SourceType>Misc</b:SourceType>
    <b:Guid>{CF9C9454-C24B-4EA2-9969-BC66D78816D4}</b:Guid>
    <b:Author>
      <b:Author>
        <b:Corporate>Powerhouse</b:Corporate>
      </b:Author>
    </b:Author>
    <b:Title>X-10 Technical Note, Power Line Interface and Two-way Power Line Interface</b:Title>
    <b:RefOrder>27</b:RefOrder>
  </b:Source>
  <b:Source>
    <b:Tag>Gra06</b:Tag>
    <b:SourceType>Misc</b:SourceType>
    <b:Guid>{18DB4F16-E3DB-4DD2-9A2C-72CB6A15CA6C}</b:Guid>
    <b:Author>
      <b:Author>
        <b:NameList>
          <b:Person>
            <b:Last>Almeida</b:Last>
            <b:First>Graça</b:First>
          </b:Person>
        </b:NameList>
      </b:Author>
    </b:Author>
    <b:Title>A Domótica e a Casa do Futuro</b:Title>
    <b:Year>2006</b:Year>
    <b:City>Aveiro</b:City>
    <b:RefOrder>18</b:RefOrder>
  </b:Source>
  <b:Source>
    <b:Tag>KNX13</b:Tag>
    <b:SourceType>DocumentFromInternetSite</b:SourceType>
    <b:Guid>{66EC4D93-E856-4B3D-8CF1-5D00B0437F9B}</b:Guid>
    <b:Title>KNX System Specifications - Architecture</b:Title>
    <b:Year>2013</b:Year>
    <b:Author>
      <b:Author>
        <b:Corporate>KNX Association</b:Corporate>
      </b:Author>
    </b:Author>
    <b:Month>Novembro</b:Month>
    <b:Day>29</b:Day>
    <b:YearAccessed>2015</b:YearAccessed>
    <b:MonthAccessed>Outubro</b:MonthAccessed>
    <b:URL>http://www.knx.org/media/docs/downloads/KNX-Standard/Architecture.pdf</b:URL>
    <b:RefOrder>20</b:RefOrder>
  </b:Source>
  <b:Source>
    <b:Tag>KNXwiki</b:Tag>
    <b:SourceType>DocumentFromInternetSite</b:SourceType>
    <b:Guid>{2B48E5E1-9C65-4AC4-90F8-350A8F577126}</b:Guid>
    <b:Title>KNX (standard)</b:Title>
    <b:URL>https://en.wikipedia.org/wiki/KNX_(standard)</b:URL>
    <b:RefOrder>42</b:RefOrder>
  </b:Source>
  <b:Source>
    <b:Tag>Gal</b:Tag>
    <b:SourceType>InternetSite</b:SourceType>
    <b:Guid>{E22144D3-5183-4466-B37E-D019526344BF}</b:Guid>
    <b:Title>Technology Glance</b:Title>
    <b:URL>http://www.galaxias.in/technology/</b:URL>
    <b:Author>
      <b:Author>
        <b:Corporate>Galaxias</b:Corporate>
      </b:Author>
    </b:Author>
    <b:RefOrder>21</b:RefOrder>
  </b:Source>
  <b:Source>
    <b:Tag>Ech</b:Tag>
    <b:SourceType>InternetSite</b:SourceType>
    <b:Guid>{1C6B81CA-878E-4C9A-B500-6E715EEC117D}</b:Guid>
    <b:Author>
      <b:Author>
        <b:Corporate>Echelon</b:Corporate>
      </b:Author>
    </b:Author>
    <b:Title>LonWorks</b:Title>
    <b:URL>www.echelon.com/technology/lonworks/</b:URL>
    <b:RefOrder>25</b:RefOrder>
  </b:Source>
  <b:Source>
    <b:Tag>Ech09</b:Tag>
    <b:SourceType>DocumentFromInternetSite</b:SourceType>
    <b:Guid>{CBCC6D65-BB95-4DA2-99C4-D190EB38E561}</b:Guid>
    <b:Title>Introduction to the LonWorks Platform Rev2</b:Title>
    <b:Year>2009</b:Year>
    <b:YearAccessed>2015</b:YearAccessed>
    <b:MonthAccessed>Outubro</b:MonthAccessed>
    <b:URL>http://downloads.echelon.com/support/documentation/manuals/general/078-0183-01B_Intro_to_LonWorks_Rev_2.pdf</b:URL>
    <b:Author>
      <b:Author>
        <b:Corporate>Echelon</b:Corporate>
      </b:Author>
    </b:Author>
    <b:RefOrder>23</b:RefOrder>
  </b:Source>
  <b:Source>
    <b:Tag>Lon</b:Tag>
    <b:SourceType>DocumentFromInternetSite</b:SourceType>
    <b:Guid>{6E6BB001-D1CF-4E30-B112-742286070506}</b:Guid>
    <b:Title>LonWorks</b:Title>
    <b:URL>https://en.wikipedia.org/wiki/LonWorks</b:URL>
    <b:RefOrder>22</b:RefOrder>
  </b:Source>
  <b:Source>
    <b:Tag>Enero</b:Tag>
    <b:SourceType>DocumentFromInternetSite</b:SourceType>
    <b:Guid>{E433FF66-3232-49F1-A4F9-67A630DAEE90}</b:Guid>
    <b:Author>
      <b:Author>
        <b:Corporate>Enerlon</b:Corporate>
      </b:Author>
    </b:Author>
    <b:Title>LonTalk Adressing Part1</b:Title>
    <b:YearAccessed>Outubro</b:YearAccessed>
    <b:MonthAccessed>2015</b:MonthAccessed>
    <b:URL>http://www.enerlon.com/JobAids/LonTalk%20Addressing.doc</b:URL>
    <b:RefOrder>24</b:RefOrder>
  </b:Source>
  <b:Source>
    <b:Tag>X1015</b:Tag>
    <b:SourceType>InternetSite</b:SourceType>
    <b:Guid>{8B2AB556-02FE-4183-8591-7CE4F9B1F6A9}</b:Guid>
    <b:Title>X10 Home Gadgets</b:Title>
    <b:YearAccessed>2015</b:YearAccessed>
    <b:MonthAccessed>Outubro</b:MonthAccessed>
    <b:URL>http://www.x10.com/</b:URL>
    <b:RefOrder>26</b:RefOrder>
  </b:Source>
  <b:Source>
    <b:Tag>Ber</b:Tag>
    <b:SourceType>InternetSite</b:SourceType>
    <b:Guid>{C35A234C-B515-4894-87D5-5F98B8D5201B}</b:Guid>
    <b:Author>
      <b:Author>
        <b:NameList>
          <b:Person>
            <b:Last>Bernardo</b:Last>
          </b:Person>
        </b:NameList>
      </b:Author>
    </b:Author>
    <b:Title>M2M (Machine-To-Machine)</b:Title>
    <b:URL>http://www.gta.ufrj.br/ensino/eel879/trabalhos_vf_2014_2/bernardo/pages/introducao.html</b:URL>
    <b:RefOrder>28</b:RefOrder>
  </b:Source>
  <b:Source>
    <b:Tag>Tak09</b:Tag>
    <b:SourceType>InternetSite</b:SourceType>
    <b:Guid>{89CDBCF4-9E1D-4CB3-ACF4-13BC73160A0C}</b:Guid>
    <b:Title> Taking the First Step with PDCA</b:Title>
    <b:Year>2009</b:Year>
    <b:URL>http://www.bulsuk.com/2009/02/taking-first-step-with-pdca.html</b:URL>
    <b:RefOrder>29</b:RefOrder>
  </b:Source>
  <b:Source>
    <b:Tag>Dom</b:Tag>
    <b:SourceType>InternetSite</b:SourceType>
    <b:Guid>{E51C0481-4A48-45A6-A069-74D4AC7C3C5D}</b:Guid>
    <b:Author>
      <b:Author>
        <b:Corporate>Domática</b:Corporate>
      </b:Author>
    </b:Author>
    <b:Title>Domática M2M Gateway</b:Title>
    <b:URL>http://www.domaticasolutions.com/products/domatica-m2m-gateway/</b:URL>
    <b:RefOrder>30</b:RefOrder>
  </b:Source>
  <b:Source>
    <b:Tag>Dom1</b:Tag>
    <b:SourceType>InternetSite</b:SourceType>
    <b:Guid>{77AA564D-600A-490C-B11F-2B23507EB0D0}</b:Guid>
    <b:Author>
      <b:Author>
        <b:Corporate>Domatica</b:Corporate>
      </b:Author>
    </b:Author>
    <b:Title>I/O Controller</b:Title>
    <b:URL>http://www.domaticasolutions.com/products/io-controller/</b:URL>
    <b:RefOrder>31</b:RefOrder>
  </b:Source>
  <b:Source>
    <b:Tag>BBC</b:Tag>
    <b:SourceType>InternetSite</b:SourceType>
    <b:Guid>{043C80E0-5E2F-4FCB-8CCB-2123BDBC2720}</b:Guid>
    <b:Author>
      <b:Author>
        <b:Corporate>BBC</b:Corporate>
      </b:Author>
    </b:Author>
    <b:Title>Can a £15 computer solve the programming gap?</b:Title>
    <b:URL>http://news.bbc.co.uk/2/hi/programmes/click_online/9504208.stm</b:URL>
    <b:RefOrder>33</b:RefOrder>
  </b:Source>
  <b:Source>
    <b:Tag>Ele</b:Tag>
    <b:SourceType>InternetSite</b:SourceType>
    <b:Guid>{DB103A5C-7510-408C-A871-4170B51AB3EF}</b:Guid>
    <b:Author>
      <b:Author>
        <b:Corporate>Element14</b:Corporate>
      </b:Author>
    </b:Author>
    <b:Title>Raspberry Pi 2 Model B GPIO 40 Pin Block Pinout</b:Title>
    <b:URL>http://www.element14.com/community/docs/DOC-73950/l/raspberry-pi-2-model-b-gpio-40-pin-block-pinout</b:URL>
    <b:RefOrder>43</b:RefOrder>
  </b:Source>
  <b:Source>
    <b:Tag>Pai05</b:Tag>
    <b:SourceType>Book</b:SourceType>
    <b:Guid>{41334DBE-FFEC-402C-8C22-88932BB207E3}</b:Guid>
    <b:Author>
      <b:Author>
        <b:NameList>
          <b:Person>
            <b:Last>Paiva</b:Last>
            <b:First>José</b:First>
          </b:Person>
        </b:NameList>
      </b:Author>
    </b:Author>
    <b:Title>Redes de Energia Eléctrica - Uma Análise Sistémica</b:Title>
    <b:Publisher>Ist Press</b:Publisher>
    <b:Year>2005</b:Year>
    <b:RefOrder>44</b:RefOrder>
  </b:Source>
  <b:Source>
    <b:Tag>htt</b:Tag>
    <b:SourceType>Book</b:SourceType>
    <b:Guid>{467AA46D-5E36-4591-ABC0-01A38B2E2ED0}</b:Guid>
    <b:Author>
      <b:Author>
        <b:NameList>
          <b:Person>
            <b:Last>http://www.knx.org/</b:Last>
          </b:Person>
        </b:NameList>
      </b:Author>
    </b:Author>
    <b:RefOrder>45</b:RefOrder>
  </b:Source>
  <b:Source>
    <b:Tag>YHD</b:Tag>
    <b:SourceType>InternetSite</b:SourceType>
    <b:Guid>{CA45FC25-9A82-4765-B5B6-2AB3615CE77B}</b:Guid>
    <b:Author>
      <b:Author>
        <b:Corporate>YHDC</b:Corporate>
      </b:Author>
    </b:Author>
    <b:Title>YHDC SCT-013-030</b:Title>
    <b:URL>http://www.yhdc.com</b:URL>
    <b:RefOrder>46</b:RefOrder>
  </b:Source>
  <b:Source>
    <b:Tag>Atm13</b:Tag>
    <b:SourceType>ElectronicSource</b:SourceType>
    <b:Guid>{FCD5D61C-A307-41E6-8683-4CD1D5107DC1}</b:Guid>
    <b:Author>
      <b:Author>
        <b:Corporate>Atmel</b:Corporate>
      </b:Author>
    </b:Author>
    <b:Title>Single phase power energy meter with tamper detection ap notes</b:Title>
    <b:Year>2013</b:Year>
    <b:Publisher>AVR</b:Publisher>
    <b:RefOrder>39</b:RefOrder>
  </b:Source>
  <b:Source>
    <b:Tag>GIT</b:Tag>
    <b:SourceType>InternetSite</b:SourceType>
    <b:Guid>{55FCC12D-365A-47FE-908D-7AFE3B160A5A}</b:Guid>
    <b:Author>
      <b:Author>
        <b:Corporate>GIT - stonehippo</b:Corporate>
      </b:Author>
    </b:Author>
    <b:Title>Setting up a Raspberry Pi as a dashboard server with Dashing</b:Title>
    <b:URL>https://gist.github.com/stonehippo/5896381</b:URL>
    <b:RefOrder>47</b:RefOrder>
  </b:Source>
  <b:Source>
    <b:Tag>Far</b:Tag>
    <b:SourceType>DocumentFromInternetSite</b:SourceType>
    <b:Guid>{B2F174B5-F7F6-4B65-8514-1EFC47E4C03F}</b:Guid>
    <b:Author>
      <b:Author>
        <b:Corporate>Farnell</b:Corporate>
      </b:Author>
    </b:Author>
    <b:Title>Raspberry Pi 2</b:Title>
    <b:URL>http://pt.farnell.com/productimages/standard/en_GB/2461029-40.jpg</b:URL>
    <b:RefOrder>48</b:RefOrder>
  </b:Source>
  <b:Source>
    <b:Tag>Ard1</b:Tag>
    <b:SourceType>InternetSite</b:SourceType>
    <b:Guid>{EDEE5D65-DD5E-40EB-A48A-D51A47385EA7}</b:Guid>
    <b:Author>
      <b:Author>
        <b:Corporate>Arduino</b:Corporate>
      </b:Author>
    </b:Author>
    <b:Title>PIRsense code</b:Title>
    <b:URL>http://playground.arduino.cc/Code/PIRsense</b:URL>
    <b:RefOrder>37</b:RefOrder>
  </b:Source>
  <b:Source>
    <b:Tag>Ada15</b:Tag>
    <b:SourceType>DocumentFromInternetSite</b:SourceType>
    <b:Guid>{7829DE4B-09E9-48C0-B601-6C6BA1B6D4B2}</b:Guid>
    <b:Author>
      <b:Author>
        <b:Corporate>Adafruit</b:Corporate>
      </b:Author>
    </b:Author>
    <b:Title>PIR Sensors</b:Title>
    <b:YearAccessed>2015</b:YearAccessed>
    <b:MonthAccessed>Outubro</b:MonthAccessed>
    <b:URL>https://learn.adafruit.com/downloads/pdf/pir-passive-infrared-proximity-motion-sensor.pdf</b:URL>
    <b:RefOrder>36</b:RefOrder>
  </b:Source>
  <b:Source>
    <b:Tag>ERS</b:Tag>
    <b:SourceType>InternetSite</b:SourceType>
    <b:Guid>{538D001C-90B1-4351-8CC3-B8775A2E8F2B}</b:Guid>
    <b:Title>Periodos Horarios</b:Title>
    <b:URL>http://www.erse.pt/pt/electricidade/tarifaseprecos/periodoshorarios</b:URL>
    <b:Author>
      <b:Author>
        <b:Corporate>ERSE</b:Corporate>
      </b:Author>
    </b:Author>
    <b:RefOrder>40</b:RefOrder>
  </b:Source>
  <b:Source>
    <b:Tag>IBM</b:Tag>
    <b:SourceType>InternetSite</b:SourceType>
    <b:Guid>{1135591E-9A50-4740-9F73-42081FF56DE0}</b:Guid>
    <b:Title>MQTT Protocol Specification</b:Title>
    <b:Author>
      <b:Author>
        <b:Corporate>IBM</b:Corporate>
      </b:Author>
    </b:Author>
    <b:URL>http://public.dhe.ibm.com/software/dw/webservices/ws-mqtt/mqtt-v3r1.html</b:URL>
    <b:YearAccessed>2015</b:YearAccessed>
    <b:MonthAccessed>Novembro</b:MonthAccessed>
    <b:RefOrder>38</b:RefOrder>
  </b:Source>
  <b:Source>
    <b:Tag>Honro</b:Tag>
    <b:SourceType>DocumentFromInternetSite</b:SourceType>
    <b:Guid>{61727994-6078-4662-8F59-2C9A95F1D186}</b:Guid>
    <b:Title>HALL EFFECT SENSING AND APPLICATION</b:Title>
    <b:Author>
      <b:Author>
        <b:Corporate>Honeywell</b:Corporate>
      </b:Author>
    </b:Author>
    <b:YearAccessed>Setembro</b:YearAccessed>
    <b:MonthAccessed>2015</b:MonthAccessed>
    <b:URL>http://sensing.honeywell.com/index.php?ci_id=47847</b:URL>
    <b:RefOrder>32</b:RefOrder>
  </b:Source>
  <b:Source>
    <b:Tag>Hah</b:Tag>
    <b:SourceType>InternetSite</b:SourceType>
    <b:Guid>{D6866367-70CE-447E-9022-C0A0AD82AAAA}</b:Guid>
    <b:Author>
      <b:Author>
        <b:Corporate>Hahn</b:Corporate>
      </b:Author>
    </b:Author>
    <b:Title>BV 202 0157</b:Title>
    <b:URL>http://www.hahn-trafo.com/deutsch/daten/2020157.htm</b:URL>
    <b:RefOrder>35</b:RefOrder>
  </b:Source>
  <b:Source>
    <b:Tag>Ard</b:Tag>
    <b:SourceType>InternetSite</b:SourceType>
    <b:Guid>{A487695D-88E1-46A0-B68F-C1E527524085}</b:Guid>
    <b:Title>Arduino Mega 2560</b:Title>
    <b:URL>https://www.arduino.cc/en/Main/ArduinoBoardMega2560</b:URL>
    <b:Author>
      <b:Author>
        <b:Corporate>Arduino</b:Corporate>
      </b:Author>
    </b:Author>
    <b:RefOrder>34</b:RefOrder>
  </b:Source>
</b:Sources>
</file>

<file path=customXml/itemProps1.xml><?xml version="1.0" encoding="utf-8"?>
<ds:datastoreItem xmlns:ds="http://schemas.openxmlformats.org/officeDocument/2006/customXml" ds:itemID="{1D5C9BC0-B1B2-402C-9524-9F59E5A84B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2520</TotalTime>
  <Pages>133</Pages>
  <Words>25941</Words>
  <Characters>140085</Characters>
  <Application>Microsoft Office Word</Application>
  <DocSecurity>0</DocSecurity>
  <Lines>1167</Lines>
  <Paragraphs>331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165695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Phenom</dc:creator>
  <cp:lastModifiedBy>Tiago Fernandes</cp:lastModifiedBy>
  <cp:revision>106</cp:revision>
  <cp:lastPrinted>2015-12-09T21:48:00Z</cp:lastPrinted>
  <dcterms:created xsi:type="dcterms:W3CDTF">2015-12-05T08:53:00Z</dcterms:created>
  <dcterms:modified xsi:type="dcterms:W3CDTF">2015-12-09T21:52:00Z</dcterms:modified>
</cp:coreProperties>
</file>