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76D6" w:rsidRPr="00241E39" w:rsidRDefault="00241E39">
      <w:pPr>
        <w:rPr>
          <w:color w:val="000000"/>
          <w:u w:val="single"/>
        </w:rPr>
      </w:pPr>
      <w:r w:rsidRPr="00241E39">
        <w:rPr>
          <w:color w:val="000000"/>
          <w:u w:val="single"/>
        </w:rPr>
        <w:t>Entrevista</w:t>
      </w:r>
    </w:p>
    <w:p w:rsidR="00405FA0" w:rsidRDefault="00405FA0"/>
    <w:p w:rsidR="00405FA0" w:rsidRDefault="007C0F3B">
      <w:r>
        <w:t>a)  Enquanto coralista adulto</w:t>
      </w:r>
      <w:r w:rsidR="00405FA0">
        <w:t xml:space="preserve">, </w:t>
      </w:r>
    </w:p>
    <w:p w:rsidR="00405FA0" w:rsidRDefault="00405FA0">
      <w:r>
        <w:t>-como</w:t>
      </w:r>
      <w:r w:rsidR="00AE51E9">
        <w:t xml:space="preserve"> caracterizaria</w:t>
      </w:r>
      <w:r>
        <w:t xml:space="preserve"> a sua experiência no coro?</w:t>
      </w:r>
    </w:p>
    <w:p w:rsidR="00DB3357" w:rsidRPr="00DB3357" w:rsidRDefault="00DB3357" w:rsidP="00DB3357">
      <w:pPr>
        <w:jc w:val="both"/>
        <w:rPr>
          <w:color w:val="31849B" w:themeColor="accent5" w:themeShade="BF"/>
        </w:rPr>
      </w:pPr>
      <w:r w:rsidRPr="00DB3357">
        <w:rPr>
          <w:color w:val="31849B" w:themeColor="accent5" w:themeShade="BF"/>
        </w:rPr>
        <w:t>Foi a primeira vez que participei numa iniciativa deste género.</w:t>
      </w:r>
      <w:r>
        <w:rPr>
          <w:color w:val="31849B" w:themeColor="accent5" w:themeShade="BF"/>
        </w:rPr>
        <w:t xml:space="preserve"> Do meu ponto de vista foi uma experiência muito positiva e enriquecedora, tanto do ponto de vista da organização e trabalho em equipa, como do ponto de vista estritamente musical em que o meu resultado particular excedeu largamente as expectativas que eu tinha colocado inicialmente para o meu desempenho.</w:t>
      </w:r>
    </w:p>
    <w:p w:rsidR="00405FA0" w:rsidRDefault="00405FA0">
      <w:r>
        <w:t>- como caracterizaria a relação estabelecida dentro do coro entre crianças e adultos?</w:t>
      </w:r>
    </w:p>
    <w:p w:rsidR="00DB3357" w:rsidRDefault="00DB3357" w:rsidP="00DB3357">
      <w:pPr>
        <w:jc w:val="both"/>
        <w:rPr>
          <w:color w:val="31849B" w:themeColor="accent5" w:themeShade="BF"/>
        </w:rPr>
      </w:pPr>
      <w:r>
        <w:rPr>
          <w:color w:val="31849B" w:themeColor="accent5" w:themeShade="BF"/>
        </w:rPr>
        <w:t xml:space="preserve">Penso que se estabeleceu uma relação muito boa, que se conseguiu esbater completamente a distância geracional e criar um verdadeiro espírito de equipa com empenho e dedicação em torno de um objetivo comum. </w:t>
      </w:r>
    </w:p>
    <w:p w:rsidR="00405FA0" w:rsidRDefault="00AE51E9">
      <w:r>
        <w:t xml:space="preserve">- </w:t>
      </w:r>
      <w:r w:rsidR="00405FA0">
        <w:t>considera que aprendeu alguma coisa</w:t>
      </w:r>
      <w:r>
        <w:t xml:space="preserve"> do ponto de vista estritamente musical</w:t>
      </w:r>
      <w:r w:rsidR="00405FA0">
        <w:t>? Se sim, o quê?</w:t>
      </w:r>
    </w:p>
    <w:p w:rsidR="00405FA0" w:rsidRPr="00DC32AC" w:rsidRDefault="00DB3357" w:rsidP="00DC32AC">
      <w:pPr>
        <w:jc w:val="both"/>
        <w:rPr>
          <w:color w:val="31849B" w:themeColor="accent5" w:themeShade="BF"/>
        </w:rPr>
      </w:pPr>
      <w:r w:rsidRPr="00DC32AC">
        <w:rPr>
          <w:color w:val="31849B" w:themeColor="accent5" w:themeShade="BF"/>
        </w:rPr>
        <w:t>Sem dúvida que sim. Os meus conhecimentos musicais são muito elementares, como fiz questão de esclarecer</w:t>
      </w:r>
      <w:r w:rsidR="00DC32AC">
        <w:rPr>
          <w:color w:val="31849B" w:themeColor="accent5" w:themeShade="BF"/>
        </w:rPr>
        <w:t xml:space="preserve"> inicialmente</w:t>
      </w:r>
      <w:r w:rsidRPr="00DC32AC">
        <w:rPr>
          <w:color w:val="31849B" w:themeColor="accent5" w:themeShade="BF"/>
        </w:rPr>
        <w:t xml:space="preserve">. Tive oportunidade de perceber o que é uma </w:t>
      </w:r>
      <w:proofErr w:type="spellStart"/>
      <w:r w:rsidRPr="00DC32AC">
        <w:rPr>
          <w:color w:val="31849B" w:themeColor="accent5" w:themeShade="BF"/>
        </w:rPr>
        <w:t>cantanta</w:t>
      </w:r>
      <w:proofErr w:type="spellEnd"/>
      <w:r w:rsidR="00DC32AC" w:rsidRPr="00DC32AC">
        <w:rPr>
          <w:color w:val="31849B" w:themeColor="accent5" w:themeShade="BF"/>
        </w:rPr>
        <w:t>;</w:t>
      </w:r>
      <w:r w:rsidRPr="00DC32AC">
        <w:rPr>
          <w:color w:val="31849B" w:themeColor="accent5" w:themeShade="BF"/>
        </w:rPr>
        <w:t xml:space="preserve"> </w:t>
      </w:r>
      <w:r w:rsidR="00DC32AC">
        <w:rPr>
          <w:color w:val="31849B" w:themeColor="accent5" w:themeShade="BF"/>
        </w:rPr>
        <w:t xml:space="preserve">entender </w:t>
      </w:r>
      <w:r w:rsidR="00DC32AC" w:rsidRPr="00DC32AC">
        <w:rPr>
          <w:color w:val="31849B" w:themeColor="accent5" w:themeShade="BF"/>
        </w:rPr>
        <w:t>a importância de cada gru</w:t>
      </w:r>
      <w:r w:rsidR="00AC116E">
        <w:rPr>
          <w:color w:val="31849B" w:themeColor="accent5" w:themeShade="BF"/>
        </w:rPr>
        <w:t>po de instrumentos no conjunto;</w:t>
      </w:r>
      <w:r w:rsidR="00DC32AC" w:rsidRPr="00DC32AC">
        <w:rPr>
          <w:color w:val="31849B" w:themeColor="accent5" w:themeShade="BF"/>
        </w:rPr>
        <w:t xml:space="preserve"> tomar conhecimento de que existem pautas diferentes para cada instrumento, o que eu nem fazia </w:t>
      </w:r>
      <w:r w:rsidR="00210515">
        <w:rPr>
          <w:color w:val="31849B" w:themeColor="accent5" w:themeShade="BF"/>
        </w:rPr>
        <w:t xml:space="preserve">a mais pálida </w:t>
      </w:r>
      <w:r w:rsidR="00DC32AC" w:rsidRPr="00DC32AC">
        <w:rPr>
          <w:color w:val="31849B" w:themeColor="accent5" w:themeShade="BF"/>
        </w:rPr>
        <w:t>ideia e, talvez o mais interessante, compreender como se articulavam as vozes com o instrumental. Aprendi muito, de facto.</w:t>
      </w:r>
    </w:p>
    <w:p w:rsidR="00DC32AC" w:rsidRDefault="00DC32AC"/>
    <w:p w:rsidR="00DC32AC" w:rsidRDefault="00DC32AC"/>
    <w:p w:rsidR="00405FA0" w:rsidRDefault="00405FA0">
      <w:r>
        <w:t xml:space="preserve">b) </w:t>
      </w:r>
      <w:r w:rsidR="007C0F3B">
        <w:t>Enquanto pai,</w:t>
      </w:r>
    </w:p>
    <w:p w:rsidR="00405FA0" w:rsidRDefault="00405FA0">
      <w:r>
        <w:t>- que efeitos considera advir para a comunidade escolar da integração de professores, funcionários, pais e familiares num coro</w:t>
      </w:r>
      <w:r w:rsidR="00AE51E9">
        <w:t xml:space="preserve"> de alunos</w:t>
      </w:r>
      <w:r>
        <w:t>?</w:t>
      </w:r>
    </w:p>
    <w:p w:rsidR="00DC32AC" w:rsidRDefault="00DC32AC" w:rsidP="00DC32AC">
      <w:pPr>
        <w:jc w:val="both"/>
        <w:rPr>
          <w:color w:val="31849B" w:themeColor="accent5" w:themeShade="BF"/>
        </w:rPr>
      </w:pPr>
      <w:r>
        <w:rPr>
          <w:color w:val="31849B" w:themeColor="accent5" w:themeShade="BF"/>
        </w:rPr>
        <w:t xml:space="preserve">Eu considerei esta experiência muito enriquecedora para mim e penso que não estarei sozinho neste entendimento. Ter oportunidade de trabalhar num contexto em que estão os adultos que passam o dia com o meu filho é muito interessante e é uma via </w:t>
      </w:r>
      <w:r w:rsidR="00AC116E">
        <w:rPr>
          <w:color w:val="31849B" w:themeColor="accent5" w:themeShade="BF"/>
        </w:rPr>
        <w:t xml:space="preserve">privilegiada </w:t>
      </w:r>
      <w:r>
        <w:rPr>
          <w:color w:val="31849B" w:themeColor="accent5" w:themeShade="BF"/>
        </w:rPr>
        <w:t>para o perceber melhor</w:t>
      </w:r>
      <w:r w:rsidR="00AC116E">
        <w:rPr>
          <w:color w:val="31849B" w:themeColor="accent5" w:themeShade="BF"/>
        </w:rPr>
        <w:t xml:space="preserve"> dentro do contexto escolar</w:t>
      </w:r>
      <w:r>
        <w:rPr>
          <w:color w:val="31849B" w:themeColor="accent5" w:themeShade="BF"/>
        </w:rPr>
        <w:t xml:space="preserve"> e chegar mais facilmente até ele.</w:t>
      </w:r>
    </w:p>
    <w:p w:rsidR="00210515" w:rsidRDefault="00210515" w:rsidP="00DC32AC">
      <w:pPr>
        <w:jc w:val="both"/>
        <w:rPr>
          <w:color w:val="31849B" w:themeColor="accent5" w:themeShade="BF"/>
        </w:rPr>
      </w:pPr>
      <w:r>
        <w:rPr>
          <w:color w:val="31849B" w:themeColor="accent5" w:themeShade="BF"/>
        </w:rPr>
        <w:t>Pela oportunidade de estar mais perto do meu filho e pela experiência de contactar com os adultos da escola e com os outros pais, penso que se cria um espírito de pertença e uma identificação mais forte que beneficia o funcionamento da escola enquanto instituição e de toda a comunidade escolar.</w:t>
      </w:r>
    </w:p>
    <w:p w:rsidR="00241E39" w:rsidRDefault="007116B4" w:rsidP="00AE51E9">
      <w:r>
        <w:t>- como avalia a experiência de</w:t>
      </w:r>
      <w:r w:rsidR="007C0F3B">
        <w:t xml:space="preserve"> haver participado num coro juntamente com o seu filho? </w:t>
      </w:r>
    </w:p>
    <w:p w:rsidR="00AC116E" w:rsidRDefault="00AC116E" w:rsidP="00AC116E">
      <w:pPr>
        <w:jc w:val="both"/>
        <w:rPr>
          <w:color w:val="31849B" w:themeColor="accent5" w:themeShade="BF"/>
        </w:rPr>
      </w:pPr>
      <w:r>
        <w:rPr>
          <w:color w:val="31849B" w:themeColor="accent5" w:themeShade="BF"/>
        </w:rPr>
        <w:lastRenderedPageBreak/>
        <w:t>Foi muito positiva e motivadora, não só pela participação nos ensaios como pelas conversas e treinos que íamos fazendo em casa para preparar a atuação final. Proporcionou-me momentos muito agradáveis e, confesso, o Francisco ajudou-me muito.</w:t>
      </w:r>
    </w:p>
    <w:p w:rsidR="00AC116E" w:rsidRDefault="00AC116E" w:rsidP="00AE51E9"/>
    <w:p w:rsidR="00405FA0" w:rsidRDefault="00241E39" w:rsidP="00AE51E9">
      <w:r>
        <w:t xml:space="preserve">- considera desejável </w:t>
      </w:r>
      <w:r w:rsidR="002777CD">
        <w:t xml:space="preserve">para o futuro </w:t>
      </w:r>
      <w:r>
        <w:t>a manutenção</w:t>
      </w:r>
      <w:r w:rsidR="002777CD">
        <w:t xml:space="preserve"> n’ O Baloiço </w:t>
      </w:r>
      <w:r>
        <w:t xml:space="preserve"> de um coro c</w:t>
      </w:r>
      <w:r w:rsidR="002777CD">
        <w:t>om este tipo de constituição</w:t>
      </w:r>
      <w:r>
        <w:t>?</w:t>
      </w:r>
      <w:r w:rsidR="00405FA0">
        <w:t xml:space="preserve"> </w:t>
      </w:r>
    </w:p>
    <w:p w:rsidR="00AC116E" w:rsidRDefault="00AC116E" w:rsidP="00AC116E">
      <w:pPr>
        <w:jc w:val="both"/>
      </w:pPr>
      <w:r>
        <w:rPr>
          <w:color w:val="31849B" w:themeColor="accent5" w:themeShade="BF"/>
        </w:rPr>
        <w:t xml:space="preserve">Eu acho que iniciativas deste género são riquíssimas para o estreitamento da relação dos pais com o meio escolar e, em última análise, com os filhos. É uma iniciativa meritória e desejável em qualquer estabelecimento de ensino. </w:t>
      </w:r>
    </w:p>
    <w:p w:rsidR="00406696" w:rsidRDefault="00406696" w:rsidP="00AE51E9">
      <w:r>
        <w:t>- Desejaria continuar a fazer parte do coro? Porquê?</w:t>
      </w:r>
    </w:p>
    <w:p w:rsidR="00AC116E" w:rsidRDefault="00AC116E" w:rsidP="00AC116E">
      <w:pPr>
        <w:jc w:val="both"/>
        <w:rPr>
          <w:color w:val="31849B" w:themeColor="accent5" w:themeShade="BF"/>
        </w:rPr>
      </w:pPr>
      <w:r>
        <w:rPr>
          <w:color w:val="31849B" w:themeColor="accent5" w:themeShade="BF"/>
        </w:rPr>
        <w:t>Lamentavelmente, por razões que já conhecerá, tal não será viável.</w:t>
      </w:r>
    </w:p>
    <w:p w:rsidR="00AC116E" w:rsidRDefault="00AC116E" w:rsidP="00AE51E9"/>
    <w:sectPr w:rsidR="00AC116E" w:rsidSect="000B76D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425"/>
  <w:characterSpacingControl w:val="doNotCompress"/>
  <w:compat/>
  <w:rsids>
    <w:rsidRoot w:val="00405FA0"/>
    <w:rsid w:val="000B76D6"/>
    <w:rsid w:val="00210515"/>
    <w:rsid w:val="00241E39"/>
    <w:rsid w:val="002777CD"/>
    <w:rsid w:val="00405FA0"/>
    <w:rsid w:val="00406696"/>
    <w:rsid w:val="007116B4"/>
    <w:rsid w:val="007C0F3B"/>
    <w:rsid w:val="007D2623"/>
    <w:rsid w:val="00AC116E"/>
    <w:rsid w:val="00AE51E9"/>
    <w:rsid w:val="00CA7A82"/>
    <w:rsid w:val="00DB3357"/>
    <w:rsid w:val="00DC32AC"/>
    <w:rsid w:val="00ED40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76D6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cter"/>
    <w:uiPriority w:val="9"/>
    <w:qFormat/>
    <w:rsid w:val="00AE51E9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Ttulo2">
    <w:name w:val="heading 2"/>
    <w:basedOn w:val="Normal"/>
    <w:next w:val="Normal"/>
    <w:link w:val="Ttulo2Carcter"/>
    <w:uiPriority w:val="9"/>
    <w:unhideWhenUsed/>
    <w:qFormat/>
    <w:rsid w:val="00AE51E9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Ttulo3">
    <w:name w:val="heading 3"/>
    <w:basedOn w:val="Normal"/>
    <w:next w:val="Normal"/>
    <w:link w:val="Ttulo3Carcter"/>
    <w:uiPriority w:val="9"/>
    <w:unhideWhenUsed/>
    <w:qFormat/>
    <w:rsid w:val="00AE51E9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paragraph" w:styleId="Ttulo4">
    <w:name w:val="heading 4"/>
    <w:basedOn w:val="Normal"/>
    <w:next w:val="Normal"/>
    <w:link w:val="Ttulo4Carcter"/>
    <w:uiPriority w:val="9"/>
    <w:unhideWhenUsed/>
    <w:qFormat/>
    <w:rsid w:val="00AE51E9"/>
    <w:pPr>
      <w:keepNext/>
      <w:keepLines/>
      <w:spacing w:before="200" w:after="0"/>
      <w:outlineLvl w:val="3"/>
    </w:pPr>
    <w:rPr>
      <w:rFonts w:ascii="Cambria" w:eastAsia="Times New Roman" w:hAnsi="Cambria"/>
      <w:b/>
      <w:bCs/>
      <w:i/>
      <w:iCs/>
      <w:color w:val="4F81BD"/>
    </w:rPr>
  </w:style>
  <w:style w:type="paragraph" w:styleId="Ttulo5">
    <w:name w:val="heading 5"/>
    <w:basedOn w:val="Normal"/>
    <w:next w:val="Normal"/>
    <w:link w:val="Ttulo5Carcter"/>
    <w:uiPriority w:val="9"/>
    <w:unhideWhenUsed/>
    <w:qFormat/>
    <w:rsid w:val="00AE51E9"/>
    <w:pPr>
      <w:keepNext/>
      <w:keepLines/>
      <w:spacing w:before="200" w:after="0"/>
      <w:outlineLvl w:val="4"/>
    </w:pPr>
    <w:rPr>
      <w:rFonts w:ascii="Cambria" w:eastAsia="Times New Roman" w:hAnsi="Cambria"/>
      <w:color w:val="243F60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AE51E9"/>
    <w:rPr>
      <w:sz w:val="22"/>
      <w:szCs w:val="22"/>
      <w:lang w:eastAsia="en-US"/>
    </w:rPr>
  </w:style>
  <w:style w:type="character" w:customStyle="1" w:styleId="Ttulo1Carcter">
    <w:name w:val="Título 1 Carácter"/>
    <w:basedOn w:val="Tipodeletrapredefinidodopargrafo"/>
    <w:link w:val="Ttulo1"/>
    <w:uiPriority w:val="9"/>
    <w:rsid w:val="00AE51E9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Ttulo2Carcter">
    <w:name w:val="Título 2 Carácter"/>
    <w:basedOn w:val="Tipodeletrapredefinidodopargrafo"/>
    <w:link w:val="Ttulo2"/>
    <w:uiPriority w:val="9"/>
    <w:rsid w:val="00AE51E9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Ttulo3Carcter">
    <w:name w:val="Título 3 Carácter"/>
    <w:basedOn w:val="Tipodeletrapredefinidodopargrafo"/>
    <w:link w:val="Ttulo3"/>
    <w:uiPriority w:val="9"/>
    <w:rsid w:val="00AE51E9"/>
    <w:rPr>
      <w:rFonts w:ascii="Cambria" w:eastAsia="Times New Roman" w:hAnsi="Cambria" w:cs="Times New Roman"/>
      <w:b/>
      <w:bCs/>
      <w:color w:val="4F81BD"/>
    </w:rPr>
  </w:style>
  <w:style w:type="character" w:customStyle="1" w:styleId="Ttulo4Carcter">
    <w:name w:val="Título 4 Carácter"/>
    <w:basedOn w:val="Tipodeletrapredefinidodopargrafo"/>
    <w:link w:val="Ttulo4"/>
    <w:uiPriority w:val="9"/>
    <w:rsid w:val="00AE51E9"/>
    <w:rPr>
      <w:rFonts w:ascii="Cambria" w:eastAsia="Times New Roman" w:hAnsi="Cambria" w:cs="Times New Roman"/>
      <w:b/>
      <w:bCs/>
      <w:i/>
      <w:iCs/>
      <w:color w:val="4F81BD"/>
    </w:rPr>
  </w:style>
  <w:style w:type="character" w:customStyle="1" w:styleId="Ttulo5Carcter">
    <w:name w:val="Título 5 Carácter"/>
    <w:basedOn w:val="Tipodeletrapredefinidodopargrafo"/>
    <w:link w:val="Ttulo5"/>
    <w:uiPriority w:val="9"/>
    <w:rsid w:val="00AE51E9"/>
    <w:rPr>
      <w:rFonts w:ascii="Cambria" w:eastAsia="Times New Roman" w:hAnsi="Cambria" w:cs="Times New Roman"/>
      <w:color w:val="243F6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452</Words>
  <Characters>2445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</dc:creator>
  <cp:lastModifiedBy>Rosa</cp:lastModifiedBy>
  <cp:revision>2</cp:revision>
  <dcterms:created xsi:type="dcterms:W3CDTF">2014-01-17T23:50:00Z</dcterms:created>
  <dcterms:modified xsi:type="dcterms:W3CDTF">2014-01-17T23:50:00Z</dcterms:modified>
</cp:coreProperties>
</file>