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2376" w:rsidRPr="000A63AA" w:rsidRDefault="000A63AA" w:rsidP="000A63AA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</w:rPr>
      </w:pPr>
      <w:r w:rsidRPr="000A63AA">
        <w:rPr>
          <w:rFonts w:ascii="Arial" w:hAnsi="Arial" w:cs="Arial"/>
          <w:b/>
        </w:rPr>
        <w:t>Entrevista:</w:t>
      </w:r>
    </w:p>
    <w:p w:rsidR="000A63AA" w:rsidRDefault="000A63AA" w:rsidP="00E1237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ArialMT" w:hAnsi="ArialMT" w:cs="ArialMT"/>
        </w:rPr>
      </w:pPr>
    </w:p>
    <w:p w:rsidR="000A63AA" w:rsidRPr="0016059E" w:rsidRDefault="000A63AA" w:rsidP="000A63AA">
      <w:pPr>
        <w:spacing w:line="360" w:lineRule="auto"/>
        <w:jc w:val="both"/>
        <w:rPr>
          <w:rFonts w:ascii="Arial" w:hAnsi="Arial" w:cs="Arial"/>
          <w:b/>
          <w:shd w:val="clear" w:color="auto" w:fill="B2A1C7"/>
        </w:rPr>
      </w:pPr>
      <w:r w:rsidRPr="00896AEA">
        <w:rPr>
          <w:rFonts w:ascii="Arial" w:hAnsi="Arial" w:cs="Arial"/>
          <w:b/>
          <w:shd w:val="clear" w:color="auto" w:fill="B2A1C7"/>
        </w:rPr>
        <w:t>Directora</w:t>
      </w:r>
      <w:r>
        <w:rPr>
          <w:rFonts w:ascii="Arial" w:hAnsi="Arial" w:cs="Arial"/>
          <w:b/>
          <w:shd w:val="clear" w:color="auto" w:fill="B2A1C7"/>
        </w:rPr>
        <w:t>s</w:t>
      </w:r>
      <w:r w:rsidRPr="00896AEA">
        <w:rPr>
          <w:rFonts w:ascii="Arial" w:hAnsi="Arial" w:cs="Arial"/>
          <w:b/>
          <w:shd w:val="clear" w:color="auto" w:fill="B2A1C7"/>
        </w:rPr>
        <w:t xml:space="preserve"> </w:t>
      </w:r>
      <w:r>
        <w:rPr>
          <w:rFonts w:ascii="Arial" w:hAnsi="Arial" w:cs="Arial"/>
          <w:b/>
          <w:shd w:val="clear" w:color="auto" w:fill="B2A1C7"/>
        </w:rPr>
        <w:t>das Valências (Creche, CATL e Centro de Dia, Apoio Domiciliário)</w:t>
      </w:r>
    </w:p>
    <w:p w:rsidR="000A63AA" w:rsidRPr="00D26C13" w:rsidRDefault="000A63AA" w:rsidP="000A63AA">
      <w:pPr>
        <w:spacing w:line="360" w:lineRule="auto"/>
        <w:ind w:firstLine="708"/>
        <w:jc w:val="both"/>
        <w:rPr>
          <w:rFonts w:ascii="Arial" w:hAnsi="Arial" w:cs="Arial"/>
        </w:rPr>
      </w:pPr>
      <w:r w:rsidRPr="009C5BD3">
        <w:rPr>
          <w:rFonts w:ascii="Arial" w:hAnsi="Arial" w:cs="Arial"/>
          <w:b/>
        </w:rPr>
        <w:t>1.</w:t>
      </w:r>
      <w:r w:rsidRPr="00D26C13">
        <w:rPr>
          <w:rFonts w:ascii="Arial" w:hAnsi="Arial" w:cs="Arial"/>
        </w:rPr>
        <w:t xml:space="preserve"> </w:t>
      </w:r>
      <w:r w:rsidRPr="0016059E">
        <w:rPr>
          <w:rFonts w:ascii="Arial" w:hAnsi="Arial" w:cs="Arial"/>
          <w:b/>
        </w:rPr>
        <w:t>Quais as dificuldades que enfrentam no dia-a-dia na elaboração das funções?</w:t>
      </w:r>
    </w:p>
    <w:p w:rsidR="000A63AA" w:rsidRPr="009C5BD3" w:rsidRDefault="000A63AA" w:rsidP="000A63AA">
      <w:pPr>
        <w:spacing w:line="360" w:lineRule="auto"/>
        <w:ind w:firstLine="708"/>
        <w:jc w:val="both"/>
        <w:rPr>
          <w:rFonts w:ascii="Arial" w:hAnsi="Arial" w:cs="Arial"/>
        </w:rPr>
      </w:pPr>
      <w:r w:rsidRPr="009C5BD3">
        <w:rPr>
          <w:rFonts w:ascii="Arial" w:hAnsi="Arial" w:cs="Arial"/>
        </w:rPr>
        <w:t>O trabalho desenvolvido pelas instituições constitui um desafio constante à criatividade, à motivação das equipas e à resistência dos dirigentes, numa busca contínua da melhoria da qualidade dos serviços prestados aos utentes e do cumprimento das regras e respectiva legislação.</w:t>
      </w:r>
    </w:p>
    <w:p w:rsidR="000A63AA" w:rsidRDefault="000A63AA" w:rsidP="000A63AA">
      <w:pPr>
        <w:spacing w:line="360" w:lineRule="auto"/>
        <w:ind w:firstLine="709"/>
        <w:jc w:val="both"/>
        <w:rPr>
          <w:rFonts w:ascii="Arial" w:hAnsi="Arial" w:cs="Arial"/>
        </w:rPr>
      </w:pPr>
      <w:r w:rsidRPr="009C5BD3">
        <w:rPr>
          <w:rFonts w:ascii="Arial" w:hAnsi="Arial" w:cs="Arial"/>
        </w:rPr>
        <w:t>No que respeita à nossa Instituição, (e creio que na maioria dos casos) o principal constrangimento é a fragilidade económica e a dificuldade em captar recursos que possam constituir-se como receitas próprias, cada vez mais indispensáveis à sobrevivência das instituições. Acresce o facto de estarem a surgir todos os dias situações de carência económica e social, para as quais as instituições têm que se reinventar para conseguirem dar alguma resposta válida.</w:t>
      </w:r>
    </w:p>
    <w:p w:rsidR="000A63AA" w:rsidRPr="00D26C13" w:rsidRDefault="000A63AA" w:rsidP="000A63AA">
      <w:pPr>
        <w:spacing w:line="360" w:lineRule="auto"/>
        <w:ind w:firstLine="709"/>
        <w:jc w:val="both"/>
        <w:rPr>
          <w:rFonts w:ascii="Arial" w:hAnsi="Arial" w:cs="Arial"/>
        </w:rPr>
      </w:pPr>
    </w:p>
    <w:p w:rsidR="000A63AA" w:rsidRPr="0016059E" w:rsidRDefault="000A63AA" w:rsidP="000A63AA">
      <w:pPr>
        <w:numPr>
          <w:ilvl w:val="0"/>
          <w:numId w:val="1"/>
        </w:numPr>
        <w:spacing w:after="0" w:line="360" w:lineRule="auto"/>
        <w:ind w:left="993" w:hanging="284"/>
        <w:jc w:val="both"/>
        <w:rPr>
          <w:rFonts w:ascii="Arial" w:hAnsi="Arial" w:cs="Arial"/>
          <w:b/>
        </w:rPr>
      </w:pPr>
      <w:r w:rsidRPr="0016059E">
        <w:rPr>
          <w:rFonts w:ascii="Arial" w:hAnsi="Arial" w:cs="Arial"/>
          <w:b/>
        </w:rPr>
        <w:t>O que espera que o novo projeto lhes traga?</w:t>
      </w:r>
    </w:p>
    <w:p w:rsidR="000A63AA" w:rsidRDefault="000A63AA" w:rsidP="000A63AA">
      <w:pPr>
        <w:spacing w:line="360" w:lineRule="auto"/>
        <w:ind w:firstLine="708"/>
        <w:jc w:val="both"/>
        <w:rPr>
          <w:rFonts w:ascii="Arial" w:hAnsi="Arial" w:cs="Arial"/>
        </w:rPr>
      </w:pPr>
      <w:r w:rsidRPr="009C5BD3">
        <w:rPr>
          <w:rFonts w:ascii="Arial" w:hAnsi="Arial" w:cs="Arial"/>
        </w:rPr>
        <w:t>Resolver a situação provisória e desertificação das instalações de Centro de Dia que permitirá alargar os serviços se eventualmente aumentar o número de utentes. Adequar o equipamento da Infância às expectativas dos utentes e às regras da certificação da qualidade. Em termos de desenvolvimento da instituição poderá fazer toda a diferença. Ainda assim, coma crise económica em que vivemos, este é um projecto pouco realista a curto prazo dada a inexistência de apoios efectivos.</w:t>
      </w:r>
    </w:p>
    <w:p w:rsidR="000A63AA" w:rsidRPr="009C5BD3" w:rsidRDefault="000A63AA" w:rsidP="000A63AA">
      <w:pPr>
        <w:spacing w:line="360" w:lineRule="auto"/>
        <w:ind w:firstLine="709"/>
        <w:jc w:val="both"/>
        <w:rPr>
          <w:rFonts w:ascii="Arial" w:hAnsi="Arial" w:cs="Arial"/>
        </w:rPr>
      </w:pPr>
    </w:p>
    <w:p w:rsidR="000A63AA" w:rsidRPr="009C5BD3" w:rsidRDefault="000A63AA" w:rsidP="000A63AA">
      <w:pPr>
        <w:spacing w:line="360" w:lineRule="auto"/>
        <w:jc w:val="both"/>
        <w:rPr>
          <w:rFonts w:ascii="Arial" w:hAnsi="Arial" w:cs="Arial"/>
          <w:b/>
        </w:rPr>
      </w:pPr>
      <w:r w:rsidRPr="00655410">
        <w:rPr>
          <w:rFonts w:ascii="Arial" w:hAnsi="Arial" w:cs="Arial"/>
          <w:b/>
          <w:shd w:val="clear" w:color="auto" w:fill="B2A1C7"/>
        </w:rPr>
        <w:t>Presidente Junta de Freguesia de Marateca</w:t>
      </w:r>
    </w:p>
    <w:p w:rsidR="000A63AA" w:rsidRPr="009C5BD3" w:rsidRDefault="000A63AA" w:rsidP="000A63AA">
      <w:pPr>
        <w:spacing w:line="360" w:lineRule="auto"/>
        <w:ind w:firstLine="708"/>
        <w:jc w:val="both"/>
        <w:rPr>
          <w:rFonts w:ascii="Arial" w:hAnsi="Arial" w:cs="Arial"/>
        </w:rPr>
      </w:pPr>
      <w:r w:rsidRPr="009C5BD3">
        <w:rPr>
          <w:rFonts w:ascii="Arial" w:hAnsi="Arial" w:cs="Arial"/>
          <w:b/>
        </w:rPr>
        <w:t>1.</w:t>
      </w:r>
      <w:r w:rsidRPr="00D26C13">
        <w:rPr>
          <w:rFonts w:ascii="Arial" w:hAnsi="Arial" w:cs="Arial"/>
        </w:rPr>
        <w:t xml:space="preserve"> </w:t>
      </w:r>
      <w:r w:rsidRPr="0016059E">
        <w:rPr>
          <w:rFonts w:ascii="Arial" w:hAnsi="Arial" w:cs="Arial"/>
          <w:b/>
        </w:rPr>
        <w:t>De que forma a construção de um Centro Social poderá beneficiar a região da Marateca?</w:t>
      </w:r>
    </w:p>
    <w:p w:rsidR="000A63AA" w:rsidRPr="00E8720E" w:rsidRDefault="000A63AA" w:rsidP="000A63AA">
      <w:pPr>
        <w:spacing w:line="360" w:lineRule="auto"/>
        <w:ind w:firstLine="709"/>
        <w:jc w:val="both"/>
        <w:rPr>
          <w:rFonts w:ascii="Arial" w:hAnsi="Arial" w:cs="Arial"/>
        </w:rPr>
      </w:pPr>
      <w:r w:rsidRPr="00E8720E">
        <w:rPr>
          <w:rFonts w:ascii="Arial" w:hAnsi="Arial" w:cs="Arial"/>
        </w:rPr>
        <w:t xml:space="preserve">De várias formas, primeiro porque o actual funciona numa instalação pré-fabricada, localizada num terreno cedido a título de empréstimo por um benemérito com um limite de tempo </w:t>
      </w:r>
      <w:proofErr w:type="gramStart"/>
      <w:r w:rsidRPr="00E8720E">
        <w:rPr>
          <w:rFonts w:ascii="Arial" w:hAnsi="Arial" w:cs="Arial"/>
        </w:rPr>
        <w:t>à muito ultrapassado</w:t>
      </w:r>
      <w:proofErr w:type="gramEnd"/>
      <w:r w:rsidRPr="00E8720E">
        <w:rPr>
          <w:rFonts w:ascii="Arial" w:hAnsi="Arial" w:cs="Arial"/>
        </w:rPr>
        <w:t>. Depois por se localizar a alguma distância do edifício considerado "sede" o que dificulta muitas das necessidades.</w:t>
      </w:r>
    </w:p>
    <w:p w:rsidR="000A63AA" w:rsidRPr="00E8720E" w:rsidRDefault="000A63AA" w:rsidP="000A63AA">
      <w:pPr>
        <w:spacing w:line="360" w:lineRule="auto"/>
        <w:ind w:firstLine="709"/>
        <w:jc w:val="both"/>
        <w:rPr>
          <w:rFonts w:ascii="Arial" w:hAnsi="Arial" w:cs="Arial"/>
        </w:rPr>
      </w:pPr>
      <w:r w:rsidRPr="00E8720E">
        <w:rPr>
          <w:rFonts w:ascii="Arial" w:hAnsi="Arial" w:cs="Arial"/>
        </w:rPr>
        <w:lastRenderedPageBreak/>
        <w:t xml:space="preserve">Apesar de actualmente ter relativas condições de habitabilidade, o mesmo não deixa de ser um pré-fabricado de madeira que necessita de reparações e manutenções constantes que se traduzem num agravamento financeiro para Instituição. A instalação utilizada não é a mais apropriada, até porque existe um terreno cedido pela CMP (junto ao Centro de Saúde) para a construção de um equipamento definitivo, que além de ficar mais perto dos serviços atuais (cozinha, secretaria, etc.) assim como de outros equipamentos e serviços da localidade que permitiria o mais fácil acesso de todos os utentes (farmácia, centro de saúde, supermercados, </w:t>
      </w:r>
      <w:r>
        <w:rPr>
          <w:rFonts w:ascii="Arial" w:hAnsi="Arial" w:cs="Arial"/>
        </w:rPr>
        <w:t>CTT</w:t>
      </w:r>
      <w:r w:rsidRPr="00E8720E">
        <w:rPr>
          <w:rFonts w:ascii="Arial" w:hAnsi="Arial" w:cs="Arial"/>
        </w:rPr>
        <w:t>, etc.), e além de que com uma construção e uma arquitectura adequada iria permitir a sua constante adequação mediante as necessidades da população.</w:t>
      </w:r>
    </w:p>
    <w:p w:rsidR="000A63AA" w:rsidRDefault="000A63AA" w:rsidP="000A63A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ArialMT" w:hAnsi="ArialMT" w:cs="ArialMT"/>
        </w:rPr>
      </w:pPr>
      <w:r w:rsidRPr="00E8720E">
        <w:rPr>
          <w:rFonts w:ascii="Arial" w:hAnsi="Arial" w:cs="Arial"/>
        </w:rPr>
        <w:t>Os nossos idosos são cada vez mais, e na sua maioria provenientes da área rural que é muito dispersa e com poucas condições de acessibilidade, necessitando de um maior acompanhamento por parte da Instituição nomeadamente de noite e aos fins-de-semana sendo por isso cada vez mais necessário e urgente o alargamento das respostas sociais a esse nível e com certeza o grande propósito que fez parte desde sempre das ambições desta Direcção que é a Construção de um Lar para a Terceira Idade, que iria não só beneficiar a nossa população, mas também e devido à excelente localização geográfica da freguesia de Marateca permitir a sua utilização pela população de freguesias limítrofes.</w:t>
      </w:r>
    </w:p>
    <w:p w:rsidR="00E12376" w:rsidRDefault="00E12376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  <w:bookmarkStart w:id="0" w:name="_GoBack"/>
      <w:bookmarkEnd w:id="0"/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Default="00652B47" w:rsidP="00E12376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652B47" w:rsidRPr="00652B47" w:rsidRDefault="00652B47" w:rsidP="00652B47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Arial" w:hAnsi="Arial" w:cs="Arial"/>
          <w:sz w:val="144"/>
          <w:szCs w:val="144"/>
        </w:rPr>
      </w:pPr>
      <w:r w:rsidRPr="00652B47">
        <w:rPr>
          <w:rFonts w:ascii="Arial" w:hAnsi="Arial" w:cs="Arial"/>
          <w:sz w:val="144"/>
          <w:szCs w:val="144"/>
        </w:rPr>
        <w:t>Apêndices</w:t>
      </w:r>
    </w:p>
    <w:sectPr w:rsidR="00652B47" w:rsidRPr="00652B4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4A6713"/>
    <w:multiLevelType w:val="multilevel"/>
    <w:tmpl w:val="5FB89DC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2376"/>
    <w:rsid w:val="000A63AA"/>
    <w:rsid w:val="00652B47"/>
    <w:rsid w:val="007737FF"/>
    <w:rsid w:val="00E12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529</Words>
  <Characters>2859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Ricardo Reis</dc:creator>
  <cp:lastModifiedBy>Ricardo Reis</cp:lastModifiedBy>
  <cp:revision>3</cp:revision>
  <dcterms:created xsi:type="dcterms:W3CDTF">2012-10-16T11:30:00Z</dcterms:created>
  <dcterms:modified xsi:type="dcterms:W3CDTF">2012-10-25T11:59:00Z</dcterms:modified>
</cp:coreProperties>
</file>