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32BF" w:rsidRPr="00AF3B55" w:rsidRDefault="0017048F" w:rsidP="00714CE2">
      <w:pPr>
        <w:jc w:val="center"/>
        <w:rPr>
          <w:caps/>
          <w:sz w:val="24"/>
          <w:szCs w:val="24"/>
          <w:lang w:val="pt-PT"/>
        </w:rPr>
      </w:pPr>
      <w:r>
        <w:rPr>
          <w:rFonts w:ascii="Myriad Pro" w:hAnsi="Myriad Pro"/>
          <w:noProof/>
          <w:sz w:val="28"/>
          <w:szCs w:val="28"/>
          <w:lang w:val="pt-PT"/>
        </w:rPr>
        <w:drawing>
          <wp:anchor distT="0" distB="0" distL="114300" distR="114300" simplePos="0" relativeHeight="251655168" behindDoc="1" locked="0" layoutInCell="1" allowOverlap="1">
            <wp:simplePos x="0" y="0"/>
            <wp:positionH relativeFrom="margin">
              <wp:posOffset>-907605</wp:posOffset>
            </wp:positionH>
            <wp:positionV relativeFrom="paragraph">
              <wp:posOffset>-741680</wp:posOffset>
            </wp:positionV>
            <wp:extent cx="7579360" cy="10786744"/>
            <wp:effectExtent l="0" t="0" r="2540" b="0"/>
            <wp:wrapNone/>
            <wp:docPr id="3" name="Imagem 2" descr="fu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o.jpg"/>
                    <pic:cNvPicPr/>
                  </pic:nvPicPr>
                  <pic:blipFill>
                    <a:blip r:embed="rId8" cstate="print"/>
                    <a:stretch>
                      <a:fillRect/>
                    </a:stretch>
                  </pic:blipFill>
                  <pic:spPr>
                    <a:xfrm>
                      <a:off x="0" y="0"/>
                      <a:ext cx="7579360" cy="10786744"/>
                    </a:xfrm>
                    <a:prstGeom prst="rect">
                      <a:avLst/>
                    </a:prstGeom>
                  </pic:spPr>
                </pic:pic>
              </a:graphicData>
            </a:graphic>
            <wp14:sizeRelV relativeFrom="margin">
              <wp14:pctHeight>0</wp14:pctHeight>
            </wp14:sizeRelV>
          </wp:anchor>
        </w:drawing>
      </w:r>
      <w:r w:rsidR="00043281">
        <w:rPr>
          <w:rFonts w:ascii="Myriad Pro" w:hAnsi="Myriad Pro"/>
          <w:noProof/>
          <w:sz w:val="28"/>
          <w:szCs w:val="28"/>
          <w:lang w:val="pt-PT"/>
        </w:rPr>
        <w:softHyphen/>
      </w:r>
      <w:r w:rsidR="00C0309A">
        <w:rPr>
          <w:rFonts w:ascii="Myriad Pro" w:hAnsi="Myriad Pro"/>
          <w:noProof/>
          <w:sz w:val="28"/>
          <w:szCs w:val="28"/>
          <w:lang w:val="pt-PT"/>
        </w:rPr>
        <w:softHyphen/>
      </w:r>
      <w:r w:rsidR="005B6C1C">
        <w:rPr>
          <w:rFonts w:ascii="Myriad Pro" w:hAnsi="Myriad Pro"/>
          <w:noProof/>
          <w:sz w:val="28"/>
          <w:szCs w:val="28"/>
          <w:lang w:val="pt-PT"/>
        </w:rPr>
        <w:softHyphen/>
      </w:r>
    </w:p>
    <w:p w:rsidR="007A32BF" w:rsidRDefault="007A32BF" w:rsidP="007A32BF">
      <w:pPr>
        <w:jc w:val="center"/>
        <w:rPr>
          <w:rFonts w:ascii="Myriad Pro" w:hAnsi="Myriad Pro"/>
          <w:b/>
          <w:sz w:val="32"/>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714CE2" w:rsidRDefault="00714CE2" w:rsidP="007A32BF">
      <w:pPr>
        <w:jc w:val="center"/>
        <w:rPr>
          <w:rFonts w:ascii="Myriad Pro" w:hAnsi="Myriad Pro"/>
          <w:b/>
          <w:sz w:val="30"/>
          <w:szCs w:val="30"/>
          <w:lang w:val="pt-PT"/>
        </w:rPr>
      </w:pPr>
    </w:p>
    <w:p w:rsidR="0017048F" w:rsidRDefault="0017048F" w:rsidP="00345EAD">
      <w:pPr>
        <w:jc w:val="center"/>
        <w:rPr>
          <w:rFonts w:ascii="Myriad Pro" w:hAnsi="Myriad Pro"/>
          <w:b/>
          <w:sz w:val="30"/>
          <w:szCs w:val="30"/>
          <w:lang w:val="pt-PT"/>
        </w:rPr>
      </w:pPr>
    </w:p>
    <w:p w:rsidR="00714CE2" w:rsidRDefault="00F5494C" w:rsidP="00345EAD">
      <w:pPr>
        <w:jc w:val="center"/>
        <w:rPr>
          <w:rFonts w:ascii="Myriad Pro" w:hAnsi="Myriad Pro"/>
          <w:b/>
          <w:sz w:val="30"/>
          <w:szCs w:val="30"/>
          <w:lang w:val="pt-PT"/>
        </w:rPr>
      </w:pPr>
      <w:r>
        <w:rPr>
          <w:rFonts w:ascii="Myriad Pro" w:hAnsi="Myriad Pro"/>
          <w:b/>
          <w:sz w:val="30"/>
          <w:szCs w:val="30"/>
          <w:lang w:val="pt-PT"/>
        </w:rPr>
        <w:t>Escola</w:t>
      </w:r>
      <w:r w:rsidR="0033369B">
        <w:rPr>
          <w:rFonts w:ascii="Myriad Pro" w:hAnsi="Myriad Pro"/>
          <w:b/>
          <w:sz w:val="30"/>
          <w:szCs w:val="30"/>
          <w:lang w:val="pt-PT"/>
        </w:rPr>
        <w:t xml:space="preserve"> Superior de Tecnologia de Tomar</w:t>
      </w:r>
    </w:p>
    <w:p w:rsidR="00DF64D4" w:rsidRDefault="00DF64D4" w:rsidP="00345EAD">
      <w:pPr>
        <w:jc w:val="center"/>
        <w:rPr>
          <w:rFonts w:ascii="Myriad Pro" w:hAnsi="Myriad Pro"/>
          <w:b/>
          <w:sz w:val="30"/>
          <w:szCs w:val="30"/>
          <w:lang w:val="pt-PT"/>
        </w:rPr>
      </w:pPr>
    </w:p>
    <w:p w:rsidR="00734FCE" w:rsidRDefault="00734FCE" w:rsidP="00DF64D4">
      <w:pPr>
        <w:jc w:val="center"/>
        <w:rPr>
          <w:rFonts w:ascii="Myriad Pro" w:hAnsi="Myriad Pro"/>
          <w:b/>
          <w:sz w:val="28"/>
          <w:szCs w:val="28"/>
          <w:lang w:val="pt-PT"/>
        </w:rPr>
      </w:pPr>
    </w:p>
    <w:p w:rsidR="00734FCE" w:rsidRDefault="00734FCE" w:rsidP="00DF64D4">
      <w:pPr>
        <w:jc w:val="center"/>
        <w:rPr>
          <w:rFonts w:ascii="Myriad Pro" w:hAnsi="Myriad Pro"/>
          <w:b/>
          <w:sz w:val="28"/>
          <w:szCs w:val="28"/>
          <w:lang w:val="pt-PT"/>
        </w:rPr>
      </w:pPr>
    </w:p>
    <w:p w:rsidR="00DF64D4" w:rsidRPr="00DF64D4" w:rsidRDefault="0033369B" w:rsidP="00DF64D4">
      <w:pPr>
        <w:jc w:val="center"/>
        <w:rPr>
          <w:rFonts w:ascii="Myriad Pro" w:hAnsi="Myriad Pro"/>
          <w:b/>
          <w:sz w:val="28"/>
          <w:szCs w:val="28"/>
          <w:lang w:val="pt-PT"/>
        </w:rPr>
      </w:pPr>
      <w:r>
        <w:rPr>
          <w:rFonts w:ascii="Myriad Pro" w:hAnsi="Myriad Pro"/>
          <w:b/>
          <w:sz w:val="28"/>
          <w:szCs w:val="28"/>
          <w:lang w:val="pt-PT"/>
        </w:rPr>
        <w:t>Paulo Alexandre Ho</w:t>
      </w:r>
    </w:p>
    <w:p w:rsidR="007A32BF" w:rsidRDefault="007A32BF" w:rsidP="007A32BF">
      <w:pPr>
        <w:jc w:val="center"/>
        <w:rPr>
          <w:rFonts w:ascii="Myriad Pro" w:hAnsi="Myriad Pro"/>
          <w:b/>
          <w:sz w:val="32"/>
          <w:lang w:val="pt-PT"/>
        </w:rPr>
      </w:pPr>
    </w:p>
    <w:p w:rsidR="007A32BF" w:rsidRDefault="007A32BF" w:rsidP="007A32BF">
      <w:pPr>
        <w:jc w:val="center"/>
        <w:rPr>
          <w:rFonts w:ascii="Myriad Pro" w:hAnsi="Myriad Pro"/>
          <w:b/>
          <w:sz w:val="32"/>
          <w:lang w:val="pt-PT"/>
        </w:rPr>
      </w:pPr>
    </w:p>
    <w:p w:rsidR="00734FCE" w:rsidRDefault="00734FCE" w:rsidP="007A32BF">
      <w:pPr>
        <w:jc w:val="center"/>
        <w:rPr>
          <w:rFonts w:ascii="Myriad Pro" w:hAnsi="Myriad Pro"/>
          <w:b/>
          <w:sz w:val="32"/>
          <w:lang w:val="pt-PT"/>
        </w:rPr>
      </w:pPr>
    </w:p>
    <w:p w:rsidR="007A32BF" w:rsidRPr="00C03EF9" w:rsidRDefault="006B1374" w:rsidP="00DF64D4">
      <w:pPr>
        <w:spacing w:line="360" w:lineRule="auto"/>
        <w:jc w:val="center"/>
        <w:rPr>
          <w:rFonts w:ascii="Myriad Pro" w:hAnsi="Myriad Pro"/>
          <w:b/>
          <w:sz w:val="44"/>
          <w:szCs w:val="44"/>
          <w:lang w:val="pt-PT"/>
        </w:rPr>
      </w:pPr>
      <w:r>
        <w:rPr>
          <w:rFonts w:ascii="Myriad Pro" w:hAnsi="Myriad Pro"/>
          <w:b/>
          <w:sz w:val="44"/>
          <w:szCs w:val="44"/>
          <w:lang w:val="pt-PT"/>
        </w:rPr>
        <w:t>Criação e manutenção d</w:t>
      </w:r>
      <w:r w:rsidR="00857B98">
        <w:rPr>
          <w:rFonts w:ascii="Myriad Pro" w:hAnsi="Myriad Pro"/>
          <w:b/>
          <w:sz w:val="44"/>
          <w:szCs w:val="44"/>
          <w:lang w:val="pt-PT"/>
        </w:rPr>
        <w:t>e</w:t>
      </w:r>
      <w:r>
        <w:rPr>
          <w:rFonts w:ascii="Myriad Pro" w:hAnsi="Myriad Pro"/>
          <w:b/>
          <w:sz w:val="44"/>
          <w:szCs w:val="44"/>
          <w:lang w:val="pt-PT"/>
        </w:rPr>
        <w:t xml:space="preserve"> </w:t>
      </w:r>
      <w:r w:rsidR="005E623D">
        <w:rPr>
          <w:rFonts w:ascii="Myriad Pro" w:hAnsi="Myriad Pro"/>
          <w:b/>
          <w:sz w:val="44"/>
          <w:szCs w:val="44"/>
          <w:lang w:val="pt-PT"/>
        </w:rPr>
        <w:t>r</w:t>
      </w:r>
      <w:r>
        <w:rPr>
          <w:rFonts w:ascii="Myriad Pro" w:hAnsi="Myriad Pro"/>
          <w:b/>
          <w:sz w:val="44"/>
          <w:szCs w:val="44"/>
          <w:lang w:val="pt-PT"/>
        </w:rPr>
        <w:t xml:space="preserve">elatório </w:t>
      </w:r>
      <w:r w:rsidR="00857B98">
        <w:rPr>
          <w:rFonts w:ascii="Myriad Pro" w:hAnsi="Myriad Pro"/>
          <w:b/>
          <w:sz w:val="44"/>
          <w:szCs w:val="44"/>
          <w:lang w:val="pt-PT"/>
        </w:rPr>
        <w:t xml:space="preserve">financeiro </w:t>
      </w:r>
      <w:r w:rsidR="005E623D">
        <w:rPr>
          <w:rFonts w:ascii="Myriad Pro" w:hAnsi="Myriad Pro"/>
          <w:b/>
          <w:sz w:val="44"/>
          <w:szCs w:val="44"/>
          <w:lang w:val="pt-PT"/>
        </w:rPr>
        <w:t>com recurso ao IBM Cognos Disclosure Management</w:t>
      </w:r>
      <w:r w:rsidR="00857B98">
        <w:rPr>
          <w:rFonts w:ascii="Myriad Pro" w:hAnsi="Myriad Pro"/>
          <w:b/>
          <w:sz w:val="44"/>
          <w:szCs w:val="44"/>
          <w:lang w:val="pt-PT"/>
        </w:rPr>
        <w:t xml:space="preserve"> numa empresa seguradora</w:t>
      </w:r>
    </w:p>
    <w:p w:rsidR="00345EAD" w:rsidRDefault="00345EAD" w:rsidP="005B6C1C">
      <w:pPr>
        <w:spacing w:line="360" w:lineRule="auto"/>
        <w:jc w:val="center"/>
        <w:rPr>
          <w:rFonts w:ascii="MyriadPro-Regular" w:eastAsiaTheme="minorHAnsi" w:hAnsi="MyriadPro-Regular" w:cs="MyriadPro-Regular"/>
          <w:sz w:val="26"/>
          <w:szCs w:val="26"/>
          <w:lang w:val="pt-PT" w:eastAsia="en-US"/>
        </w:rPr>
      </w:pPr>
    </w:p>
    <w:p w:rsidR="003574D0" w:rsidRDefault="003574D0" w:rsidP="005B6C1C">
      <w:pPr>
        <w:spacing w:line="360" w:lineRule="auto"/>
        <w:jc w:val="center"/>
        <w:rPr>
          <w:rFonts w:ascii="MyriadPro-Regular" w:eastAsiaTheme="minorHAnsi" w:hAnsi="MyriadPro-Regular" w:cs="MyriadPro-Regular"/>
          <w:sz w:val="26"/>
          <w:szCs w:val="26"/>
          <w:lang w:val="pt-PT" w:eastAsia="en-US"/>
        </w:rPr>
      </w:pPr>
    </w:p>
    <w:p w:rsidR="00345EAD" w:rsidRDefault="0017048F" w:rsidP="005B6C1C">
      <w:pPr>
        <w:spacing w:line="360" w:lineRule="auto"/>
        <w:jc w:val="center"/>
        <w:rPr>
          <w:rFonts w:ascii="MyriadPro-Regular" w:eastAsiaTheme="minorHAnsi" w:hAnsi="MyriadPro-Regular" w:cs="MyriadPro-Regular"/>
          <w:sz w:val="26"/>
          <w:szCs w:val="26"/>
          <w:lang w:val="pt-PT" w:eastAsia="en-US"/>
        </w:rPr>
      </w:pPr>
      <w:r w:rsidRPr="0017048F">
        <w:rPr>
          <w:rFonts w:ascii="MyriadPro-Regular" w:eastAsiaTheme="minorHAnsi" w:hAnsi="MyriadPro-Regular" w:cs="MyriadPro-Regular"/>
          <w:sz w:val="26"/>
          <w:szCs w:val="26"/>
          <w:lang w:val="pt-PT" w:eastAsia="en-US"/>
        </w:rPr>
        <w:t>Relatório de Estágio</w:t>
      </w:r>
    </w:p>
    <w:p w:rsidR="00DF64D4" w:rsidRDefault="00DF64D4" w:rsidP="00DF64D4">
      <w:pPr>
        <w:jc w:val="center"/>
        <w:rPr>
          <w:rFonts w:ascii="MyriadPro-Regular" w:eastAsiaTheme="minorHAnsi" w:hAnsi="MyriadPro-Regular" w:cs="MyriadPro-Regular"/>
          <w:sz w:val="26"/>
          <w:szCs w:val="26"/>
          <w:lang w:val="pt-PT" w:eastAsia="en-US"/>
        </w:rPr>
      </w:pPr>
    </w:p>
    <w:p w:rsidR="00DF64D4" w:rsidRDefault="00DF64D4" w:rsidP="00DF64D4">
      <w:pPr>
        <w:jc w:val="center"/>
        <w:rPr>
          <w:rFonts w:ascii="MyriadPro-Regular" w:eastAsiaTheme="minorHAnsi" w:hAnsi="MyriadPro-Regular" w:cs="MyriadPro-Regular"/>
          <w:sz w:val="26"/>
          <w:szCs w:val="26"/>
          <w:lang w:val="pt-PT" w:eastAsia="en-US"/>
        </w:rPr>
      </w:pPr>
    </w:p>
    <w:p w:rsidR="00DF64D4" w:rsidRPr="00B779E2" w:rsidRDefault="00DF64D4" w:rsidP="006D46B0">
      <w:pPr>
        <w:jc w:val="center"/>
        <w:rPr>
          <w:rFonts w:ascii="MyriadPro-Regular" w:eastAsiaTheme="minorHAnsi" w:hAnsi="MyriadPro-Regular" w:cs="MyriadPro-Regular"/>
          <w:sz w:val="24"/>
          <w:szCs w:val="24"/>
          <w:lang w:val="pt-PT" w:eastAsia="en-US"/>
        </w:rPr>
      </w:pPr>
      <w:r w:rsidRPr="00B779E2">
        <w:rPr>
          <w:rFonts w:ascii="MyriadPro-Regular" w:eastAsiaTheme="minorHAnsi" w:hAnsi="MyriadPro-Regular" w:cs="MyriadPro-Regular"/>
          <w:sz w:val="24"/>
          <w:szCs w:val="24"/>
          <w:lang w:val="pt-PT" w:eastAsia="en-US"/>
        </w:rPr>
        <w:t>Orientad</w:t>
      </w:r>
      <w:r w:rsidR="00D60C9E">
        <w:rPr>
          <w:rFonts w:ascii="MyriadPro-Regular" w:eastAsiaTheme="minorHAnsi" w:hAnsi="MyriadPro-Regular" w:cs="MyriadPro-Regular"/>
          <w:sz w:val="24"/>
          <w:szCs w:val="24"/>
          <w:lang w:val="pt-PT" w:eastAsia="en-US"/>
        </w:rPr>
        <w:t>o</w:t>
      </w:r>
      <w:r w:rsidRPr="00B779E2">
        <w:rPr>
          <w:rFonts w:ascii="MyriadPro-Regular" w:eastAsiaTheme="minorHAnsi" w:hAnsi="MyriadPro-Regular" w:cs="MyriadPro-Regular"/>
          <w:sz w:val="24"/>
          <w:szCs w:val="24"/>
          <w:lang w:val="pt-PT" w:eastAsia="en-US"/>
        </w:rPr>
        <w:t xml:space="preserve"> por:</w:t>
      </w:r>
    </w:p>
    <w:p w:rsidR="0014009D" w:rsidRDefault="0014009D" w:rsidP="00DF64D4">
      <w:pPr>
        <w:jc w:val="center"/>
        <w:rPr>
          <w:rFonts w:ascii="MyriadPro-Regular" w:eastAsiaTheme="minorHAnsi" w:hAnsi="MyriadPro-Regular" w:cs="MyriadPro-Regular"/>
          <w:sz w:val="24"/>
          <w:szCs w:val="24"/>
          <w:lang w:val="pt-PT" w:eastAsia="en-US"/>
        </w:rPr>
      </w:pPr>
    </w:p>
    <w:p w:rsidR="00510C37" w:rsidRDefault="00510C37" w:rsidP="00DF64D4">
      <w:pPr>
        <w:jc w:val="center"/>
        <w:rPr>
          <w:rFonts w:ascii="MyriadPro-Regular" w:eastAsiaTheme="minorHAnsi" w:hAnsi="MyriadPro-Regular" w:cs="MyriadPro-Regular"/>
          <w:sz w:val="24"/>
          <w:szCs w:val="24"/>
          <w:lang w:val="pt-PT" w:eastAsia="en-US"/>
        </w:rPr>
      </w:pPr>
      <w:r w:rsidRPr="005C6991">
        <w:rPr>
          <w:rFonts w:ascii="MyriadPro-Regular" w:eastAsiaTheme="minorHAnsi" w:hAnsi="MyriadPro-Regular" w:cs="MyriadPro-Regular"/>
          <w:sz w:val="24"/>
          <w:szCs w:val="24"/>
          <w:lang w:val="pt-PT" w:eastAsia="en-US"/>
        </w:rPr>
        <w:t>Prof. Nuno</w:t>
      </w:r>
      <w:r w:rsidR="005C6991" w:rsidRPr="005C6991">
        <w:rPr>
          <w:rFonts w:ascii="MyriadPro-Regular" w:eastAsiaTheme="minorHAnsi" w:hAnsi="MyriadPro-Regular" w:cs="MyriadPro-Regular"/>
          <w:sz w:val="24"/>
          <w:szCs w:val="24"/>
          <w:lang w:val="pt-PT" w:eastAsia="en-US"/>
        </w:rPr>
        <w:t xml:space="preserve"> José Valente Lopes</w:t>
      </w:r>
      <w:r w:rsidRPr="005C6991">
        <w:rPr>
          <w:rFonts w:ascii="MyriadPro-Regular" w:eastAsiaTheme="minorHAnsi" w:hAnsi="MyriadPro-Regular" w:cs="MyriadPro-Regular"/>
          <w:sz w:val="24"/>
          <w:szCs w:val="24"/>
          <w:lang w:val="pt-PT" w:eastAsia="en-US"/>
        </w:rPr>
        <w:t xml:space="preserve"> Madeira</w:t>
      </w:r>
      <w:r w:rsidR="005E623D">
        <w:rPr>
          <w:rFonts w:ascii="MyriadPro-Regular" w:eastAsiaTheme="minorHAnsi" w:hAnsi="MyriadPro-Regular" w:cs="MyriadPro-Regular"/>
          <w:sz w:val="24"/>
          <w:szCs w:val="24"/>
          <w:lang w:val="pt-PT" w:eastAsia="en-US"/>
        </w:rPr>
        <w:t xml:space="preserve"> </w:t>
      </w:r>
      <w:r w:rsidR="00BF780F">
        <w:rPr>
          <w:rFonts w:ascii="MyriadPro-Regular" w:eastAsiaTheme="minorHAnsi" w:hAnsi="MyriadPro-Regular" w:cs="MyriadPro-Regular"/>
          <w:sz w:val="24"/>
          <w:szCs w:val="24"/>
          <w:lang w:val="pt-PT" w:eastAsia="en-US"/>
        </w:rPr>
        <w:t>(ESTT</w:t>
      </w:r>
      <w:r w:rsidR="008352CE">
        <w:rPr>
          <w:rFonts w:ascii="MyriadPro-Regular" w:eastAsiaTheme="minorHAnsi" w:hAnsi="MyriadPro-Regular" w:cs="MyriadPro-Regular"/>
          <w:sz w:val="24"/>
          <w:szCs w:val="24"/>
          <w:lang w:val="pt-PT" w:eastAsia="en-US"/>
        </w:rPr>
        <w:t>, IPT</w:t>
      </w:r>
      <w:r w:rsidR="00BF780F">
        <w:rPr>
          <w:rFonts w:ascii="MyriadPro-Regular" w:eastAsiaTheme="minorHAnsi" w:hAnsi="MyriadPro-Regular" w:cs="MyriadPro-Regular"/>
          <w:sz w:val="24"/>
          <w:szCs w:val="24"/>
          <w:lang w:val="pt-PT" w:eastAsia="en-US"/>
        </w:rPr>
        <w:t>)</w:t>
      </w:r>
    </w:p>
    <w:p w:rsidR="00BF780F" w:rsidRPr="00B779E2" w:rsidRDefault="00BF780F" w:rsidP="00DF64D4">
      <w:pPr>
        <w:jc w:val="center"/>
        <w:rPr>
          <w:rFonts w:ascii="Myriad Pro" w:hAnsi="Myriad Pro"/>
          <w:sz w:val="24"/>
          <w:szCs w:val="24"/>
          <w:lang w:val="pt-PT"/>
        </w:rPr>
      </w:pPr>
      <w:r>
        <w:rPr>
          <w:rFonts w:ascii="MyriadPro-Regular" w:eastAsiaTheme="minorHAnsi" w:hAnsi="MyriadPro-Regular" w:cs="MyriadPro-Regular"/>
          <w:sz w:val="24"/>
          <w:szCs w:val="24"/>
          <w:lang w:val="pt-PT" w:eastAsia="en-US"/>
        </w:rPr>
        <w:t>Eng. João Filipe Moreira Fernandes (SoftINSA)</w:t>
      </w:r>
    </w:p>
    <w:p w:rsidR="007A32BF" w:rsidRDefault="007A32BF" w:rsidP="007A32BF">
      <w:pPr>
        <w:jc w:val="center"/>
        <w:rPr>
          <w:rFonts w:ascii="Myriad Pro" w:hAnsi="Myriad Pro"/>
          <w:b/>
          <w:sz w:val="28"/>
          <w:lang w:val="pt-PT"/>
        </w:rPr>
      </w:pPr>
    </w:p>
    <w:p w:rsidR="00672133" w:rsidRDefault="00672133" w:rsidP="00DF64D4">
      <w:pPr>
        <w:jc w:val="center"/>
        <w:rPr>
          <w:rFonts w:ascii="Myriad Pro" w:hAnsi="Myriad Pro"/>
          <w:sz w:val="24"/>
          <w:szCs w:val="24"/>
          <w:lang w:val="pt-PT"/>
        </w:rPr>
      </w:pPr>
    </w:p>
    <w:p w:rsidR="00AD561E" w:rsidRDefault="00AD561E" w:rsidP="00DF64D4">
      <w:pPr>
        <w:jc w:val="center"/>
        <w:rPr>
          <w:rFonts w:ascii="Myriad Pro" w:hAnsi="Myriad Pro"/>
          <w:sz w:val="24"/>
          <w:szCs w:val="24"/>
          <w:lang w:val="pt-PT"/>
        </w:rPr>
      </w:pPr>
    </w:p>
    <w:p w:rsidR="003574D0" w:rsidRDefault="003574D0" w:rsidP="00DF64D4">
      <w:pPr>
        <w:jc w:val="center"/>
        <w:rPr>
          <w:rFonts w:ascii="Myriad Pro" w:hAnsi="Myriad Pro"/>
          <w:sz w:val="24"/>
          <w:szCs w:val="24"/>
          <w:lang w:val="pt-PT"/>
        </w:rPr>
      </w:pPr>
    </w:p>
    <w:p w:rsidR="00AD561E" w:rsidRDefault="00AD561E" w:rsidP="00DF64D4">
      <w:pPr>
        <w:jc w:val="center"/>
        <w:rPr>
          <w:rFonts w:ascii="Myriad Pro" w:hAnsi="Myriad Pro"/>
          <w:sz w:val="24"/>
          <w:szCs w:val="24"/>
          <w:lang w:val="pt-PT"/>
        </w:rPr>
      </w:pPr>
    </w:p>
    <w:p w:rsidR="00AD561E" w:rsidRDefault="00AD561E" w:rsidP="00DF64D4">
      <w:pPr>
        <w:jc w:val="center"/>
        <w:rPr>
          <w:rFonts w:ascii="Myriad Pro" w:hAnsi="Myriad Pro"/>
          <w:sz w:val="24"/>
          <w:szCs w:val="24"/>
          <w:lang w:val="pt-PT"/>
        </w:rPr>
      </w:pPr>
    </w:p>
    <w:p w:rsidR="00DF64D4" w:rsidRPr="00B779E2" w:rsidRDefault="00DF64D4" w:rsidP="00DF64D4">
      <w:pPr>
        <w:jc w:val="center"/>
        <w:rPr>
          <w:rFonts w:ascii="Myriad Pro" w:hAnsi="Myriad Pro"/>
          <w:sz w:val="24"/>
          <w:szCs w:val="24"/>
          <w:lang w:val="pt-PT"/>
        </w:rPr>
      </w:pPr>
      <w:r w:rsidRPr="00B779E2">
        <w:rPr>
          <w:rFonts w:ascii="Myriad Pro" w:hAnsi="Myriad Pro"/>
          <w:sz w:val="24"/>
          <w:szCs w:val="24"/>
          <w:lang w:val="pt-PT"/>
        </w:rPr>
        <w:t>Relatório de Estágio</w:t>
      </w:r>
    </w:p>
    <w:p w:rsidR="00DF64D4" w:rsidRPr="00B779E2" w:rsidRDefault="00DF64D4" w:rsidP="00DF64D4">
      <w:pPr>
        <w:jc w:val="center"/>
        <w:rPr>
          <w:rFonts w:ascii="Myriad Pro" w:hAnsi="Myriad Pro"/>
          <w:sz w:val="24"/>
          <w:szCs w:val="24"/>
          <w:lang w:val="pt-PT"/>
        </w:rPr>
      </w:pPr>
      <w:r w:rsidRPr="00B779E2">
        <w:rPr>
          <w:rFonts w:ascii="Myriad Pro" w:hAnsi="Myriad Pro"/>
          <w:sz w:val="24"/>
          <w:szCs w:val="24"/>
          <w:lang w:val="pt-PT"/>
        </w:rPr>
        <w:t>apresentada ao Instituto Politécnico de Tomar</w:t>
      </w:r>
    </w:p>
    <w:p w:rsidR="00EF4946" w:rsidRDefault="00DF64D4" w:rsidP="00DF64D4">
      <w:pPr>
        <w:jc w:val="center"/>
        <w:rPr>
          <w:rFonts w:ascii="Myriad Pro" w:hAnsi="Myriad Pro"/>
          <w:sz w:val="24"/>
          <w:szCs w:val="24"/>
          <w:lang w:val="pt-PT"/>
        </w:rPr>
      </w:pPr>
      <w:r w:rsidRPr="00B779E2">
        <w:rPr>
          <w:rFonts w:ascii="Myriad Pro" w:hAnsi="Myriad Pro"/>
          <w:sz w:val="24"/>
          <w:szCs w:val="24"/>
          <w:lang w:val="pt-PT"/>
        </w:rPr>
        <w:t xml:space="preserve">para cumprimento dos requisitos necessários </w:t>
      </w:r>
    </w:p>
    <w:p w:rsidR="00D60C9E" w:rsidRDefault="00DF64D4" w:rsidP="00EF4946">
      <w:pPr>
        <w:jc w:val="center"/>
        <w:rPr>
          <w:rFonts w:ascii="Myriad Pro" w:hAnsi="Myriad Pro"/>
          <w:sz w:val="24"/>
          <w:szCs w:val="24"/>
          <w:lang w:val="pt-PT"/>
        </w:rPr>
      </w:pPr>
      <w:r w:rsidRPr="00B779E2">
        <w:rPr>
          <w:rFonts w:ascii="Myriad Pro" w:hAnsi="Myriad Pro"/>
          <w:sz w:val="24"/>
          <w:szCs w:val="24"/>
          <w:lang w:val="pt-PT"/>
        </w:rPr>
        <w:t>à obtenção</w:t>
      </w:r>
      <w:r w:rsidR="00D60C9E">
        <w:rPr>
          <w:rFonts w:ascii="Myriad Pro" w:hAnsi="Myriad Pro"/>
          <w:sz w:val="24"/>
          <w:szCs w:val="24"/>
          <w:lang w:val="pt-PT"/>
        </w:rPr>
        <w:t xml:space="preserve"> </w:t>
      </w:r>
      <w:r w:rsidRPr="00B779E2">
        <w:rPr>
          <w:rFonts w:ascii="Myriad Pro" w:hAnsi="Myriad Pro"/>
          <w:sz w:val="24"/>
          <w:szCs w:val="24"/>
          <w:lang w:val="pt-PT"/>
        </w:rPr>
        <w:t xml:space="preserve">do grau de Mestre </w:t>
      </w:r>
    </w:p>
    <w:p w:rsidR="005827CC" w:rsidRDefault="00DF64D4" w:rsidP="007D01FF">
      <w:pPr>
        <w:jc w:val="center"/>
        <w:rPr>
          <w:rFonts w:ascii="Myriad Pro" w:hAnsi="Myriad Pro"/>
          <w:sz w:val="24"/>
          <w:szCs w:val="24"/>
          <w:lang w:val="pt-PT"/>
        </w:rPr>
      </w:pPr>
      <w:r w:rsidRPr="00B779E2">
        <w:rPr>
          <w:rFonts w:ascii="Myriad Pro" w:hAnsi="Myriad Pro"/>
          <w:sz w:val="24"/>
          <w:szCs w:val="24"/>
          <w:lang w:val="pt-PT"/>
        </w:rPr>
        <w:t xml:space="preserve">em </w:t>
      </w:r>
      <w:r w:rsidR="006C4B03">
        <w:rPr>
          <w:rFonts w:ascii="Myriad Pro" w:hAnsi="Myriad Pro"/>
          <w:sz w:val="24"/>
          <w:szCs w:val="24"/>
          <w:lang w:val="pt-PT"/>
        </w:rPr>
        <w:t>A</w:t>
      </w:r>
      <w:r w:rsidR="00510C37">
        <w:rPr>
          <w:rFonts w:ascii="Myriad Pro" w:hAnsi="Myriad Pro"/>
          <w:sz w:val="24"/>
          <w:szCs w:val="24"/>
          <w:lang w:val="pt-PT"/>
        </w:rPr>
        <w:t>nalítica e Inteligência Organizacional</w:t>
      </w:r>
    </w:p>
    <w:p w:rsidR="00622E34" w:rsidRPr="005827CC" w:rsidRDefault="00622E34" w:rsidP="004F5DC1">
      <w:pPr>
        <w:pStyle w:val="Anexos1"/>
        <w:sectPr w:rsidR="00622E34" w:rsidRPr="005827CC" w:rsidSect="007A32BF">
          <w:headerReference w:type="default" r:id="rId9"/>
          <w:footerReference w:type="default" r:id="rId10"/>
          <w:pgSz w:w="11906" w:h="16838"/>
          <w:pgMar w:top="1009" w:right="1412" w:bottom="1009" w:left="1412" w:header="709" w:footer="709" w:gutter="0"/>
          <w:cols w:space="708"/>
          <w:docGrid w:linePitch="360"/>
        </w:sectPr>
      </w:pPr>
    </w:p>
    <w:p w:rsidR="007D01FF" w:rsidRDefault="007D01FF">
      <w:pPr>
        <w:overflowPunct/>
        <w:autoSpaceDE/>
        <w:autoSpaceDN/>
        <w:adjustRightInd/>
        <w:spacing w:after="200" w:line="276" w:lineRule="auto"/>
        <w:textAlignment w:val="auto"/>
        <w:rPr>
          <w:sz w:val="2"/>
          <w:szCs w:val="2"/>
          <w:lang w:val="pt-PT"/>
        </w:rPr>
      </w:pPr>
      <w:bookmarkStart w:id="0" w:name="_Toc239148180"/>
      <w:bookmarkStart w:id="1" w:name="_Toc239150009"/>
      <w:bookmarkStart w:id="2" w:name="_Toc239150174"/>
      <w:bookmarkStart w:id="3" w:name="_Toc239151743"/>
      <w:bookmarkStart w:id="4" w:name="_Toc239241097"/>
      <w:bookmarkStart w:id="5" w:name="_Toc241318731"/>
      <w:bookmarkStart w:id="6" w:name="_Toc245031809"/>
      <w:r>
        <w:rPr>
          <w:sz w:val="2"/>
          <w:szCs w:val="2"/>
          <w:lang w:val="pt-PT"/>
        </w:rPr>
        <w:lastRenderedPageBreak/>
        <w:br w:type="page"/>
      </w:r>
    </w:p>
    <w:p w:rsidR="00560920" w:rsidRPr="00560920" w:rsidRDefault="00560920" w:rsidP="00560920">
      <w:pPr>
        <w:pStyle w:val="CorpodoTexto"/>
        <w:rPr>
          <w:sz w:val="2"/>
          <w:szCs w:val="2"/>
        </w:rPr>
      </w:pPr>
    </w:p>
    <w:p w:rsidR="00176D30" w:rsidRPr="004A2843" w:rsidRDefault="00176D30" w:rsidP="00176D30">
      <w:pPr>
        <w:pStyle w:val="Cabealho1"/>
        <w:numPr>
          <w:ilvl w:val="0"/>
          <w:numId w:val="0"/>
        </w:numPr>
        <w:pBdr>
          <w:bottom w:val="single" w:sz="18" w:space="1" w:color="auto"/>
        </w:pBdr>
        <w:spacing w:line="480" w:lineRule="auto"/>
        <w:ind w:right="1"/>
        <w:jc w:val="center"/>
        <w:rPr>
          <w:rFonts w:ascii="Times New Roman" w:hAnsi="Times New Roman"/>
          <w:sz w:val="34"/>
          <w:szCs w:val="34"/>
          <w:lang w:val="pt-PT"/>
        </w:rPr>
      </w:pPr>
      <w:bookmarkStart w:id="7" w:name="_Toc498010138"/>
      <w:r w:rsidRPr="004A2843">
        <w:rPr>
          <w:rFonts w:ascii="Times New Roman" w:hAnsi="Times New Roman"/>
          <w:sz w:val="34"/>
          <w:szCs w:val="34"/>
          <w:lang w:val="pt-PT"/>
        </w:rPr>
        <w:t>RESUMO</w:t>
      </w:r>
      <w:bookmarkEnd w:id="0"/>
      <w:bookmarkEnd w:id="1"/>
      <w:bookmarkEnd w:id="2"/>
      <w:bookmarkEnd w:id="3"/>
      <w:bookmarkEnd w:id="4"/>
      <w:bookmarkEnd w:id="5"/>
      <w:bookmarkEnd w:id="6"/>
      <w:bookmarkEnd w:id="7"/>
    </w:p>
    <w:p w:rsidR="00176D30" w:rsidRDefault="00176D30" w:rsidP="00176D30">
      <w:pPr>
        <w:pStyle w:val="CorpodoTexto"/>
      </w:pPr>
    </w:p>
    <w:p w:rsidR="00176D30" w:rsidRDefault="00176D30" w:rsidP="00176D30">
      <w:pPr>
        <w:pStyle w:val="CorpodoTexto"/>
      </w:pPr>
    </w:p>
    <w:p w:rsidR="00560920" w:rsidRDefault="00560920" w:rsidP="00176D30">
      <w:pPr>
        <w:pStyle w:val="CorpodoTexto"/>
      </w:pPr>
    </w:p>
    <w:p w:rsidR="00560920" w:rsidRDefault="00560920" w:rsidP="00176D30">
      <w:pPr>
        <w:pStyle w:val="CorpodoTexto"/>
      </w:pPr>
    </w:p>
    <w:p w:rsidR="00B965E4" w:rsidRDefault="00176D30" w:rsidP="00B965E4">
      <w:pPr>
        <w:pStyle w:val="CorpodoTexto"/>
      </w:pPr>
      <w:r>
        <w:t xml:space="preserve">A criação e massificação da </w:t>
      </w:r>
      <w:r w:rsidR="00853BED">
        <w:t>Internet</w:t>
      </w:r>
      <w:r>
        <w:t xml:space="preserve"> assim como a evolução tecnológica dos últimos anos têm tido um grande </w:t>
      </w:r>
      <w:r w:rsidR="00BE38DF">
        <w:t>impacto</w:t>
      </w:r>
      <w:r>
        <w:t xml:space="preserve"> nos modelos de negócios das empresas. </w:t>
      </w:r>
      <w:r w:rsidR="00DF1094">
        <w:t>Os modelos são cada vez mais variados e complexos e os processos cada vez mais rápidos</w:t>
      </w:r>
      <w:r w:rsidR="00F90780">
        <w:t>,</w:t>
      </w:r>
      <w:r w:rsidR="00DF1094">
        <w:t xml:space="preserve"> que aliados a um aumento da complexidade nos negócios, em particular em empresas com grandes estruturas, tornaram os relatórios colaborativos de uma empresa maiores e complexos revelando cada vez mais informação para os gestores tomarem decisões.</w:t>
      </w:r>
      <w:r w:rsidR="00B965E4">
        <w:t xml:space="preserve"> O aumento da informação tornou o fecho de contas mais difícil, por causa da diminuição dos tempos para a criar relatórios financeiros e obter informação precisa.</w:t>
      </w:r>
    </w:p>
    <w:p w:rsidR="00343271" w:rsidRPr="001C03CB" w:rsidRDefault="00924946" w:rsidP="00176D30">
      <w:pPr>
        <w:pStyle w:val="CorpodoTexto"/>
      </w:pPr>
      <w:r>
        <w:t xml:space="preserve">O </w:t>
      </w:r>
      <w:r w:rsidRPr="00924946">
        <w:rPr>
          <w:i/>
        </w:rPr>
        <w:t>software</w:t>
      </w:r>
      <w:r>
        <w:t xml:space="preserve"> IBM CDM</w:t>
      </w:r>
      <w:r w:rsidR="00873D30">
        <w:t xml:space="preserve"> é uma solução simples e intuitiva que garante a última fase do encerramento de contas (</w:t>
      </w:r>
      <w:r w:rsidR="00873D30" w:rsidRPr="00AF782C">
        <w:rPr>
          <w:i/>
        </w:rPr>
        <w:t>last mile</w:t>
      </w:r>
      <w:r w:rsidR="00873D30">
        <w:t>) de uma organização e produz qualquer relatório composto por texto, valores numéricos, gráficos e imagens</w:t>
      </w:r>
      <w:r w:rsidR="008627E3">
        <w:t xml:space="preserve">. O programa permite associar fluxos de </w:t>
      </w:r>
      <w:r w:rsidR="008627E3" w:rsidRPr="0064721E">
        <w:t>trabalho ao relatório promovendo o trabalho de equipa</w:t>
      </w:r>
      <w:r w:rsidR="00424375" w:rsidRPr="0064721E">
        <w:t xml:space="preserve">. Esta ferramenta tem a vantagem de combinar dados financeiros e operacionais de várias fontes, automatizar processos de forma segura e inteligente, substituindo processos manuais de divulgação de dados, altamente </w:t>
      </w:r>
      <w:r w:rsidR="00424375" w:rsidRPr="001C03CB">
        <w:t xml:space="preserve">consumidores de tempo e com grande risco de ocorrência de erros. </w:t>
      </w:r>
      <w:r w:rsidR="00BE38DF" w:rsidRPr="001C03CB">
        <w:t>Esta aplicação g</w:t>
      </w:r>
      <w:r w:rsidR="00424375" w:rsidRPr="001C03CB">
        <w:t>arante a segurança e controlo num ambiente colaborativo.</w:t>
      </w:r>
    </w:p>
    <w:p w:rsidR="00EA59C3" w:rsidRDefault="00997E94" w:rsidP="00EA59C3">
      <w:pPr>
        <w:pStyle w:val="CorpodoTexto"/>
      </w:pPr>
      <w:r w:rsidRPr="001C03CB">
        <w:t>Durante o</w:t>
      </w:r>
      <w:r w:rsidR="00924946" w:rsidRPr="001C03CB">
        <w:t xml:space="preserve"> estágio foi </w:t>
      </w:r>
      <w:r w:rsidR="00EA59C3" w:rsidRPr="001C03CB">
        <w:t xml:space="preserve">criado um relatório financeiro chamado Relatório e Contas 2016 e foi </w:t>
      </w:r>
      <w:r w:rsidR="0036671F" w:rsidRPr="001C03CB">
        <w:t>desenvolvido</w:t>
      </w:r>
      <w:r w:rsidR="00EA59C3" w:rsidRPr="001C03CB">
        <w:t xml:space="preserve"> uma prova de conceito para </w:t>
      </w:r>
      <w:r w:rsidR="0036671F" w:rsidRPr="001C03CB">
        <w:t>criar</w:t>
      </w:r>
      <w:r w:rsidR="00EA59C3" w:rsidRPr="001C03CB">
        <w:t xml:space="preserve"> relatórios para os períodos contabilísticos seguintes</w:t>
      </w:r>
      <w:r w:rsidR="0036671F" w:rsidRPr="001C03CB">
        <w:t>.</w:t>
      </w:r>
    </w:p>
    <w:p w:rsidR="00C71C50" w:rsidRDefault="009668FA" w:rsidP="00176D30">
      <w:pPr>
        <w:pStyle w:val="CorpodoTexto"/>
      </w:pPr>
      <w:r>
        <w:t>Concluiu-se que u</w:t>
      </w:r>
      <w:r w:rsidR="006F6985">
        <w:t xml:space="preserve">tilizando esta ferramenta para criar o </w:t>
      </w:r>
      <w:r w:rsidR="00EA59C3">
        <w:t>relatório financei</w:t>
      </w:r>
      <w:r w:rsidR="006F6985">
        <w:t xml:space="preserve">ro, </w:t>
      </w:r>
      <w:r w:rsidR="0036671F">
        <w:t xml:space="preserve">permitiu melhor </w:t>
      </w:r>
      <w:r>
        <w:t xml:space="preserve">controlo de gestão e monitorização do processo, menos </w:t>
      </w:r>
      <w:r w:rsidR="007A1A01">
        <w:t>pessoas</w:t>
      </w:r>
      <w:r>
        <w:t xml:space="preserve">, tempo de </w:t>
      </w:r>
      <w:r w:rsidR="006F6985">
        <w:t xml:space="preserve">execução </w:t>
      </w:r>
      <w:r>
        <w:t xml:space="preserve">menor e </w:t>
      </w:r>
      <w:r w:rsidR="00147250">
        <w:t xml:space="preserve">maior </w:t>
      </w:r>
      <w:r>
        <w:t>redução de custos.</w:t>
      </w:r>
    </w:p>
    <w:p w:rsidR="00C71C50" w:rsidRDefault="00C71C50" w:rsidP="00176D30">
      <w:pPr>
        <w:pStyle w:val="CorpodoTexto"/>
      </w:pPr>
    </w:p>
    <w:p w:rsidR="001C03CB" w:rsidRDefault="001C03CB" w:rsidP="00176D30">
      <w:pPr>
        <w:pStyle w:val="CorpodoTexto"/>
      </w:pPr>
    </w:p>
    <w:p w:rsidR="00C71C50" w:rsidRPr="004A2843" w:rsidRDefault="00C71C50" w:rsidP="00803BEB">
      <w:pPr>
        <w:pStyle w:val="CorpodoTexto"/>
      </w:pPr>
    </w:p>
    <w:p w:rsidR="00803BEB" w:rsidRDefault="00176D30">
      <w:pPr>
        <w:overflowPunct/>
        <w:autoSpaceDE/>
        <w:autoSpaceDN/>
        <w:adjustRightInd/>
        <w:spacing w:after="200" w:line="276" w:lineRule="auto"/>
        <w:textAlignment w:val="auto"/>
        <w:rPr>
          <w:lang w:val="pt-PT"/>
        </w:rPr>
      </w:pPr>
      <w:r w:rsidRPr="00BB7F4E">
        <w:rPr>
          <w:b/>
          <w:lang w:val="pt-PT"/>
        </w:rPr>
        <w:t>Palavras-chave</w:t>
      </w:r>
      <w:r w:rsidRPr="00BB7F4E">
        <w:rPr>
          <w:lang w:val="pt-PT"/>
        </w:rPr>
        <w:t xml:space="preserve">: </w:t>
      </w:r>
      <w:r w:rsidR="00C71C50" w:rsidRPr="00BB7F4E">
        <w:rPr>
          <w:lang w:val="pt-PT"/>
        </w:rPr>
        <w:t>Relatório, processo, fluxo de trabalho</w:t>
      </w:r>
      <w:r w:rsidRPr="00BB7F4E">
        <w:rPr>
          <w:lang w:val="pt-PT"/>
        </w:rPr>
        <w:t xml:space="preserve">, </w:t>
      </w:r>
      <w:r w:rsidRPr="00BB7F4E">
        <w:rPr>
          <w:i/>
          <w:lang w:val="pt-PT"/>
        </w:rPr>
        <w:t>rollforward</w:t>
      </w:r>
      <w:r w:rsidR="00C71C50" w:rsidRPr="00BB7F4E">
        <w:rPr>
          <w:lang w:val="pt-PT"/>
        </w:rPr>
        <w:t xml:space="preserve">, </w:t>
      </w:r>
      <w:r w:rsidR="00C71C50" w:rsidRPr="00BB7F4E">
        <w:rPr>
          <w:i/>
          <w:lang w:val="pt-PT"/>
        </w:rPr>
        <w:t>last mile</w:t>
      </w:r>
      <w:r w:rsidR="00DE174D" w:rsidRPr="00BB7F4E">
        <w:rPr>
          <w:lang w:val="pt-PT"/>
        </w:rPr>
        <w:t>.</w:t>
      </w:r>
      <w:r w:rsidR="00AB3F7A" w:rsidRPr="00BB7F4E">
        <w:rPr>
          <w:lang w:val="pt-PT"/>
        </w:rPr>
        <w:br w:type="page"/>
      </w:r>
    </w:p>
    <w:p w:rsidR="001D0285" w:rsidRDefault="001D0285">
      <w:pPr>
        <w:overflowPunct/>
        <w:autoSpaceDE/>
        <w:autoSpaceDN/>
        <w:adjustRightInd/>
        <w:spacing w:after="200" w:line="276" w:lineRule="auto"/>
        <w:textAlignment w:val="auto"/>
        <w:rPr>
          <w:lang w:val="pt-PT"/>
        </w:rPr>
      </w:pPr>
      <w:r>
        <w:rPr>
          <w:lang w:val="pt-PT"/>
        </w:rPr>
        <w:lastRenderedPageBreak/>
        <w:br w:type="page"/>
      </w:r>
    </w:p>
    <w:p w:rsidR="00AB3F7A" w:rsidRPr="00AB3F7A" w:rsidRDefault="00AB3F7A" w:rsidP="00AB3F7A">
      <w:pPr>
        <w:pStyle w:val="CorpodoTexto"/>
        <w:rPr>
          <w:sz w:val="2"/>
          <w:szCs w:val="2"/>
        </w:rPr>
      </w:pPr>
    </w:p>
    <w:p w:rsidR="00AB3F7A" w:rsidRPr="00AB3F7A" w:rsidRDefault="00AB3F7A" w:rsidP="00AB3F7A">
      <w:pPr>
        <w:pStyle w:val="Cabealho1"/>
        <w:numPr>
          <w:ilvl w:val="0"/>
          <w:numId w:val="0"/>
        </w:numPr>
        <w:pBdr>
          <w:bottom w:val="single" w:sz="18" w:space="1" w:color="auto"/>
        </w:pBdr>
        <w:spacing w:line="480" w:lineRule="auto"/>
        <w:ind w:right="1"/>
        <w:jc w:val="center"/>
        <w:rPr>
          <w:rFonts w:ascii="Times New Roman" w:hAnsi="Times New Roman"/>
          <w:sz w:val="34"/>
          <w:szCs w:val="34"/>
          <w:lang w:val="en-US"/>
        </w:rPr>
      </w:pPr>
      <w:bookmarkStart w:id="8" w:name="_Toc498010139"/>
      <w:r w:rsidRPr="00AB3F7A">
        <w:rPr>
          <w:rFonts w:ascii="Times New Roman" w:hAnsi="Times New Roman"/>
          <w:sz w:val="34"/>
          <w:szCs w:val="34"/>
          <w:lang w:val="en-US"/>
        </w:rPr>
        <w:t>ABSTRACT</w:t>
      </w:r>
      <w:bookmarkEnd w:id="8"/>
    </w:p>
    <w:p w:rsidR="00AB3F7A" w:rsidRPr="00AB3F7A" w:rsidRDefault="00AB3F7A" w:rsidP="00AB3F7A">
      <w:pPr>
        <w:pStyle w:val="CorpodoTexto"/>
        <w:rPr>
          <w:lang w:val="en-US"/>
        </w:rPr>
      </w:pPr>
    </w:p>
    <w:p w:rsidR="00AB3F7A" w:rsidRPr="00AB3F7A" w:rsidRDefault="00AB3F7A" w:rsidP="00AB3F7A">
      <w:pPr>
        <w:pStyle w:val="CorpodoTexto"/>
        <w:rPr>
          <w:lang w:val="en-US"/>
        </w:rPr>
      </w:pPr>
    </w:p>
    <w:p w:rsidR="00AB3F7A" w:rsidRPr="00AB3F7A" w:rsidRDefault="00AB3F7A" w:rsidP="00AB3F7A">
      <w:pPr>
        <w:pStyle w:val="CorpodoTexto"/>
        <w:rPr>
          <w:lang w:val="en-US"/>
        </w:rPr>
      </w:pPr>
    </w:p>
    <w:p w:rsidR="00AB3F7A" w:rsidRPr="00AB3F7A" w:rsidRDefault="00AB3F7A" w:rsidP="00AB3F7A">
      <w:pPr>
        <w:pStyle w:val="CorpodoTexto"/>
        <w:rPr>
          <w:lang w:val="en-US"/>
        </w:rPr>
      </w:pPr>
    </w:p>
    <w:p w:rsidR="005D67D1" w:rsidRDefault="00CC69C1" w:rsidP="00B75BD6">
      <w:pPr>
        <w:pStyle w:val="CorpodoTexto"/>
        <w:rPr>
          <w:rStyle w:val="translation"/>
          <w:lang w:val="en-US"/>
        </w:rPr>
      </w:pPr>
      <w:r w:rsidRPr="00CC69C1">
        <w:rPr>
          <w:lang w:val="en-US"/>
        </w:rPr>
        <w:t xml:space="preserve">The creation and massification of the </w:t>
      </w:r>
      <w:r w:rsidR="00853BED">
        <w:rPr>
          <w:lang w:val="en-US"/>
        </w:rPr>
        <w:t>Internet</w:t>
      </w:r>
      <w:r w:rsidRPr="00CC69C1">
        <w:rPr>
          <w:lang w:val="en-US"/>
        </w:rPr>
        <w:t xml:space="preserve"> as well as the technological evolution of the last years have had a great impact on the </w:t>
      </w:r>
      <w:r>
        <w:rPr>
          <w:lang w:val="en-US"/>
        </w:rPr>
        <w:t xml:space="preserve">company’s </w:t>
      </w:r>
      <w:r w:rsidRPr="00CC69C1">
        <w:rPr>
          <w:lang w:val="en-US"/>
        </w:rPr>
        <w:t>business models.</w:t>
      </w:r>
      <w:r w:rsidR="00DF1094">
        <w:rPr>
          <w:lang w:val="en-US"/>
        </w:rPr>
        <w:t xml:space="preserve"> </w:t>
      </w:r>
      <w:r w:rsidR="00343271">
        <w:rPr>
          <w:rStyle w:val="translation"/>
          <w:lang w:val="en-US"/>
        </w:rPr>
        <w:t>The m</w:t>
      </w:r>
      <w:r w:rsidR="00343271" w:rsidRPr="00343271">
        <w:rPr>
          <w:rStyle w:val="translation"/>
          <w:lang w:val="en-US"/>
        </w:rPr>
        <w:t>odels are incre</w:t>
      </w:r>
      <w:r w:rsidR="00343271">
        <w:rPr>
          <w:rStyle w:val="translation"/>
          <w:lang w:val="en-US"/>
        </w:rPr>
        <w:t>asingly varied and complex</w:t>
      </w:r>
      <w:r w:rsidR="00343271" w:rsidRPr="00343271">
        <w:rPr>
          <w:rStyle w:val="translation"/>
          <w:lang w:val="en-US"/>
        </w:rPr>
        <w:t xml:space="preserve"> and processes </w:t>
      </w:r>
      <w:r w:rsidR="00343271">
        <w:rPr>
          <w:rStyle w:val="translation"/>
          <w:lang w:val="en-US"/>
        </w:rPr>
        <w:t>are increasingly faster</w:t>
      </w:r>
      <w:r w:rsidR="00B75BD6">
        <w:rPr>
          <w:rStyle w:val="translation"/>
          <w:lang w:val="en-US"/>
        </w:rPr>
        <w:t xml:space="preserve">, which coupled with an </w:t>
      </w:r>
      <w:r w:rsidR="00343271" w:rsidRPr="00343271">
        <w:rPr>
          <w:rStyle w:val="translation"/>
          <w:lang w:val="en-US"/>
        </w:rPr>
        <w:t>increased busin</w:t>
      </w:r>
      <w:r w:rsidR="00B75BD6">
        <w:rPr>
          <w:rStyle w:val="translation"/>
          <w:lang w:val="en-US"/>
        </w:rPr>
        <w:t>ess complexity, particularly in companies with great structures</w:t>
      </w:r>
      <w:r w:rsidR="00343271" w:rsidRPr="00343271">
        <w:rPr>
          <w:rStyle w:val="translation"/>
          <w:lang w:val="en-US"/>
        </w:rPr>
        <w:t xml:space="preserve">, </w:t>
      </w:r>
      <w:r w:rsidR="00DF1094">
        <w:rPr>
          <w:rStyle w:val="translation"/>
          <w:lang w:val="en-US"/>
        </w:rPr>
        <w:t>they turned</w:t>
      </w:r>
      <w:r w:rsidR="00343271" w:rsidRPr="00343271">
        <w:rPr>
          <w:rStyle w:val="translation"/>
          <w:lang w:val="en-US"/>
        </w:rPr>
        <w:t xml:space="preserve"> company's collaborative reports larger and complex, revealing more information for managers</w:t>
      </w:r>
      <w:r w:rsidR="00DF1094">
        <w:rPr>
          <w:rStyle w:val="translation"/>
          <w:lang w:val="en-US"/>
        </w:rPr>
        <w:t xml:space="preserve"> make decisions.</w:t>
      </w:r>
      <w:r w:rsidR="00B965E4">
        <w:rPr>
          <w:rStyle w:val="translation"/>
          <w:lang w:val="en-US"/>
        </w:rPr>
        <w:t xml:space="preserve"> </w:t>
      </w:r>
      <w:r w:rsidR="00DF1094" w:rsidRPr="00DF1094">
        <w:rPr>
          <w:rStyle w:val="translation"/>
          <w:lang w:val="en-US"/>
        </w:rPr>
        <w:t xml:space="preserve">The increase of information turned </w:t>
      </w:r>
      <w:r w:rsidR="00DF1094">
        <w:rPr>
          <w:rStyle w:val="translation"/>
          <w:lang w:val="en-US"/>
        </w:rPr>
        <w:t>financial closing process</w:t>
      </w:r>
      <w:r w:rsidR="00B965E4">
        <w:rPr>
          <w:rStyle w:val="translation"/>
          <w:lang w:val="en-US"/>
        </w:rPr>
        <w:t xml:space="preserve"> more difficult, because of the time</w:t>
      </w:r>
      <w:r w:rsidR="00DF1094" w:rsidRPr="00DF1094">
        <w:rPr>
          <w:rStyle w:val="translation"/>
          <w:lang w:val="en-US"/>
        </w:rPr>
        <w:t xml:space="preserve"> </w:t>
      </w:r>
      <w:r w:rsidR="00B965E4">
        <w:rPr>
          <w:rStyle w:val="translation"/>
          <w:lang w:val="en-US"/>
        </w:rPr>
        <w:t xml:space="preserve">reduction </w:t>
      </w:r>
      <w:r w:rsidR="00DF1094" w:rsidRPr="00DF1094">
        <w:rPr>
          <w:rStyle w:val="translation"/>
          <w:lang w:val="en-US"/>
        </w:rPr>
        <w:t xml:space="preserve">to create financial reports and </w:t>
      </w:r>
      <w:r w:rsidR="00DF1094">
        <w:rPr>
          <w:rStyle w:val="translation"/>
          <w:lang w:val="en-US"/>
        </w:rPr>
        <w:t>get accurate</w:t>
      </w:r>
      <w:r w:rsidR="00DF1094" w:rsidRPr="00DF1094">
        <w:rPr>
          <w:rStyle w:val="translation"/>
          <w:lang w:val="en-US"/>
        </w:rPr>
        <w:t xml:space="preserve"> information.</w:t>
      </w:r>
    </w:p>
    <w:p w:rsidR="00D64825" w:rsidRDefault="005D67D1" w:rsidP="00CC69C1">
      <w:pPr>
        <w:pStyle w:val="CorpodoTexto"/>
        <w:rPr>
          <w:lang w:val="en-US"/>
        </w:rPr>
      </w:pPr>
      <w:r>
        <w:rPr>
          <w:lang w:val="en-US"/>
        </w:rPr>
        <w:t xml:space="preserve">The </w:t>
      </w:r>
      <w:r w:rsidR="00997E94">
        <w:rPr>
          <w:lang w:val="en-US"/>
        </w:rPr>
        <w:t xml:space="preserve">IBM </w:t>
      </w:r>
      <w:r>
        <w:rPr>
          <w:lang w:val="en-US"/>
        </w:rPr>
        <w:t xml:space="preserve">CDM </w:t>
      </w:r>
      <w:r w:rsidR="00997E94">
        <w:rPr>
          <w:lang w:val="en-US"/>
        </w:rPr>
        <w:t xml:space="preserve">software </w:t>
      </w:r>
      <w:r>
        <w:rPr>
          <w:lang w:val="en-US"/>
        </w:rPr>
        <w:t xml:space="preserve">is a simple and intuitive solution that guarantees </w:t>
      </w:r>
      <w:r w:rsidR="00873D30">
        <w:rPr>
          <w:lang w:val="en-US"/>
        </w:rPr>
        <w:t>the</w:t>
      </w:r>
      <w:r>
        <w:rPr>
          <w:lang w:val="en-US"/>
        </w:rPr>
        <w:t xml:space="preserve"> last phase </w:t>
      </w:r>
      <w:r w:rsidR="00873D30">
        <w:rPr>
          <w:lang w:val="en-US"/>
        </w:rPr>
        <w:t>of the closing accounts (last mile) of an organization and it produces any content composed by text, numeric values, graphs and images.</w:t>
      </w:r>
      <w:r w:rsidR="00D64825">
        <w:rPr>
          <w:lang w:val="en-US"/>
        </w:rPr>
        <w:t xml:space="preserve"> </w:t>
      </w:r>
      <w:r w:rsidR="00873D30" w:rsidRPr="00873D30">
        <w:rPr>
          <w:lang w:val="en-US"/>
        </w:rPr>
        <w:t>The p</w:t>
      </w:r>
      <w:r w:rsidR="00873D30">
        <w:rPr>
          <w:lang w:val="en-US"/>
        </w:rPr>
        <w:t>rogram allows to associate work</w:t>
      </w:r>
      <w:r w:rsidR="00873D30" w:rsidRPr="00873D30">
        <w:rPr>
          <w:lang w:val="en-US"/>
        </w:rPr>
        <w:t xml:space="preserve">flows </w:t>
      </w:r>
      <w:r w:rsidR="008627E3">
        <w:rPr>
          <w:lang w:val="en-US"/>
        </w:rPr>
        <w:t>to the report by promoting teamwork.</w:t>
      </w:r>
      <w:r w:rsidR="0064721E">
        <w:rPr>
          <w:lang w:val="en-US"/>
        </w:rPr>
        <w:t xml:space="preserve"> </w:t>
      </w:r>
      <w:r w:rsidR="00D64825" w:rsidRPr="00D64825">
        <w:rPr>
          <w:lang w:val="en-US"/>
        </w:rPr>
        <w:t>This tool has the advantage of combining financial and operational data from several sources</w:t>
      </w:r>
      <w:r w:rsidR="00D64825">
        <w:rPr>
          <w:lang w:val="en-US"/>
        </w:rPr>
        <w:t xml:space="preserve">, to automate processes in a safe and intelligent </w:t>
      </w:r>
      <w:r w:rsidR="00424375">
        <w:rPr>
          <w:lang w:val="en-US"/>
        </w:rPr>
        <w:t xml:space="preserve">way replacing manual processes of data disclosure, highly time consumers and with great risk of mistake occurrence. </w:t>
      </w:r>
      <w:r w:rsidR="00BE38DF">
        <w:rPr>
          <w:lang w:val="en-US"/>
        </w:rPr>
        <w:t>This application</w:t>
      </w:r>
      <w:r w:rsidR="00424375" w:rsidRPr="00424375">
        <w:rPr>
          <w:lang w:val="en-US"/>
        </w:rPr>
        <w:t xml:space="preserve"> </w:t>
      </w:r>
      <w:r w:rsidR="00424375">
        <w:rPr>
          <w:lang w:val="en-US"/>
        </w:rPr>
        <w:t>ensures</w:t>
      </w:r>
      <w:r w:rsidR="00424375" w:rsidRPr="00424375">
        <w:rPr>
          <w:lang w:val="en-US"/>
        </w:rPr>
        <w:t xml:space="preserve"> </w:t>
      </w:r>
      <w:r w:rsidR="00424375">
        <w:rPr>
          <w:lang w:val="en-US"/>
        </w:rPr>
        <w:t>security and control in a collaborative environment.</w:t>
      </w:r>
    </w:p>
    <w:p w:rsidR="00997E94" w:rsidRDefault="00997E94" w:rsidP="00997E94">
      <w:pPr>
        <w:pStyle w:val="CorpodoTexto"/>
        <w:rPr>
          <w:lang w:val="en-US"/>
        </w:rPr>
      </w:pPr>
      <w:r>
        <w:rPr>
          <w:lang w:val="en-US"/>
        </w:rPr>
        <w:t xml:space="preserve">At my internship, a financial report called Relatório e Contas 2016 was created and </w:t>
      </w:r>
      <w:r w:rsidR="0036671F">
        <w:rPr>
          <w:lang w:val="en-US"/>
        </w:rPr>
        <w:t>a proof of concept was developed to create reports for the following accounting periods.</w:t>
      </w:r>
    </w:p>
    <w:p w:rsidR="0036671F" w:rsidRDefault="0036671F" w:rsidP="00997E94">
      <w:pPr>
        <w:pStyle w:val="CorpodoTexto"/>
        <w:rPr>
          <w:lang w:val="en-US"/>
        </w:rPr>
      </w:pPr>
      <w:r>
        <w:rPr>
          <w:lang w:val="en-US"/>
        </w:rPr>
        <w:t>It was conclude</w:t>
      </w:r>
      <w:r w:rsidR="007A1A01">
        <w:rPr>
          <w:lang w:val="en-US"/>
        </w:rPr>
        <w:t xml:space="preserve">d that by using this tool to create the financial report, it </w:t>
      </w:r>
      <w:r w:rsidR="00147250">
        <w:rPr>
          <w:lang w:val="en-US"/>
        </w:rPr>
        <w:t>allowed</w:t>
      </w:r>
      <w:r w:rsidR="007A1A01">
        <w:rPr>
          <w:lang w:val="en-US"/>
        </w:rPr>
        <w:t xml:space="preserve"> better </w:t>
      </w:r>
      <w:r w:rsidR="00147250">
        <w:rPr>
          <w:lang w:val="en-US"/>
        </w:rPr>
        <w:t xml:space="preserve">management </w:t>
      </w:r>
      <w:r w:rsidR="007A1A01">
        <w:rPr>
          <w:lang w:val="en-US"/>
        </w:rPr>
        <w:t xml:space="preserve">control </w:t>
      </w:r>
      <w:r w:rsidR="00147250">
        <w:rPr>
          <w:lang w:val="en-US"/>
        </w:rPr>
        <w:t xml:space="preserve">and monitoring </w:t>
      </w:r>
      <w:r w:rsidR="007A1A01">
        <w:rPr>
          <w:lang w:val="en-US"/>
        </w:rPr>
        <w:t xml:space="preserve">of </w:t>
      </w:r>
      <w:r w:rsidR="005102D2">
        <w:rPr>
          <w:lang w:val="en-US"/>
        </w:rPr>
        <w:t xml:space="preserve">the </w:t>
      </w:r>
      <w:r w:rsidR="007A1A01">
        <w:rPr>
          <w:lang w:val="en-US"/>
        </w:rPr>
        <w:t xml:space="preserve">process, fewer people, shorter </w:t>
      </w:r>
      <w:r w:rsidR="00147250">
        <w:rPr>
          <w:lang w:val="en-US"/>
        </w:rPr>
        <w:t xml:space="preserve">execution </w:t>
      </w:r>
      <w:r w:rsidR="007A1A01">
        <w:rPr>
          <w:lang w:val="en-US"/>
        </w:rPr>
        <w:t>time and greater costs savings.</w:t>
      </w:r>
    </w:p>
    <w:p w:rsidR="00C71C50" w:rsidRPr="0064721E" w:rsidRDefault="00C71C50" w:rsidP="00CC69C1">
      <w:pPr>
        <w:pStyle w:val="CorpodoTexto"/>
        <w:rPr>
          <w:lang w:val="en-US"/>
        </w:rPr>
      </w:pPr>
    </w:p>
    <w:p w:rsidR="00AB3F7A" w:rsidRPr="0064721E" w:rsidRDefault="00AB3F7A" w:rsidP="00AB3F7A">
      <w:pPr>
        <w:pStyle w:val="CorpodoTexto"/>
        <w:rPr>
          <w:lang w:val="en-US"/>
        </w:rPr>
      </w:pPr>
    </w:p>
    <w:p w:rsidR="00AB3F7A" w:rsidRPr="0064721E" w:rsidRDefault="00AB3F7A" w:rsidP="00AB3F7A">
      <w:pPr>
        <w:pStyle w:val="CorpodoTexto"/>
        <w:rPr>
          <w:lang w:val="en-US"/>
        </w:rPr>
      </w:pPr>
    </w:p>
    <w:p w:rsidR="006C4B03" w:rsidRDefault="00DE174D" w:rsidP="00C71C50">
      <w:pPr>
        <w:pStyle w:val="CorpodoTexto"/>
        <w:rPr>
          <w:lang w:val="en-US"/>
        </w:rPr>
      </w:pPr>
      <w:r>
        <w:rPr>
          <w:b/>
          <w:lang w:val="en-US"/>
        </w:rPr>
        <w:t>Keywords</w:t>
      </w:r>
      <w:r w:rsidR="00AB3F7A" w:rsidRPr="00560920">
        <w:rPr>
          <w:lang w:val="en-US"/>
        </w:rPr>
        <w:t xml:space="preserve">: </w:t>
      </w:r>
      <w:r>
        <w:rPr>
          <w:lang w:val="en-US"/>
        </w:rPr>
        <w:t>Report</w:t>
      </w:r>
      <w:r w:rsidR="00AB3F7A" w:rsidRPr="00560920">
        <w:rPr>
          <w:lang w:val="en-US"/>
        </w:rPr>
        <w:t xml:space="preserve">, process, </w:t>
      </w:r>
      <w:r w:rsidRPr="00560920">
        <w:rPr>
          <w:lang w:val="en-US"/>
        </w:rPr>
        <w:t>workflow</w:t>
      </w:r>
      <w:r w:rsidR="00AB3F7A" w:rsidRPr="00560920">
        <w:rPr>
          <w:lang w:val="en-US"/>
        </w:rPr>
        <w:t xml:space="preserve">, rollforward, </w:t>
      </w:r>
      <w:r w:rsidRPr="00560920">
        <w:rPr>
          <w:lang w:val="en-US"/>
        </w:rPr>
        <w:t>last mile</w:t>
      </w:r>
      <w:r w:rsidR="006D2EEA">
        <w:rPr>
          <w:lang w:val="en-US"/>
        </w:rPr>
        <w:t>.</w:t>
      </w:r>
    </w:p>
    <w:p w:rsidR="001D0285" w:rsidRDefault="00C973CB">
      <w:pPr>
        <w:overflowPunct/>
        <w:autoSpaceDE/>
        <w:autoSpaceDN/>
        <w:adjustRightInd/>
        <w:spacing w:after="200" w:line="276" w:lineRule="auto"/>
        <w:textAlignment w:val="auto"/>
        <w:rPr>
          <w:lang w:val="en-US"/>
        </w:rPr>
      </w:pPr>
      <w:r>
        <w:rPr>
          <w:lang w:val="en-US"/>
        </w:rPr>
        <w:br w:type="page"/>
      </w:r>
      <w:r w:rsidR="001D0285">
        <w:rPr>
          <w:lang w:val="en-US"/>
        </w:rPr>
        <w:lastRenderedPageBreak/>
        <w:br w:type="page"/>
      </w:r>
    </w:p>
    <w:p w:rsidR="00C973CB" w:rsidRPr="001904BB" w:rsidRDefault="00C973CB" w:rsidP="00C973CB">
      <w:pPr>
        <w:pStyle w:val="CorpodoTexto"/>
        <w:rPr>
          <w:sz w:val="2"/>
          <w:szCs w:val="2"/>
          <w:lang w:val="en-US"/>
        </w:rPr>
      </w:pPr>
    </w:p>
    <w:p w:rsidR="00C973CB" w:rsidRPr="001E0BAE" w:rsidRDefault="00C973CB" w:rsidP="00C973CB">
      <w:pPr>
        <w:pStyle w:val="Cabealho1"/>
        <w:numPr>
          <w:ilvl w:val="0"/>
          <w:numId w:val="0"/>
        </w:numPr>
        <w:pBdr>
          <w:bottom w:val="single" w:sz="18" w:space="1" w:color="auto"/>
        </w:pBdr>
        <w:spacing w:line="480" w:lineRule="auto"/>
        <w:ind w:right="1"/>
        <w:jc w:val="center"/>
        <w:rPr>
          <w:rFonts w:ascii="Times New Roman" w:hAnsi="Times New Roman"/>
          <w:sz w:val="34"/>
          <w:szCs w:val="34"/>
          <w:lang w:val="pt-PT"/>
        </w:rPr>
      </w:pPr>
      <w:bookmarkStart w:id="9" w:name="_Toc498010140"/>
      <w:r w:rsidRPr="001E0BAE">
        <w:rPr>
          <w:rFonts w:ascii="Times New Roman" w:hAnsi="Times New Roman"/>
          <w:sz w:val="34"/>
          <w:szCs w:val="34"/>
          <w:lang w:val="pt-PT"/>
        </w:rPr>
        <w:t>AGRADECIMENTOS</w:t>
      </w:r>
      <w:bookmarkEnd w:id="9"/>
    </w:p>
    <w:p w:rsidR="00C973CB" w:rsidRPr="001E0BAE" w:rsidRDefault="00C973CB" w:rsidP="00C973CB">
      <w:pPr>
        <w:pStyle w:val="CorpodoTexto"/>
      </w:pPr>
    </w:p>
    <w:p w:rsidR="00C973CB" w:rsidRPr="001E0BAE" w:rsidRDefault="00C973CB" w:rsidP="00C973CB">
      <w:pPr>
        <w:pStyle w:val="CorpodoTexto"/>
      </w:pPr>
    </w:p>
    <w:p w:rsidR="00C973CB" w:rsidRPr="001E0BAE" w:rsidRDefault="00C973CB" w:rsidP="00C973CB">
      <w:pPr>
        <w:pStyle w:val="CorpodoTexto"/>
      </w:pPr>
    </w:p>
    <w:p w:rsidR="00C973CB" w:rsidRPr="001E0BAE" w:rsidRDefault="00C973CB" w:rsidP="00C973CB">
      <w:pPr>
        <w:pStyle w:val="CorpodoTexto"/>
      </w:pPr>
    </w:p>
    <w:p w:rsidR="00C973CB" w:rsidRDefault="001E0BAE" w:rsidP="0080512A">
      <w:pPr>
        <w:pStyle w:val="CorpodoTexto"/>
        <w:ind w:firstLine="567"/>
      </w:pPr>
      <w:r w:rsidRPr="001E0BAE">
        <w:t>Quero agradecer a todas as pessoas que contribuíram</w:t>
      </w:r>
      <w:r>
        <w:t xml:space="preserve"> para que fosse possível a realização deste estudo. Em particular gostaria de mostrar a minha profunda gratidão:</w:t>
      </w:r>
    </w:p>
    <w:p w:rsidR="001E0BAE" w:rsidRDefault="001E0BAE" w:rsidP="0080512A">
      <w:pPr>
        <w:pStyle w:val="CorpodoTexto"/>
      </w:pPr>
      <w:r>
        <w:t xml:space="preserve">Aos meus orientadores, Prof.ª </w:t>
      </w:r>
      <w:r w:rsidRPr="001E0BAE">
        <w:t>Sandra Maria Gonçalves de Vilas Boas Jardim</w:t>
      </w:r>
      <w:r>
        <w:t xml:space="preserve"> e Prof. </w:t>
      </w:r>
      <w:r w:rsidRPr="001E0BAE">
        <w:t>Nuno José Valente Lopes Madeira</w:t>
      </w:r>
      <w:r>
        <w:t>, pel</w:t>
      </w:r>
      <w:r w:rsidR="0080512A">
        <w:t xml:space="preserve">as suas </w:t>
      </w:r>
      <w:r w:rsidR="009635E8">
        <w:t xml:space="preserve">enriquecedoras </w:t>
      </w:r>
      <w:r w:rsidR="0080512A">
        <w:t>orientações e motivação.</w:t>
      </w:r>
    </w:p>
    <w:p w:rsidR="001E0BAE" w:rsidRDefault="001E0BAE" w:rsidP="00C973CB">
      <w:pPr>
        <w:pStyle w:val="CorpodoTexto"/>
      </w:pPr>
      <w:r>
        <w:t xml:space="preserve">Ao Eng. </w:t>
      </w:r>
      <w:r w:rsidRPr="001E0BAE">
        <w:t>João Filipe Moreira Fernandes</w:t>
      </w:r>
      <w:r w:rsidR="0080512A">
        <w:t xml:space="preserve"> pelo conhecimento transmitido da aplicação em estudo.</w:t>
      </w:r>
    </w:p>
    <w:p w:rsidR="00AD088A" w:rsidRDefault="00AD088A" w:rsidP="00C973CB">
      <w:pPr>
        <w:pStyle w:val="CorpodoTexto"/>
      </w:pPr>
      <w:r>
        <w:t xml:space="preserve">Ao Prof. Célio Gonçalo Cardoso Marques pelo seu conhecimento </w:t>
      </w:r>
      <w:r w:rsidR="003574D0">
        <w:t xml:space="preserve">transmitido </w:t>
      </w:r>
      <w:r>
        <w:t>e orientação.</w:t>
      </w:r>
    </w:p>
    <w:p w:rsidR="0080512A" w:rsidRDefault="0080512A" w:rsidP="00C973CB">
      <w:pPr>
        <w:pStyle w:val="CorpodoTexto"/>
      </w:pPr>
      <w:r>
        <w:t xml:space="preserve">À Susana Cristina Antunes Godinho pelo apoio e </w:t>
      </w:r>
      <w:r w:rsidR="002E2CC1">
        <w:t>disponibilidade dada</w:t>
      </w:r>
      <w:r>
        <w:t>.</w:t>
      </w:r>
    </w:p>
    <w:p w:rsidR="0080512A" w:rsidRDefault="0080512A" w:rsidP="00C973CB">
      <w:pPr>
        <w:pStyle w:val="CorpodoTexto"/>
      </w:pPr>
      <w:r>
        <w:t>Ao meu colega de curso José Bento pelo apoio, incentivo e companhia.</w:t>
      </w:r>
    </w:p>
    <w:p w:rsidR="00C973CB" w:rsidRDefault="0080512A" w:rsidP="00C973CB">
      <w:pPr>
        <w:pStyle w:val="CorpodoTexto"/>
      </w:pPr>
      <w:r>
        <w:t xml:space="preserve">À minha mulher pelo apoio e paciência em aturar-me nos momentos </w:t>
      </w:r>
      <w:r w:rsidR="002E2CC1">
        <w:t xml:space="preserve">mais difíceis e </w:t>
      </w:r>
      <w:r>
        <w:t xml:space="preserve">de maior </w:t>
      </w:r>
      <w:r w:rsidRPr="0080512A">
        <w:rPr>
          <w:i/>
        </w:rPr>
        <w:t>stress</w:t>
      </w:r>
      <w:r>
        <w:t>.</w:t>
      </w:r>
    </w:p>
    <w:p w:rsidR="0080512A" w:rsidRDefault="0080512A" w:rsidP="00C973CB">
      <w:pPr>
        <w:pStyle w:val="CorpodoTexto"/>
      </w:pPr>
      <w:r>
        <w:t xml:space="preserve">À minha família pelo incentivo prestado e em especial à minha Mãe, </w:t>
      </w:r>
      <w:r w:rsidR="002E2CC1">
        <w:t>pelos ensinamentos da vida</w:t>
      </w:r>
      <w:r>
        <w:t>.</w:t>
      </w:r>
    </w:p>
    <w:p w:rsidR="00C973CB" w:rsidRPr="001E0BAE" w:rsidRDefault="002E2CC1" w:rsidP="00C973CB">
      <w:pPr>
        <w:pStyle w:val="CorpodoTexto"/>
        <w:rPr>
          <w:rStyle w:val="translation"/>
        </w:rPr>
      </w:pPr>
      <w:r>
        <w:t>A todos, a minha sincera gratidão, obrigado.</w:t>
      </w:r>
    </w:p>
    <w:p w:rsidR="001D0285" w:rsidRDefault="00C973CB">
      <w:pPr>
        <w:overflowPunct/>
        <w:autoSpaceDE/>
        <w:autoSpaceDN/>
        <w:adjustRightInd/>
        <w:spacing w:after="200" w:line="276" w:lineRule="auto"/>
        <w:textAlignment w:val="auto"/>
        <w:rPr>
          <w:rFonts w:eastAsiaTheme="minorHAnsi"/>
          <w:color w:val="000000"/>
          <w:sz w:val="24"/>
          <w:szCs w:val="24"/>
          <w:lang w:val="pt-PT" w:eastAsia="en-US"/>
        </w:rPr>
      </w:pPr>
      <w:r w:rsidRPr="001E0BAE">
        <w:rPr>
          <w:rFonts w:eastAsiaTheme="minorHAnsi"/>
          <w:color w:val="000000"/>
          <w:sz w:val="24"/>
          <w:szCs w:val="24"/>
          <w:lang w:val="pt-PT" w:eastAsia="en-US"/>
        </w:rPr>
        <w:br w:type="page"/>
      </w:r>
      <w:r w:rsidR="001D0285">
        <w:rPr>
          <w:rFonts w:eastAsiaTheme="minorHAnsi"/>
          <w:color w:val="000000"/>
          <w:sz w:val="24"/>
          <w:szCs w:val="24"/>
          <w:lang w:val="pt-PT" w:eastAsia="en-US"/>
        </w:rPr>
        <w:lastRenderedPageBreak/>
        <w:br w:type="page"/>
      </w:r>
    </w:p>
    <w:p w:rsidR="001D0285" w:rsidRPr="001E0BAE" w:rsidRDefault="001D0285" w:rsidP="001D0285">
      <w:pPr>
        <w:pStyle w:val="Cabealho1"/>
        <w:numPr>
          <w:ilvl w:val="0"/>
          <w:numId w:val="0"/>
        </w:numPr>
        <w:pBdr>
          <w:bottom w:val="single" w:sz="18" w:space="1" w:color="auto"/>
        </w:pBdr>
        <w:spacing w:line="480" w:lineRule="auto"/>
        <w:ind w:right="1"/>
        <w:jc w:val="center"/>
        <w:rPr>
          <w:rFonts w:ascii="Times New Roman" w:hAnsi="Times New Roman"/>
          <w:sz w:val="34"/>
          <w:szCs w:val="34"/>
          <w:lang w:val="pt-PT"/>
        </w:rPr>
      </w:pPr>
      <w:bookmarkStart w:id="10" w:name="_Toc498010141"/>
      <w:r w:rsidRPr="001E0BAE">
        <w:rPr>
          <w:rFonts w:ascii="Times New Roman" w:hAnsi="Times New Roman"/>
          <w:sz w:val="34"/>
          <w:szCs w:val="34"/>
          <w:lang w:val="pt-PT"/>
        </w:rPr>
        <w:lastRenderedPageBreak/>
        <w:t>ÍNDICE</w:t>
      </w:r>
      <w:bookmarkEnd w:id="10"/>
    </w:p>
    <w:p w:rsidR="001D0285" w:rsidRPr="001E0BAE" w:rsidRDefault="001D0285" w:rsidP="001D0285">
      <w:pPr>
        <w:pStyle w:val="CorpodoTexto"/>
      </w:pPr>
    </w:p>
    <w:p w:rsidR="001D0285" w:rsidRPr="001E0BAE" w:rsidRDefault="001D0285" w:rsidP="001D0285">
      <w:pPr>
        <w:pStyle w:val="CorpodoTexto"/>
      </w:pPr>
    </w:p>
    <w:p w:rsidR="001D0285" w:rsidRPr="001E0BAE" w:rsidRDefault="001D0285" w:rsidP="001D0285">
      <w:pPr>
        <w:pStyle w:val="CorpodoTexto"/>
      </w:pPr>
    </w:p>
    <w:p w:rsidR="001D0285" w:rsidRPr="001E0BAE" w:rsidRDefault="001D0285" w:rsidP="001D0285">
      <w:pPr>
        <w:pStyle w:val="CorpodoTexto"/>
      </w:pPr>
    </w:p>
    <w:p w:rsidR="001D0285" w:rsidRDefault="001D0285">
      <w:pPr>
        <w:pStyle w:val="ndice1"/>
        <w:tabs>
          <w:tab w:val="right" w:leader="dot" w:pos="8777"/>
        </w:tabs>
        <w:rPr>
          <w:rFonts w:asciiTheme="minorHAnsi" w:eastAsiaTheme="minorEastAsia" w:hAnsiTheme="minorHAnsi" w:cstheme="minorBidi"/>
          <w:noProof/>
          <w:sz w:val="22"/>
          <w:szCs w:val="22"/>
          <w:lang w:val="pt-PT"/>
        </w:rPr>
      </w:pPr>
      <w:r>
        <w:rPr>
          <w:lang w:val="en-US"/>
        </w:rPr>
        <w:fldChar w:fldCharType="begin"/>
      </w:r>
      <w:r>
        <w:rPr>
          <w:lang w:val="en-US"/>
        </w:rPr>
        <w:instrText xml:space="preserve"> TOC \o "1-3" \f \h \z </w:instrText>
      </w:r>
      <w:r>
        <w:rPr>
          <w:lang w:val="en-US"/>
        </w:rPr>
        <w:fldChar w:fldCharType="separate"/>
      </w:r>
      <w:hyperlink w:anchor="_Toc498010138" w:history="1">
        <w:r w:rsidRPr="00FF72EF">
          <w:rPr>
            <w:rStyle w:val="Hiperligao"/>
            <w:noProof/>
            <w:lang w:val="pt-PT"/>
          </w:rPr>
          <w:t>R</w:t>
        </w:r>
        <w:r>
          <w:rPr>
            <w:rStyle w:val="Hiperligao"/>
            <w:noProof/>
            <w:lang w:val="pt-PT"/>
          </w:rPr>
          <w:t>esumo</w:t>
        </w:r>
        <w:r>
          <w:rPr>
            <w:noProof/>
            <w:webHidden/>
          </w:rPr>
          <w:tab/>
        </w:r>
        <w:r>
          <w:rPr>
            <w:noProof/>
            <w:webHidden/>
          </w:rPr>
          <w:fldChar w:fldCharType="begin"/>
        </w:r>
        <w:r>
          <w:rPr>
            <w:noProof/>
            <w:webHidden/>
          </w:rPr>
          <w:instrText xml:space="preserve"> PAGEREF _Toc498010138 \h </w:instrText>
        </w:r>
        <w:r>
          <w:rPr>
            <w:noProof/>
            <w:webHidden/>
          </w:rPr>
        </w:r>
        <w:r>
          <w:rPr>
            <w:noProof/>
            <w:webHidden/>
          </w:rPr>
          <w:fldChar w:fldCharType="separate"/>
        </w:r>
        <w:r w:rsidR="0095721F">
          <w:rPr>
            <w:noProof/>
            <w:webHidden/>
          </w:rPr>
          <w:t>iii</w:t>
        </w:r>
        <w:r>
          <w:rPr>
            <w:noProof/>
            <w:webHidden/>
          </w:rPr>
          <w:fldChar w:fldCharType="end"/>
        </w:r>
      </w:hyperlink>
    </w:p>
    <w:p w:rsidR="001D0285" w:rsidRDefault="001749F2">
      <w:pPr>
        <w:pStyle w:val="ndice1"/>
        <w:tabs>
          <w:tab w:val="right" w:leader="dot" w:pos="8777"/>
        </w:tabs>
        <w:rPr>
          <w:rFonts w:asciiTheme="minorHAnsi" w:eastAsiaTheme="minorEastAsia" w:hAnsiTheme="minorHAnsi" w:cstheme="minorBidi"/>
          <w:noProof/>
          <w:sz w:val="22"/>
          <w:szCs w:val="22"/>
          <w:lang w:val="pt-PT"/>
        </w:rPr>
      </w:pPr>
      <w:hyperlink w:anchor="_Toc498010139" w:history="1">
        <w:r w:rsidR="001D0285" w:rsidRPr="001D0285">
          <w:rPr>
            <w:rStyle w:val="Hiperligao"/>
            <w:i/>
            <w:noProof/>
            <w:lang w:val="en-US"/>
          </w:rPr>
          <w:t>Abstract</w:t>
        </w:r>
        <w:r w:rsidR="001D0285">
          <w:rPr>
            <w:noProof/>
            <w:webHidden/>
          </w:rPr>
          <w:tab/>
        </w:r>
        <w:r w:rsidR="001D0285">
          <w:rPr>
            <w:noProof/>
            <w:webHidden/>
          </w:rPr>
          <w:fldChar w:fldCharType="begin"/>
        </w:r>
        <w:r w:rsidR="001D0285">
          <w:rPr>
            <w:noProof/>
            <w:webHidden/>
          </w:rPr>
          <w:instrText xml:space="preserve"> PAGEREF _Toc498010139 \h </w:instrText>
        </w:r>
        <w:r w:rsidR="001D0285">
          <w:rPr>
            <w:noProof/>
            <w:webHidden/>
          </w:rPr>
        </w:r>
        <w:r w:rsidR="001D0285">
          <w:rPr>
            <w:noProof/>
            <w:webHidden/>
          </w:rPr>
          <w:fldChar w:fldCharType="separate"/>
        </w:r>
        <w:r w:rsidR="0095721F">
          <w:rPr>
            <w:noProof/>
            <w:webHidden/>
          </w:rPr>
          <w:t>v</w:t>
        </w:r>
        <w:r w:rsidR="001D0285">
          <w:rPr>
            <w:noProof/>
            <w:webHidden/>
          </w:rPr>
          <w:fldChar w:fldCharType="end"/>
        </w:r>
      </w:hyperlink>
    </w:p>
    <w:p w:rsidR="001D0285" w:rsidRDefault="001749F2">
      <w:pPr>
        <w:pStyle w:val="ndice1"/>
        <w:tabs>
          <w:tab w:val="right" w:leader="dot" w:pos="8777"/>
        </w:tabs>
        <w:rPr>
          <w:rFonts w:asciiTheme="minorHAnsi" w:eastAsiaTheme="minorEastAsia" w:hAnsiTheme="minorHAnsi" w:cstheme="minorBidi"/>
          <w:noProof/>
          <w:sz w:val="22"/>
          <w:szCs w:val="22"/>
          <w:lang w:val="pt-PT"/>
        </w:rPr>
      </w:pPr>
      <w:hyperlink w:anchor="_Toc498010140" w:history="1">
        <w:r w:rsidR="001D0285" w:rsidRPr="00FF72EF">
          <w:rPr>
            <w:rStyle w:val="Hiperligao"/>
            <w:noProof/>
            <w:lang w:val="pt-PT"/>
          </w:rPr>
          <w:t>A</w:t>
        </w:r>
        <w:r w:rsidR="001D0285">
          <w:rPr>
            <w:rStyle w:val="Hiperligao"/>
            <w:noProof/>
            <w:lang w:val="pt-PT"/>
          </w:rPr>
          <w:t>gradecimentos</w:t>
        </w:r>
        <w:r w:rsidR="001D0285">
          <w:rPr>
            <w:noProof/>
            <w:webHidden/>
          </w:rPr>
          <w:tab/>
        </w:r>
        <w:r w:rsidR="001D0285">
          <w:rPr>
            <w:noProof/>
            <w:webHidden/>
          </w:rPr>
          <w:fldChar w:fldCharType="begin"/>
        </w:r>
        <w:r w:rsidR="001D0285">
          <w:rPr>
            <w:noProof/>
            <w:webHidden/>
          </w:rPr>
          <w:instrText xml:space="preserve"> PAGEREF _Toc498010140 \h </w:instrText>
        </w:r>
        <w:r w:rsidR="001D0285">
          <w:rPr>
            <w:noProof/>
            <w:webHidden/>
          </w:rPr>
        </w:r>
        <w:r w:rsidR="001D0285">
          <w:rPr>
            <w:noProof/>
            <w:webHidden/>
          </w:rPr>
          <w:fldChar w:fldCharType="separate"/>
        </w:r>
        <w:r w:rsidR="0095721F">
          <w:rPr>
            <w:noProof/>
            <w:webHidden/>
          </w:rPr>
          <w:t>vii</w:t>
        </w:r>
        <w:r w:rsidR="001D0285">
          <w:rPr>
            <w:noProof/>
            <w:webHidden/>
          </w:rPr>
          <w:fldChar w:fldCharType="end"/>
        </w:r>
      </w:hyperlink>
    </w:p>
    <w:p w:rsidR="001D0285" w:rsidRDefault="001749F2">
      <w:pPr>
        <w:pStyle w:val="ndice1"/>
        <w:tabs>
          <w:tab w:val="right" w:leader="dot" w:pos="8777"/>
        </w:tabs>
        <w:rPr>
          <w:rFonts w:asciiTheme="minorHAnsi" w:eastAsiaTheme="minorEastAsia" w:hAnsiTheme="minorHAnsi" w:cstheme="minorBidi"/>
          <w:noProof/>
          <w:sz w:val="22"/>
          <w:szCs w:val="22"/>
          <w:lang w:val="pt-PT"/>
        </w:rPr>
      </w:pPr>
      <w:hyperlink w:anchor="_Toc498010141" w:history="1">
        <w:r w:rsidR="001D0285" w:rsidRPr="00FF72EF">
          <w:rPr>
            <w:rStyle w:val="Hiperligao"/>
            <w:noProof/>
            <w:lang w:val="pt-PT"/>
          </w:rPr>
          <w:t>Í</w:t>
        </w:r>
        <w:r w:rsidR="001D0285">
          <w:rPr>
            <w:rStyle w:val="Hiperligao"/>
            <w:noProof/>
            <w:lang w:val="pt-PT"/>
          </w:rPr>
          <w:t>ndice</w:t>
        </w:r>
        <w:r w:rsidR="001D0285">
          <w:rPr>
            <w:noProof/>
            <w:webHidden/>
          </w:rPr>
          <w:tab/>
        </w:r>
        <w:r w:rsidR="001D0285">
          <w:rPr>
            <w:noProof/>
            <w:webHidden/>
          </w:rPr>
          <w:fldChar w:fldCharType="begin"/>
        </w:r>
        <w:r w:rsidR="001D0285">
          <w:rPr>
            <w:noProof/>
            <w:webHidden/>
          </w:rPr>
          <w:instrText xml:space="preserve"> PAGEREF _Toc498010141 \h </w:instrText>
        </w:r>
        <w:r w:rsidR="001D0285">
          <w:rPr>
            <w:noProof/>
            <w:webHidden/>
          </w:rPr>
        </w:r>
        <w:r w:rsidR="001D0285">
          <w:rPr>
            <w:noProof/>
            <w:webHidden/>
          </w:rPr>
          <w:fldChar w:fldCharType="separate"/>
        </w:r>
        <w:r w:rsidR="0095721F">
          <w:rPr>
            <w:noProof/>
            <w:webHidden/>
          </w:rPr>
          <w:t>ix</w:t>
        </w:r>
        <w:r w:rsidR="001D0285">
          <w:rPr>
            <w:noProof/>
            <w:webHidden/>
          </w:rPr>
          <w:fldChar w:fldCharType="end"/>
        </w:r>
      </w:hyperlink>
    </w:p>
    <w:p w:rsidR="001D0285" w:rsidRDefault="001749F2">
      <w:pPr>
        <w:pStyle w:val="ndice1"/>
        <w:tabs>
          <w:tab w:val="right" w:leader="dot" w:pos="8777"/>
        </w:tabs>
        <w:rPr>
          <w:rFonts w:asciiTheme="minorHAnsi" w:eastAsiaTheme="minorEastAsia" w:hAnsiTheme="minorHAnsi" w:cstheme="minorBidi"/>
          <w:noProof/>
          <w:sz w:val="22"/>
          <w:szCs w:val="22"/>
          <w:lang w:val="pt-PT"/>
        </w:rPr>
      </w:pPr>
      <w:hyperlink w:anchor="_Toc498010142" w:history="1">
        <w:r w:rsidR="001D0285" w:rsidRPr="00FF72EF">
          <w:rPr>
            <w:rStyle w:val="Hiperligao"/>
            <w:noProof/>
            <w:lang w:val="pt-PT"/>
          </w:rPr>
          <w:t>Í</w:t>
        </w:r>
        <w:r w:rsidR="001D0285">
          <w:rPr>
            <w:rStyle w:val="Hiperligao"/>
            <w:noProof/>
            <w:lang w:val="pt-PT"/>
          </w:rPr>
          <w:t>ndice de figuras</w:t>
        </w:r>
        <w:r w:rsidR="001D0285">
          <w:rPr>
            <w:noProof/>
            <w:webHidden/>
          </w:rPr>
          <w:tab/>
        </w:r>
        <w:r w:rsidR="001D0285">
          <w:rPr>
            <w:noProof/>
            <w:webHidden/>
          </w:rPr>
          <w:fldChar w:fldCharType="begin"/>
        </w:r>
        <w:r w:rsidR="001D0285">
          <w:rPr>
            <w:noProof/>
            <w:webHidden/>
          </w:rPr>
          <w:instrText xml:space="preserve"> PAGEREF _Toc498010142 \h </w:instrText>
        </w:r>
        <w:r w:rsidR="001D0285">
          <w:rPr>
            <w:noProof/>
            <w:webHidden/>
          </w:rPr>
        </w:r>
        <w:r w:rsidR="001D0285">
          <w:rPr>
            <w:noProof/>
            <w:webHidden/>
          </w:rPr>
          <w:fldChar w:fldCharType="separate"/>
        </w:r>
        <w:r w:rsidR="0095721F">
          <w:rPr>
            <w:noProof/>
            <w:webHidden/>
          </w:rPr>
          <w:t>xiii</w:t>
        </w:r>
        <w:r w:rsidR="001D0285">
          <w:rPr>
            <w:noProof/>
            <w:webHidden/>
          </w:rPr>
          <w:fldChar w:fldCharType="end"/>
        </w:r>
      </w:hyperlink>
    </w:p>
    <w:p w:rsidR="001D0285" w:rsidRDefault="001749F2">
      <w:pPr>
        <w:pStyle w:val="ndice1"/>
        <w:tabs>
          <w:tab w:val="right" w:leader="dot" w:pos="8777"/>
        </w:tabs>
        <w:rPr>
          <w:rFonts w:asciiTheme="minorHAnsi" w:eastAsiaTheme="minorEastAsia" w:hAnsiTheme="minorHAnsi" w:cstheme="minorBidi"/>
          <w:noProof/>
          <w:sz w:val="22"/>
          <w:szCs w:val="22"/>
          <w:lang w:val="pt-PT"/>
        </w:rPr>
      </w:pPr>
      <w:hyperlink w:anchor="_Toc498010143" w:history="1">
        <w:r w:rsidR="001D0285" w:rsidRPr="00FF72EF">
          <w:rPr>
            <w:rStyle w:val="Hiperligao"/>
            <w:noProof/>
            <w:lang w:val="pt-PT"/>
          </w:rPr>
          <w:t>L</w:t>
        </w:r>
        <w:r w:rsidR="001D0285">
          <w:rPr>
            <w:rStyle w:val="Hiperligao"/>
            <w:noProof/>
            <w:lang w:val="pt-PT"/>
          </w:rPr>
          <w:t>ista de abreviaturas e siglas</w:t>
        </w:r>
        <w:r w:rsidR="001D0285">
          <w:rPr>
            <w:noProof/>
            <w:webHidden/>
          </w:rPr>
          <w:tab/>
        </w:r>
        <w:r w:rsidR="001D0285">
          <w:rPr>
            <w:noProof/>
            <w:webHidden/>
          </w:rPr>
          <w:fldChar w:fldCharType="begin"/>
        </w:r>
        <w:r w:rsidR="001D0285">
          <w:rPr>
            <w:noProof/>
            <w:webHidden/>
          </w:rPr>
          <w:instrText xml:space="preserve"> PAGEREF _Toc498010143 \h </w:instrText>
        </w:r>
        <w:r w:rsidR="001D0285">
          <w:rPr>
            <w:noProof/>
            <w:webHidden/>
          </w:rPr>
        </w:r>
        <w:r w:rsidR="001D0285">
          <w:rPr>
            <w:noProof/>
            <w:webHidden/>
          </w:rPr>
          <w:fldChar w:fldCharType="separate"/>
        </w:r>
        <w:r w:rsidR="0095721F">
          <w:rPr>
            <w:noProof/>
            <w:webHidden/>
          </w:rPr>
          <w:t>xvii</w:t>
        </w:r>
        <w:r w:rsidR="001D0285">
          <w:rPr>
            <w:noProof/>
            <w:webHidden/>
          </w:rPr>
          <w:fldChar w:fldCharType="end"/>
        </w:r>
      </w:hyperlink>
    </w:p>
    <w:p w:rsidR="001D0285" w:rsidRPr="001D0285" w:rsidRDefault="001D0285" w:rsidP="001D0285">
      <w:pPr>
        <w:pStyle w:val="CorpodoTexto"/>
      </w:pPr>
      <w:r>
        <w:fldChar w:fldCharType="end"/>
      </w:r>
    </w:p>
    <w:p w:rsidR="00835556" w:rsidRDefault="001D0285">
      <w:pPr>
        <w:pStyle w:val="ndice1"/>
        <w:tabs>
          <w:tab w:val="right" w:leader="dot" w:pos="8777"/>
        </w:tabs>
        <w:rPr>
          <w:rFonts w:asciiTheme="minorHAnsi" w:eastAsiaTheme="minorEastAsia" w:hAnsiTheme="minorHAnsi" w:cstheme="minorBidi"/>
          <w:noProof/>
          <w:sz w:val="22"/>
          <w:szCs w:val="22"/>
          <w:lang w:val="pt-PT"/>
        </w:rPr>
      </w:pPr>
      <w:r>
        <w:fldChar w:fldCharType="begin"/>
      </w:r>
      <w:r>
        <w:instrText xml:space="preserve"> TOC \h \z \t "Título 1;1;Título 2;2;Título 3;3;Título 4;4" </w:instrText>
      </w:r>
      <w:r>
        <w:fldChar w:fldCharType="separate"/>
      </w:r>
      <w:hyperlink w:anchor="_Toc500061772" w:history="1">
        <w:r w:rsidR="00835556" w:rsidRPr="00AF4622">
          <w:rPr>
            <w:rStyle w:val="Hiperligao"/>
            <w:noProof/>
          </w:rPr>
          <w:t>Capítulo 1: Introdução</w:t>
        </w:r>
        <w:r w:rsidR="00835556">
          <w:rPr>
            <w:noProof/>
            <w:webHidden/>
          </w:rPr>
          <w:tab/>
        </w:r>
        <w:r w:rsidR="00835556">
          <w:rPr>
            <w:noProof/>
            <w:webHidden/>
          </w:rPr>
          <w:fldChar w:fldCharType="begin"/>
        </w:r>
        <w:r w:rsidR="00835556">
          <w:rPr>
            <w:noProof/>
            <w:webHidden/>
          </w:rPr>
          <w:instrText xml:space="preserve"> PAGEREF _Toc500061772 \h </w:instrText>
        </w:r>
        <w:r w:rsidR="00835556">
          <w:rPr>
            <w:noProof/>
            <w:webHidden/>
          </w:rPr>
        </w:r>
        <w:r w:rsidR="00835556">
          <w:rPr>
            <w:noProof/>
            <w:webHidden/>
          </w:rPr>
          <w:fldChar w:fldCharType="separate"/>
        </w:r>
        <w:r w:rsidR="0095721F">
          <w:rPr>
            <w:noProof/>
            <w:webHidden/>
          </w:rPr>
          <w:t>1</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3" w:history="1">
        <w:r w:rsidR="00835556" w:rsidRPr="00AF4622">
          <w:rPr>
            <w:rStyle w:val="Hiperligao"/>
            <w:noProof/>
          </w:rPr>
          <w:t>1.1. Caracterização da empresa</w:t>
        </w:r>
        <w:r w:rsidR="00835556">
          <w:rPr>
            <w:noProof/>
            <w:webHidden/>
          </w:rPr>
          <w:tab/>
        </w:r>
        <w:r w:rsidR="00835556">
          <w:rPr>
            <w:noProof/>
            <w:webHidden/>
          </w:rPr>
          <w:fldChar w:fldCharType="begin"/>
        </w:r>
        <w:r w:rsidR="00835556">
          <w:rPr>
            <w:noProof/>
            <w:webHidden/>
          </w:rPr>
          <w:instrText xml:space="preserve"> PAGEREF _Toc500061773 \h </w:instrText>
        </w:r>
        <w:r w:rsidR="00835556">
          <w:rPr>
            <w:noProof/>
            <w:webHidden/>
          </w:rPr>
        </w:r>
        <w:r w:rsidR="00835556">
          <w:rPr>
            <w:noProof/>
            <w:webHidden/>
          </w:rPr>
          <w:fldChar w:fldCharType="separate"/>
        </w:r>
        <w:r w:rsidR="0095721F">
          <w:rPr>
            <w:noProof/>
            <w:webHidden/>
          </w:rPr>
          <w:t>2</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4" w:history="1">
        <w:r w:rsidR="00835556" w:rsidRPr="00AF4622">
          <w:rPr>
            <w:rStyle w:val="Hiperligao"/>
            <w:noProof/>
          </w:rPr>
          <w:t>1.2. Relatório</w:t>
        </w:r>
        <w:r w:rsidR="00835556">
          <w:rPr>
            <w:noProof/>
            <w:webHidden/>
          </w:rPr>
          <w:tab/>
        </w:r>
        <w:r w:rsidR="00835556">
          <w:rPr>
            <w:noProof/>
            <w:webHidden/>
          </w:rPr>
          <w:fldChar w:fldCharType="begin"/>
        </w:r>
        <w:r w:rsidR="00835556">
          <w:rPr>
            <w:noProof/>
            <w:webHidden/>
          </w:rPr>
          <w:instrText xml:space="preserve"> PAGEREF _Toc500061774 \h </w:instrText>
        </w:r>
        <w:r w:rsidR="00835556">
          <w:rPr>
            <w:noProof/>
            <w:webHidden/>
          </w:rPr>
        </w:r>
        <w:r w:rsidR="00835556">
          <w:rPr>
            <w:noProof/>
            <w:webHidden/>
          </w:rPr>
          <w:fldChar w:fldCharType="separate"/>
        </w:r>
        <w:r w:rsidR="0095721F">
          <w:rPr>
            <w:noProof/>
            <w:webHidden/>
          </w:rPr>
          <w:t>4</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5" w:history="1">
        <w:r w:rsidR="00835556" w:rsidRPr="00AF4622">
          <w:rPr>
            <w:rStyle w:val="Hiperligao"/>
            <w:noProof/>
            <w:lang w:val="en-US"/>
          </w:rPr>
          <w:t>1.3. IBM Cognos Disclosure Management</w:t>
        </w:r>
        <w:r w:rsidR="00835556">
          <w:rPr>
            <w:noProof/>
            <w:webHidden/>
          </w:rPr>
          <w:tab/>
        </w:r>
        <w:r w:rsidR="00835556">
          <w:rPr>
            <w:noProof/>
            <w:webHidden/>
          </w:rPr>
          <w:fldChar w:fldCharType="begin"/>
        </w:r>
        <w:r w:rsidR="00835556">
          <w:rPr>
            <w:noProof/>
            <w:webHidden/>
          </w:rPr>
          <w:instrText xml:space="preserve"> PAGEREF _Toc500061775 \h </w:instrText>
        </w:r>
        <w:r w:rsidR="00835556">
          <w:rPr>
            <w:noProof/>
            <w:webHidden/>
          </w:rPr>
        </w:r>
        <w:r w:rsidR="00835556">
          <w:rPr>
            <w:noProof/>
            <w:webHidden/>
          </w:rPr>
          <w:fldChar w:fldCharType="separate"/>
        </w:r>
        <w:r w:rsidR="0095721F">
          <w:rPr>
            <w:noProof/>
            <w:webHidden/>
          </w:rPr>
          <w:t>5</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6" w:history="1">
        <w:r w:rsidR="00835556" w:rsidRPr="00AF4622">
          <w:rPr>
            <w:rStyle w:val="Hiperligao"/>
            <w:noProof/>
          </w:rPr>
          <w:t>1.4. Apresentação e motivação do problema</w:t>
        </w:r>
        <w:r w:rsidR="00835556">
          <w:rPr>
            <w:noProof/>
            <w:webHidden/>
          </w:rPr>
          <w:tab/>
        </w:r>
        <w:r w:rsidR="00835556">
          <w:rPr>
            <w:noProof/>
            <w:webHidden/>
          </w:rPr>
          <w:fldChar w:fldCharType="begin"/>
        </w:r>
        <w:r w:rsidR="00835556">
          <w:rPr>
            <w:noProof/>
            <w:webHidden/>
          </w:rPr>
          <w:instrText xml:space="preserve"> PAGEREF _Toc500061776 \h </w:instrText>
        </w:r>
        <w:r w:rsidR="00835556">
          <w:rPr>
            <w:noProof/>
            <w:webHidden/>
          </w:rPr>
        </w:r>
        <w:r w:rsidR="00835556">
          <w:rPr>
            <w:noProof/>
            <w:webHidden/>
          </w:rPr>
          <w:fldChar w:fldCharType="separate"/>
        </w:r>
        <w:r w:rsidR="0095721F">
          <w:rPr>
            <w:noProof/>
            <w:webHidden/>
          </w:rPr>
          <w:t>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7" w:history="1">
        <w:r w:rsidR="00835556" w:rsidRPr="00AF4622">
          <w:rPr>
            <w:rStyle w:val="Hiperligao"/>
            <w:noProof/>
          </w:rPr>
          <w:t>1.5. Abordagem ao problema</w:t>
        </w:r>
        <w:r w:rsidR="00835556">
          <w:rPr>
            <w:noProof/>
            <w:webHidden/>
          </w:rPr>
          <w:tab/>
        </w:r>
        <w:r w:rsidR="00835556">
          <w:rPr>
            <w:noProof/>
            <w:webHidden/>
          </w:rPr>
          <w:fldChar w:fldCharType="begin"/>
        </w:r>
        <w:r w:rsidR="00835556">
          <w:rPr>
            <w:noProof/>
            <w:webHidden/>
          </w:rPr>
          <w:instrText xml:space="preserve"> PAGEREF _Toc500061777 \h </w:instrText>
        </w:r>
        <w:r w:rsidR="00835556">
          <w:rPr>
            <w:noProof/>
            <w:webHidden/>
          </w:rPr>
        </w:r>
        <w:r w:rsidR="00835556">
          <w:rPr>
            <w:noProof/>
            <w:webHidden/>
          </w:rPr>
          <w:fldChar w:fldCharType="separate"/>
        </w:r>
        <w:r w:rsidR="0095721F">
          <w:rPr>
            <w:noProof/>
            <w:webHidden/>
          </w:rPr>
          <w:t>8</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78" w:history="1">
        <w:r w:rsidR="00835556" w:rsidRPr="00AF4622">
          <w:rPr>
            <w:rStyle w:val="Hiperligao"/>
            <w:noProof/>
          </w:rPr>
          <w:t>1.6. Estrutura do relatório</w:t>
        </w:r>
        <w:r w:rsidR="00835556">
          <w:rPr>
            <w:noProof/>
            <w:webHidden/>
          </w:rPr>
          <w:tab/>
        </w:r>
        <w:r w:rsidR="00835556">
          <w:rPr>
            <w:noProof/>
            <w:webHidden/>
          </w:rPr>
          <w:fldChar w:fldCharType="begin"/>
        </w:r>
        <w:r w:rsidR="00835556">
          <w:rPr>
            <w:noProof/>
            <w:webHidden/>
          </w:rPr>
          <w:instrText xml:space="preserve"> PAGEREF _Toc500061778 \h </w:instrText>
        </w:r>
        <w:r w:rsidR="00835556">
          <w:rPr>
            <w:noProof/>
            <w:webHidden/>
          </w:rPr>
        </w:r>
        <w:r w:rsidR="00835556">
          <w:rPr>
            <w:noProof/>
            <w:webHidden/>
          </w:rPr>
          <w:fldChar w:fldCharType="separate"/>
        </w:r>
        <w:r w:rsidR="0095721F">
          <w:rPr>
            <w:noProof/>
            <w:webHidden/>
          </w:rPr>
          <w:t>9</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779" w:history="1">
        <w:r w:rsidR="00835556" w:rsidRPr="00AF4622">
          <w:rPr>
            <w:rStyle w:val="Hiperligao"/>
            <w:noProof/>
          </w:rPr>
          <w:t>Capítulo 2: Contexto Tecnológico</w:t>
        </w:r>
        <w:r w:rsidR="00835556">
          <w:rPr>
            <w:noProof/>
            <w:webHidden/>
          </w:rPr>
          <w:tab/>
        </w:r>
        <w:r w:rsidR="00835556">
          <w:rPr>
            <w:noProof/>
            <w:webHidden/>
          </w:rPr>
          <w:fldChar w:fldCharType="begin"/>
        </w:r>
        <w:r w:rsidR="00835556">
          <w:rPr>
            <w:noProof/>
            <w:webHidden/>
          </w:rPr>
          <w:instrText xml:space="preserve"> PAGEREF _Toc500061779 \h </w:instrText>
        </w:r>
        <w:r w:rsidR="00835556">
          <w:rPr>
            <w:noProof/>
            <w:webHidden/>
          </w:rPr>
        </w:r>
        <w:r w:rsidR="00835556">
          <w:rPr>
            <w:noProof/>
            <w:webHidden/>
          </w:rPr>
          <w:fldChar w:fldCharType="separate"/>
        </w:r>
        <w:r w:rsidR="0095721F">
          <w:rPr>
            <w:noProof/>
            <w:webHidden/>
          </w:rPr>
          <w:t>11</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80" w:history="1">
        <w:r w:rsidR="00835556" w:rsidRPr="00AF4622">
          <w:rPr>
            <w:rStyle w:val="Hiperligao"/>
            <w:noProof/>
          </w:rPr>
          <w:t>2.1. Objetos</w:t>
        </w:r>
        <w:r w:rsidR="00835556">
          <w:rPr>
            <w:noProof/>
            <w:webHidden/>
          </w:rPr>
          <w:tab/>
        </w:r>
        <w:r w:rsidR="00835556">
          <w:rPr>
            <w:noProof/>
            <w:webHidden/>
          </w:rPr>
          <w:fldChar w:fldCharType="begin"/>
        </w:r>
        <w:r w:rsidR="00835556">
          <w:rPr>
            <w:noProof/>
            <w:webHidden/>
          </w:rPr>
          <w:instrText xml:space="preserve"> PAGEREF _Toc500061780 \h </w:instrText>
        </w:r>
        <w:r w:rsidR="00835556">
          <w:rPr>
            <w:noProof/>
            <w:webHidden/>
          </w:rPr>
        </w:r>
        <w:r w:rsidR="00835556">
          <w:rPr>
            <w:noProof/>
            <w:webHidden/>
          </w:rPr>
          <w:fldChar w:fldCharType="separate"/>
        </w:r>
        <w:r w:rsidR="0095721F">
          <w:rPr>
            <w:noProof/>
            <w:webHidden/>
          </w:rPr>
          <w:t>12</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81" w:history="1">
        <w:r w:rsidR="00835556" w:rsidRPr="00AF4622">
          <w:rPr>
            <w:rStyle w:val="Hiperligao"/>
            <w:noProof/>
          </w:rPr>
          <w:t>2.2. Variáveis</w:t>
        </w:r>
        <w:r w:rsidR="00835556">
          <w:rPr>
            <w:noProof/>
            <w:webHidden/>
          </w:rPr>
          <w:tab/>
        </w:r>
        <w:r w:rsidR="00835556">
          <w:rPr>
            <w:noProof/>
            <w:webHidden/>
          </w:rPr>
          <w:fldChar w:fldCharType="begin"/>
        </w:r>
        <w:r w:rsidR="00835556">
          <w:rPr>
            <w:noProof/>
            <w:webHidden/>
          </w:rPr>
          <w:instrText xml:space="preserve"> PAGEREF _Toc500061781 \h </w:instrText>
        </w:r>
        <w:r w:rsidR="00835556">
          <w:rPr>
            <w:noProof/>
            <w:webHidden/>
          </w:rPr>
        </w:r>
        <w:r w:rsidR="00835556">
          <w:rPr>
            <w:noProof/>
            <w:webHidden/>
          </w:rPr>
          <w:fldChar w:fldCharType="separate"/>
        </w:r>
        <w:r w:rsidR="0095721F">
          <w:rPr>
            <w:noProof/>
            <w:webHidden/>
          </w:rPr>
          <w:t>13</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82" w:history="1">
        <w:r w:rsidR="00835556" w:rsidRPr="00AF4622">
          <w:rPr>
            <w:rStyle w:val="Hiperligao"/>
            <w:noProof/>
          </w:rPr>
          <w:t>2.3. Relatórios</w:t>
        </w:r>
        <w:r w:rsidR="00835556">
          <w:rPr>
            <w:noProof/>
            <w:webHidden/>
          </w:rPr>
          <w:tab/>
        </w:r>
        <w:r w:rsidR="00835556">
          <w:rPr>
            <w:noProof/>
            <w:webHidden/>
          </w:rPr>
          <w:fldChar w:fldCharType="begin"/>
        </w:r>
        <w:r w:rsidR="00835556">
          <w:rPr>
            <w:noProof/>
            <w:webHidden/>
          </w:rPr>
          <w:instrText xml:space="preserve"> PAGEREF _Toc500061782 \h </w:instrText>
        </w:r>
        <w:r w:rsidR="00835556">
          <w:rPr>
            <w:noProof/>
            <w:webHidden/>
          </w:rPr>
        </w:r>
        <w:r w:rsidR="00835556">
          <w:rPr>
            <w:noProof/>
            <w:webHidden/>
          </w:rPr>
          <w:fldChar w:fldCharType="separate"/>
        </w:r>
        <w:r w:rsidR="0095721F">
          <w:rPr>
            <w:noProof/>
            <w:webHidden/>
          </w:rPr>
          <w:t>14</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783" w:history="1">
        <w:r w:rsidR="00835556" w:rsidRPr="00AF4622">
          <w:rPr>
            <w:rStyle w:val="Hiperligao"/>
            <w:noProof/>
          </w:rPr>
          <w:t>Capítulo 3: Metodologia</w:t>
        </w:r>
        <w:r w:rsidR="00835556">
          <w:rPr>
            <w:noProof/>
            <w:webHidden/>
          </w:rPr>
          <w:tab/>
        </w:r>
        <w:r w:rsidR="00835556">
          <w:rPr>
            <w:noProof/>
            <w:webHidden/>
          </w:rPr>
          <w:fldChar w:fldCharType="begin"/>
        </w:r>
        <w:r w:rsidR="00835556">
          <w:rPr>
            <w:noProof/>
            <w:webHidden/>
          </w:rPr>
          <w:instrText xml:space="preserve"> PAGEREF _Toc500061783 \h </w:instrText>
        </w:r>
        <w:r w:rsidR="00835556">
          <w:rPr>
            <w:noProof/>
            <w:webHidden/>
          </w:rPr>
        </w:r>
        <w:r w:rsidR="00835556">
          <w:rPr>
            <w:noProof/>
            <w:webHidden/>
          </w:rPr>
          <w:fldChar w:fldCharType="separate"/>
        </w:r>
        <w:r w:rsidR="0095721F">
          <w:rPr>
            <w:noProof/>
            <w:webHidden/>
          </w:rPr>
          <w:t>17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84" w:history="1">
        <w:r w:rsidR="00835556" w:rsidRPr="00AF4622">
          <w:rPr>
            <w:rStyle w:val="Hiperligao"/>
            <w:noProof/>
          </w:rPr>
          <w:t>3.1. Criação do Relatório e Contas</w:t>
        </w:r>
        <w:r w:rsidR="00835556">
          <w:rPr>
            <w:noProof/>
            <w:webHidden/>
          </w:rPr>
          <w:tab/>
        </w:r>
        <w:r w:rsidR="00835556">
          <w:rPr>
            <w:noProof/>
            <w:webHidden/>
          </w:rPr>
          <w:fldChar w:fldCharType="begin"/>
        </w:r>
        <w:r w:rsidR="00835556">
          <w:rPr>
            <w:noProof/>
            <w:webHidden/>
          </w:rPr>
          <w:instrText xml:space="preserve"> PAGEREF _Toc500061784 \h </w:instrText>
        </w:r>
        <w:r w:rsidR="00835556">
          <w:rPr>
            <w:noProof/>
            <w:webHidden/>
          </w:rPr>
        </w:r>
        <w:r w:rsidR="00835556">
          <w:rPr>
            <w:noProof/>
            <w:webHidden/>
          </w:rPr>
          <w:fldChar w:fldCharType="separate"/>
        </w:r>
        <w:r w:rsidR="0095721F">
          <w:rPr>
            <w:noProof/>
            <w:webHidden/>
          </w:rPr>
          <w:t>17</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85" w:history="1">
        <w:r w:rsidR="00835556" w:rsidRPr="00AF4622">
          <w:rPr>
            <w:rStyle w:val="Hiperligao"/>
            <w:noProof/>
          </w:rPr>
          <w:t>3.1.1. Requisitos</w:t>
        </w:r>
        <w:r w:rsidR="00835556">
          <w:rPr>
            <w:noProof/>
            <w:webHidden/>
          </w:rPr>
          <w:tab/>
        </w:r>
        <w:r w:rsidR="00835556">
          <w:rPr>
            <w:noProof/>
            <w:webHidden/>
          </w:rPr>
          <w:fldChar w:fldCharType="begin"/>
        </w:r>
        <w:r w:rsidR="00835556">
          <w:rPr>
            <w:noProof/>
            <w:webHidden/>
          </w:rPr>
          <w:instrText xml:space="preserve"> PAGEREF _Toc500061785 \h </w:instrText>
        </w:r>
        <w:r w:rsidR="00835556">
          <w:rPr>
            <w:noProof/>
            <w:webHidden/>
          </w:rPr>
        </w:r>
        <w:r w:rsidR="00835556">
          <w:rPr>
            <w:noProof/>
            <w:webHidden/>
          </w:rPr>
          <w:fldChar w:fldCharType="separate"/>
        </w:r>
        <w:r w:rsidR="0095721F">
          <w:rPr>
            <w:noProof/>
            <w:webHidden/>
          </w:rPr>
          <w:t>18</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86" w:history="1">
        <w:r w:rsidR="00835556" w:rsidRPr="00AF4622">
          <w:rPr>
            <w:rStyle w:val="Hiperligao"/>
            <w:noProof/>
          </w:rPr>
          <w:t>3.1.2. Pressupostos</w:t>
        </w:r>
        <w:r w:rsidR="00835556">
          <w:rPr>
            <w:noProof/>
            <w:webHidden/>
          </w:rPr>
          <w:tab/>
        </w:r>
        <w:r w:rsidR="00835556">
          <w:rPr>
            <w:noProof/>
            <w:webHidden/>
          </w:rPr>
          <w:fldChar w:fldCharType="begin"/>
        </w:r>
        <w:r w:rsidR="00835556">
          <w:rPr>
            <w:noProof/>
            <w:webHidden/>
          </w:rPr>
          <w:instrText xml:space="preserve"> PAGEREF _Toc500061786 \h </w:instrText>
        </w:r>
        <w:r w:rsidR="00835556">
          <w:rPr>
            <w:noProof/>
            <w:webHidden/>
          </w:rPr>
        </w:r>
        <w:r w:rsidR="00835556">
          <w:rPr>
            <w:noProof/>
            <w:webHidden/>
          </w:rPr>
          <w:fldChar w:fldCharType="separate"/>
        </w:r>
        <w:r w:rsidR="0095721F">
          <w:rPr>
            <w:noProof/>
            <w:webHidden/>
          </w:rPr>
          <w:t>18</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87" w:history="1">
        <w:r w:rsidR="00835556" w:rsidRPr="00AF4622">
          <w:rPr>
            <w:rStyle w:val="Hiperligao"/>
            <w:noProof/>
          </w:rPr>
          <w:t>3.1.3. Criação do relatório</w:t>
        </w:r>
        <w:r w:rsidR="00835556">
          <w:rPr>
            <w:noProof/>
            <w:webHidden/>
          </w:rPr>
          <w:tab/>
        </w:r>
        <w:r w:rsidR="00835556">
          <w:rPr>
            <w:noProof/>
            <w:webHidden/>
          </w:rPr>
          <w:fldChar w:fldCharType="begin"/>
        </w:r>
        <w:r w:rsidR="00835556">
          <w:rPr>
            <w:noProof/>
            <w:webHidden/>
          </w:rPr>
          <w:instrText xml:space="preserve"> PAGEREF _Toc500061787 \h </w:instrText>
        </w:r>
        <w:r w:rsidR="00835556">
          <w:rPr>
            <w:noProof/>
            <w:webHidden/>
          </w:rPr>
        </w:r>
        <w:r w:rsidR="00835556">
          <w:rPr>
            <w:noProof/>
            <w:webHidden/>
          </w:rPr>
          <w:fldChar w:fldCharType="separate"/>
        </w:r>
        <w:r w:rsidR="0095721F">
          <w:rPr>
            <w:noProof/>
            <w:webHidden/>
          </w:rPr>
          <w:t>18</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88" w:history="1">
        <w:r w:rsidR="00835556" w:rsidRPr="00AF4622">
          <w:rPr>
            <w:rStyle w:val="Hiperligao"/>
            <w:noProof/>
          </w:rPr>
          <w:t>3.1.3.1. Criação de novo documento</w:t>
        </w:r>
        <w:r w:rsidR="00835556">
          <w:rPr>
            <w:noProof/>
            <w:webHidden/>
          </w:rPr>
          <w:tab/>
        </w:r>
        <w:r w:rsidR="00835556">
          <w:rPr>
            <w:noProof/>
            <w:webHidden/>
          </w:rPr>
          <w:fldChar w:fldCharType="begin"/>
        </w:r>
        <w:r w:rsidR="00835556">
          <w:rPr>
            <w:noProof/>
            <w:webHidden/>
          </w:rPr>
          <w:instrText xml:space="preserve"> PAGEREF _Toc500061788 \h </w:instrText>
        </w:r>
        <w:r w:rsidR="00835556">
          <w:rPr>
            <w:noProof/>
            <w:webHidden/>
          </w:rPr>
        </w:r>
        <w:r w:rsidR="00835556">
          <w:rPr>
            <w:noProof/>
            <w:webHidden/>
          </w:rPr>
          <w:fldChar w:fldCharType="separate"/>
        </w:r>
        <w:r w:rsidR="0095721F">
          <w:rPr>
            <w:noProof/>
            <w:webHidden/>
          </w:rPr>
          <w:t>19</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89" w:history="1">
        <w:r w:rsidR="00835556" w:rsidRPr="00AF4622">
          <w:rPr>
            <w:rStyle w:val="Hiperligao"/>
            <w:noProof/>
          </w:rPr>
          <w:t>3.1.3.2. Criação de utilizadores e permissões</w:t>
        </w:r>
        <w:r w:rsidR="00835556">
          <w:rPr>
            <w:noProof/>
            <w:webHidden/>
          </w:rPr>
          <w:tab/>
        </w:r>
        <w:r w:rsidR="00835556">
          <w:rPr>
            <w:noProof/>
            <w:webHidden/>
          </w:rPr>
          <w:fldChar w:fldCharType="begin"/>
        </w:r>
        <w:r w:rsidR="00835556">
          <w:rPr>
            <w:noProof/>
            <w:webHidden/>
          </w:rPr>
          <w:instrText xml:space="preserve"> PAGEREF _Toc500061789 \h </w:instrText>
        </w:r>
        <w:r w:rsidR="00835556">
          <w:rPr>
            <w:noProof/>
            <w:webHidden/>
          </w:rPr>
        </w:r>
        <w:r w:rsidR="00835556">
          <w:rPr>
            <w:noProof/>
            <w:webHidden/>
          </w:rPr>
          <w:fldChar w:fldCharType="separate"/>
        </w:r>
        <w:r w:rsidR="0095721F">
          <w:rPr>
            <w:noProof/>
            <w:webHidden/>
          </w:rPr>
          <w:t>19</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90" w:history="1">
        <w:r w:rsidR="00835556" w:rsidRPr="00AF4622">
          <w:rPr>
            <w:rStyle w:val="Hiperligao"/>
            <w:noProof/>
          </w:rPr>
          <w:t>3.1.4. Desenvolvimento do relatório</w:t>
        </w:r>
        <w:r w:rsidR="00835556">
          <w:rPr>
            <w:noProof/>
            <w:webHidden/>
          </w:rPr>
          <w:tab/>
        </w:r>
        <w:r w:rsidR="00835556">
          <w:rPr>
            <w:noProof/>
            <w:webHidden/>
          </w:rPr>
          <w:fldChar w:fldCharType="begin"/>
        </w:r>
        <w:r w:rsidR="00835556">
          <w:rPr>
            <w:noProof/>
            <w:webHidden/>
          </w:rPr>
          <w:instrText xml:space="preserve"> PAGEREF _Toc500061790 \h </w:instrText>
        </w:r>
        <w:r w:rsidR="00835556">
          <w:rPr>
            <w:noProof/>
            <w:webHidden/>
          </w:rPr>
        </w:r>
        <w:r w:rsidR="00835556">
          <w:rPr>
            <w:noProof/>
            <w:webHidden/>
          </w:rPr>
          <w:fldChar w:fldCharType="separate"/>
        </w:r>
        <w:r w:rsidR="0095721F">
          <w:rPr>
            <w:noProof/>
            <w:webHidden/>
          </w:rPr>
          <w:t>20</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91" w:history="1">
        <w:r w:rsidR="00835556" w:rsidRPr="00AF4622">
          <w:rPr>
            <w:rStyle w:val="Hiperligao"/>
            <w:noProof/>
          </w:rPr>
          <w:t>3.1.4.1. Variáveis</w:t>
        </w:r>
        <w:r w:rsidR="00835556">
          <w:rPr>
            <w:noProof/>
            <w:webHidden/>
          </w:rPr>
          <w:tab/>
        </w:r>
        <w:r w:rsidR="00835556">
          <w:rPr>
            <w:noProof/>
            <w:webHidden/>
          </w:rPr>
          <w:fldChar w:fldCharType="begin"/>
        </w:r>
        <w:r w:rsidR="00835556">
          <w:rPr>
            <w:noProof/>
            <w:webHidden/>
          </w:rPr>
          <w:instrText xml:space="preserve"> PAGEREF _Toc500061791 \h </w:instrText>
        </w:r>
        <w:r w:rsidR="00835556">
          <w:rPr>
            <w:noProof/>
            <w:webHidden/>
          </w:rPr>
        </w:r>
        <w:r w:rsidR="00835556">
          <w:rPr>
            <w:noProof/>
            <w:webHidden/>
          </w:rPr>
          <w:fldChar w:fldCharType="separate"/>
        </w:r>
        <w:r w:rsidR="0095721F">
          <w:rPr>
            <w:noProof/>
            <w:webHidden/>
          </w:rPr>
          <w:t>21</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92" w:history="1">
        <w:r w:rsidR="00835556" w:rsidRPr="00AF4622">
          <w:rPr>
            <w:rStyle w:val="Hiperligao"/>
            <w:noProof/>
          </w:rPr>
          <w:t>3.1.4.2. Conetividade</w:t>
        </w:r>
        <w:r w:rsidR="00835556">
          <w:rPr>
            <w:noProof/>
            <w:webHidden/>
          </w:rPr>
          <w:tab/>
        </w:r>
        <w:r w:rsidR="00835556">
          <w:rPr>
            <w:noProof/>
            <w:webHidden/>
          </w:rPr>
          <w:fldChar w:fldCharType="begin"/>
        </w:r>
        <w:r w:rsidR="00835556">
          <w:rPr>
            <w:noProof/>
            <w:webHidden/>
          </w:rPr>
          <w:instrText xml:space="preserve"> PAGEREF _Toc500061792 \h </w:instrText>
        </w:r>
        <w:r w:rsidR="00835556">
          <w:rPr>
            <w:noProof/>
            <w:webHidden/>
          </w:rPr>
        </w:r>
        <w:r w:rsidR="00835556">
          <w:rPr>
            <w:noProof/>
            <w:webHidden/>
          </w:rPr>
          <w:fldChar w:fldCharType="separate"/>
        </w:r>
        <w:r w:rsidR="0095721F">
          <w:rPr>
            <w:noProof/>
            <w:webHidden/>
          </w:rPr>
          <w:t>21</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93" w:history="1">
        <w:r w:rsidR="00835556" w:rsidRPr="00AF4622">
          <w:rPr>
            <w:rStyle w:val="Hiperligao"/>
            <w:noProof/>
          </w:rPr>
          <w:t>3.1.4.3. Conteúdos</w:t>
        </w:r>
        <w:r w:rsidR="00835556">
          <w:rPr>
            <w:noProof/>
            <w:webHidden/>
          </w:rPr>
          <w:tab/>
        </w:r>
        <w:r w:rsidR="00835556">
          <w:rPr>
            <w:noProof/>
            <w:webHidden/>
          </w:rPr>
          <w:fldChar w:fldCharType="begin"/>
        </w:r>
        <w:r w:rsidR="00835556">
          <w:rPr>
            <w:noProof/>
            <w:webHidden/>
          </w:rPr>
          <w:instrText xml:space="preserve"> PAGEREF _Toc500061793 \h </w:instrText>
        </w:r>
        <w:r w:rsidR="00835556">
          <w:rPr>
            <w:noProof/>
            <w:webHidden/>
          </w:rPr>
        </w:r>
        <w:r w:rsidR="00835556">
          <w:rPr>
            <w:noProof/>
            <w:webHidden/>
          </w:rPr>
          <w:fldChar w:fldCharType="separate"/>
        </w:r>
        <w:r w:rsidR="0095721F">
          <w:rPr>
            <w:noProof/>
            <w:webHidden/>
          </w:rPr>
          <w:t>22</w:t>
        </w:r>
        <w:r w:rsidR="00835556">
          <w:rPr>
            <w:noProof/>
            <w:webHidden/>
          </w:rPr>
          <w:fldChar w:fldCharType="end"/>
        </w:r>
      </w:hyperlink>
    </w:p>
    <w:p w:rsidR="00835556" w:rsidRDefault="001749F2">
      <w:pPr>
        <w:pStyle w:val="ndice4"/>
        <w:tabs>
          <w:tab w:val="right" w:leader="dot" w:pos="8777"/>
        </w:tabs>
        <w:rPr>
          <w:rFonts w:asciiTheme="minorHAnsi" w:hAnsiTheme="minorHAnsi"/>
          <w:noProof/>
          <w:sz w:val="22"/>
        </w:rPr>
      </w:pPr>
      <w:hyperlink w:anchor="_Toc500061794" w:history="1">
        <w:r w:rsidR="00835556" w:rsidRPr="00AF4622">
          <w:rPr>
            <w:rStyle w:val="Hiperligao"/>
            <w:noProof/>
          </w:rPr>
          <w:t>3.1.4.4. Exportação dos quadros para gráfica</w:t>
        </w:r>
        <w:r w:rsidR="00835556">
          <w:rPr>
            <w:noProof/>
            <w:webHidden/>
          </w:rPr>
          <w:tab/>
        </w:r>
        <w:r w:rsidR="00835556">
          <w:rPr>
            <w:noProof/>
            <w:webHidden/>
          </w:rPr>
          <w:fldChar w:fldCharType="begin"/>
        </w:r>
        <w:r w:rsidR="00835556">
          <w:rPr>
            <w:noProof/>
            <w:webHidden/>
          </w:rPr>
          <w:instrText xml:space="preserve"> PAGEREF _Toc500061794 \h </w:instrText>
        </w:r>
        <w:r w:rsidR="00835556">
          <w:rPr>
            <w:noProof/>
            <w:webHidden/>
          </w:rPr>
        </w:r>
        <w:r w:rsidR="00835556">
          <w:rPr>
            <w:noProof/>
            <w:webHidden/>
          </w:rPr>
          <w:fldChar w:fldCharType="separate"/>
        </w:r>
        <w:r w:rsidR="0095721F">
          <w:rPr>
            <w:noProof/>
            <w:webHidden/>
          </w:rPr>
          <w:t>25</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95" w:history="1">
        <w:r w:rsidR="00835556" w:rsidRPr="00AF4622">
          <w:rPr>
            <w:rStyle w:val="Hiperligao"/>
            <w:noProof/>
          </w:rPr>
          <w:t>3.1.5. Publicação do relatório</w:t>
        </w:r>
        <w:r w:rsidR="00835556">
          <w:rPr>
            <w:noProof/>
            <w:webHidden/>
          </w:rPr>
          <w:tab/>
        </w:r>
        <w:r w:rsidR="00835556">
          <w:rPr>
            <w:noProof/>
            <w:webHidden/>
          </w:rPr>
          <w:fldChar w:fldCharType="begin"/>
        </w:r>
        <w:r w:rsidR="00835556">
          <w:rPr>
            <w:noProof/>
            <w:webHidden/>
          </w:rPr>
          <w:instrText xml:space="preserve"> PAGEREF _Toc500061795 \h </w:instrText>
        </w:r>
        <w:r w:rsidR="00835556">
          <w:rPr>
            <w:noProof/>
            <w:webHidden/>
          </w:rPr>
        </w:r>
        <w:r w:rsidR="00835556">
          <w:rPr>
            <w:noProof/>
            <w:webHidden/>
          </w:rPr>
          <w:fldChar w:fldCharType="separate"/>
        </w:r>
        <w:r w:rsidR="0095721F">
          <w:rPr>
            <w:noProof/>
            <w:webHidden/>
          </w:rPr>
          <w:t>26</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96" w:history="1">
        <w:r w:rsidR="00835556" w:rsidRPr="00AF4622">
          <w:rPr>
            <w:rStyle w:val="Hiperligao"/>
            <w:noProof/>
          </w:rPr>
          <w:t>3.1.6. Relatório e Contas</w:t>
        </w:r>
        <w:r w:rsidR="00835556">
          <w:rPr>
            <w:noProof/>
            <w:webHidden/>
          </w:rPr>
          <w:tab/>
        </w:r>
        <w:r w:rsidR="00835556">
          <w:rPr>
            <w:noProof/>
            <w:webHidden/>
          </w:rPr>
          <w:fldChar w:fldCharType="begin"/>
        </w:r>
        <w:r w:rsidR="00835556">
          <w:rPr>
            <w:noProof/>
            <w:webHidden/>
          </w:rPr>
          <w:instrText xml:space="preserve"> PAGEREF _Toc500061796 \h </w:instrText>
        </w:r>
        <w:r w:rsidR="00835556">
          <w:rPr>
            <w:noProof/>
            <w:webHidden/>
          </w:rPr>
        </w:r>
        <w:r w:rsidR="00835556">
          <w:rPr>
            <w:noProof/>
            <w:webHidden/>
          </w:rPr>
          <w:fldChar w:fldCharType="separate"/>
        </w:r>
        <w:r w:rsidR="0095721F">
          <w:rPr>
            <w:noProof/>
            <w:webHidden/>
          </w:rPr>
          <w:t>27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97" w:history="1">
        <w:r w:rsidR="00835556" w:rsidRPr="00AF4622">
          <w:rPr>
            <w:rStyle w:val="Hiperligao"/>
            <w:noProof/>
          </w:rPr>
          <w:t xml:space="preserve">3.2. </w:t>
        </w:r>
        <w:r w:rsidR="00835556" w:rsidRPr="00AF4622">
          <w:rPr>
            <w:rStyle w:val="Hiperligao"/>
            <w:i/>
            <w:noProof/>
          </w:rPr>
          <w:t>Rollforward</w:t>
        </w:r>
        <w:r w:rsidR="00835556" w:rsidRPr="00AF4622">
          <w:rPr>
            <w:rStyle w:val="Hiperligao"/>
            <w:noProof/>
          </w:rPr>
          <w:t xml:space="preserve"> do relatório</w:t>
        </w:r>
        <w:r w:rsidR="00835556">
          <w:rPr>
            <w:noProof/>
            <w:webHidden/>
          </w:rPr>
          <w:tab/>
        </w:r>
        <w:r w:rsidR="00835556">
          <w:rPr>
            <w:noProof/>
            <w:webHidden/>
          </w:rPr>
          <w:fldChar w:fldCharType="begin"/>
        </w:r>
        <w:r w:rsidR="00835556">
          <w:rPr>
            <w:noProof/>
            <w:webHidden/>
          </w:rPr>
          <w:instrText xml:space="preserve"> PAGEREF _Toc500061797 \h </w:instrText>
        </w:r>
        <w:r w:rsidR="00835556">
          <w:rPr>
            <w:noProof/>
            <w:webHidden/>
          </w:rPr>
        </w:r>
        <w:r w:rsidR="00835556">
          <w:rPr>
            <w:noProof/>
            <w:webHidden/>
          </w:rPr>
          <w:fldChar w:fldCharType="separate"/>
        </w:r>
        <w:r w:rsidR="0095721F">
          <w:rPr>
            <w:noProof/>
            <w:webHidden/>
          </w:rPr>
          <w:t>29</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98" w:history="1">
        <w:r w:rsidR="00835556" w:rsidRPr="00AF4622">
          <w:rPr>
            <w:rStyle w:val="Hiperligao"/>
            <w:noProof/>
          </w:rPr>
          <w:t>3.2.1. Requisitos</w:t>
        </w:r>
        <w:r w:rsidR="00835556">
          <w:rPr>
            <w:noProof/>
            <w:webHidden/>
          </w:rPr>
          <w:tab/>
        </w:r>
        <w:r w:rsidR="00835556">
          <w:rPr>
            <w:noProof/>
            <w:webHidden/>
          </w:rPr>
          <w:fldChar w:fldCharType="begin"/>
        </w:r>
        <w:r w:rsidR="00835556">
          <w:rPr>
            <w:noProof/>
            <w:webHidden/>
          </w:rPr>
          <w:instrText xml:space="preserve"> PAGEREF _Toc500061798 \h </w:instrText>
        </w:r>
        <w:r w:rsidR="00835556">
          <w:rPr>
            <w:noProof/>
            <w:webHidden/>
          </w:rPr>
        </w:r>
        <w:r w:rsidR="00835556">
          <w:rPr>
            <w:noProof/>
            <w:webHidden/>
          </w:rPr>
          <w:fldChar w:fldCharType="separate"/>
        </w:r>
        <w:r w:rsidR="0095721F">
          <w:rPr>
            <w:noProof/>
            <w:webHidden/>
          </w:rPr>
          <w:t>29</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799" w:history="1">
        <w:r w:rsidR="00835556" w:rsidRPr="00AF4622">
          <w:rPr>
            <w:rStyle w:val="Hiperligao"/>
            <w:noProof/>
          </w:rPr>
          <w:t>3.2.2. Pressupostos</w:t>
        </w:r>
        <w:r w:rsidR="00835556">
          <w:rPr>
            <w:noProof/>
            <w:webHidden/>
          </w:rPr>
          <w:tab/>
        </w:r>
        <w:r w:rsidR="00835556">
          <w:rPr>
            <w:noProof/>
            <w:webHidden/>
          </w:rPr>
          <w:fldChar w:fldCharType="begin"/>
        </w:r>
        <w:r w:rsidR="00835556">
          <w:rPr>
            <w:noProof/>
            <w:webHidden/>
          </w:rPr>
          <w:instrText xml:space="preserve"> PAGEREF _Toc500061799 \h </w:instrText>
        </w:r>
        <w:r w:rsidR="00835556">
          <w:rPr>
            <w:noProof/>
            <w:webHidden/>
          </w:rPr>
        </w:r>
        <w:r w:rsidR="00835556">
          <w:rPr>
            <w:noProof/>
            <w:webHidden/>
          </w:rPr>
          <w:fldChar w:fldCharType="separate"/>
        </w:r>
        <w:r w:rsidR="0095721F">
          <w:rPr>
            <w:noProof/>
            <w:webHidden/>
          </w:rPr>
          <w:t>29</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0" w:history="1">
        <w:r w:rsidR="00835556" w:rsidRPr="00AF4622">
          <w:rPr>
            <w:rStyle w:val="Hiperligao"/>
            <w:noProof/>
          </w:rPr>
          <w:t xml:space="preserve">3.2.3. </w:t>
        </w:r>
        <w:r w:rsidR="00835556" w:rsidRPr="00AF4622">
          <w:rPr>
            <w:rStyle w:val="Hiperligao"/>
            <w:i/>
            <w:noProof/>
          </w:rPr>
          <w:t>Rollforward</w:t>
        </w:r>
        <w:r w:rsidR="00835556" w:rsidRPr="00AF4622">
          <w:rPr>
            <w:rStyle w:val="Hiperligao"/>
            <w:noProof/>
          </w:rPr>
          <w:t xml:space="preserve"> do relatório para o ano 2017</w:t>
        </w:r>
        <w:r w:rsidR="00835556">
          <w:rPr>
            <w:noProof/>
            <w:webHidden/>
          </w:rPr>
          <w:tab/>
        </w:r>
        <w:r w:rsidR="00835556">
          <w:rPr>
            <w:noProof/>
            <w:webHidden/>
          </w:rPr>
          <w:fldChar w:fldCharType="begin"/>
        </w:r>
        <w:r w:rsidR="00835556">
          <w:rPr>
            <w:noProof/>
            <w:webHidden/>
          </w:rPr>
          <w:instrText xml:space="preserve"> PAGEREF _Toc500061800 \h </w:instrText>
        </w:r>
        <w:r w:rsidR="00835556">
          <w:rPr>
            <w:noProof/>
            <w:webHidden/>
          </w:rPr>
        </w:r>
        <w:r w:rsidR="00835556">
          <w:rPr>
            <w:noProof/>
            <w:webHidden/>
          </w:rPr>
          <w:fldChar w:fldCharType="separate"/>
        </w:r>
        <w:r w:rsidR="0095721F">
          <w:rPr>
            <w:noProof/>
            <w:webHidden/>
          </w:rPr>
          <w:t>30</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1" w:history="1">
        <w:r w:rsidR="00835556" w:rsidRPr="00AF4622">
          <w:rPr>
            <w:rStyle w:val="Hiperligao"/>
            <w:noProof/>
          </w:rPr>
          <w:t xml:space="preserve">3.2.4. </w:t>
        </w:r>
        <w:r w:rsidR="00835556" w:rsidRPr="00AF4622">
          <w:rPr>
            <w:rStyle w:val="Hiperligao"/>
            <w:i/>
            <w:noProof/>
          </w:rPr>
          <w:t>Rollforward</w:t>
        </w:r>
        <w:r w:rsidR="00835556" w:rsidRPr="00AF4622">
          <w:rPr>
            <w:rStyle w:val="Hiperligao"/>
            <w:noProof/>
          </w:rPr>
          <w:t xml:space="preserve"> do relatório para os anos seguintes</w:t>
        </w:r>
        <w:r w:rsidR="00835556">
          <w:rPr>
            <w:noProof/>
            <w:webHidden/>
          </w:rPr>
          <w:tab/>
        </w:r>
        <w:r w:rsidR="00835556">
          <w:rPr>
            <w:noProof/>
            <w:webHidden/>
          </w:rPr>
          <w:fldChar w:fldCharType="begin"/>
        </w:r>
        <w:r w:rsidR="00835556">
          <w:rPr>
            <w:noProof/>
            <w:webHidden/>
          </w:rPr>
          <w:instrText xml:space="preserve"> PAGEREF _Toc500061801 \h </w:instrText>
        </w:r>
        <w:r w:rsidR="00835556">
          <w:rPr>
            <w:noProof/>
            <w:webHidden/>
          </w:rPr>
        </w:r>
        <w:r w:rsidR="00835556">
          <w:rPr>
            <w:noProof/>
            <w:webHidden/>
          </w:rPr>
          <w:fldChar w:fldCharType="separate"/>
        </w:r>
        <w:r w:rsidR="0095721F">
          <w:rPr>
            <w:noProof/>
            <w:webHidden/>
          </w:rPr>
          <w:t>32</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802" w:history="1">
        <w:r w:rsidR="00835556" w:rsidRPr="00AF4622">
          <w:rPr>
            <w:rStyle w:val="Hiperligao"/>
            <w:noProof/>
          </w:rPr>
          <w:t>Capítulo 4: Apresentação e análise de resultados</w:t>
        </w:r>
        <w:r w:rsidR="00835556">
          <w:rPr>
            <w:noProof/>
            <w:webHidden/>
          </w:rPr>
          <w:tab/>
        </w:r>
        <w:r w:rsidR="00835556">
          <w:rPr>
            <w:noProof/>
            <w:webHidden/>
          </w:rPr>
          <w:fldChar w:fldCharType="begin"/>
        </w:r>
        <w:r w:rsidR="00835556">
          <w:rPr>
            <w:noProof/>
            <w:webHidden/>
          </w:rPr>
          <w:instrText xml:space="preserve"> PAGEREF _Toc500061802 \h </w:instrText>
        </w:r>
        <w:r w:rsidR="00835556">
          <w:rPr>
            <w:noProof/>
            <w:webHidden/>
          </w:rPr>
        </w:r>
        <w:r w:rsidR="00835556">
          <w:rPr>
            <w:noProof/>
            <w:webHidden/>
          </w:rPr>
          <w:fldChar w:fldCharType="separate"/>
        </w:r>
        <w:r w:rsidR="0095721F">
          <w:rPr>
            <w:noProof/>
            <w:webHidden/>
          </w:rPr>
          <w:t>35</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803" w:history="1">
        <w:r w:rsidR="00835556" w:rsidRPr="00AF4622">
          <w:rPr>
            <w:rStyle w:val="Hiperligao"/>
            <w:noProof/>
          </w:rPr>
          <w:t>4.1. Criação do Relatório e Contas</w:t>
        </w:r>
        <w:r w:rsidR="00835556">
          <w:rPr>
            <w:noProof/>
            <w:webHidden/>
          </w:rPr>
          <w:tab/>
        </w:r>
        <w:r w:rsidR="00835556">
          <w:rPr>
            <w:noProof/>
            <w:webHidden/>
          </w:rPr>
          <w:fldChar w:fldCharType="begin"/>
        </w:r>
        <w:r w:rsidR="00835556">
          <w:rPr>
            <w:noProof/>
            <w:webHidden/>
          </w:rPr>
          <w:instrText xml:space="preserve"> PAGEREF _Toc500061803 \h </w:instrText>
        </w:r>
        <w:r w:rsidR="00835556">
          <w:rPr>
            <w:noProof/>
            <w:webHidden/>
          </w:rPr>
        </w:r>
        <w:r w:rsidR="00835556">
          <w:rPr>
            <w:noProof/>
            <w:webHidden/>
          </w:rPr>
          <w:fldChar w:fldCharType="separate"/>
        </w:r>
        <w:r w:rsidR="0095721F">
          <w:rPr>
            <w:noProof/>
            <w:webHidden/>
          </w:rPr>
          <w:t>35</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4" w:history="1">
        <w:r w:rsidR="00835556" w:rsidRPr="00AF4622">
          <w:rPr>
            <w:rStyle w:val="Hiperligao"/>
            <w:noProof/>
          </w:rPr>
          <w:t>4.1.1. Fase de criação do relatório</w:t>
        </w:r>
        <w:r w:rsidR="00835556">
          <w:rPr>
            <w:noProof/>
            <w:webHidden/>
          </w:rPr>
          <w:tab/>
        </w:r>
        <w:r w:rsidR="00835556">
          <w:rPr>
            <w:noProof/>
            <w:webHidden/>
          </w:rPr>
          <w:fldChar w:fldCharType="begin"/>
        </w:r>
        <w:r w:rsidR="00835556">
          <w:rPr>
            <w:noProof/>
            <w:webHidden/>
          </w:rPr>
          <w:instrText xml:space="preserve"> PAGEREF _Toc500061804 \h </w:instrText>
        </w:r>
        <w:r w:rsidR="00835556">
          <w:rPr>
            <w:noProof/>
            <w:webHidden/>
          </w:rPr>
        </w:r>
        <w:r w:rsidR="00835556">
          <w:rPr>
            <w:noProof/>
            <w:webHidden/>
          </w:rPr>
          <w:fldChar w:fldCharType="separate"/>
        </w:r>
        <w:r w:rsidR="0095721F">
          <w:rPr>
            <w:noProof/>
            <w:webHidden/>
          </w:rPr>
          <w:t>35</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5" w:history="1">
        <w:r w:rsidR="00835556" w:rsidRPr="00AF4622">
          <w:rPr>
            <w:rStyle w:val="Hiperligao"/>
            <w:noProof/>
          </w:rPr>
          <w:t>4.1.2. Fase de desenvolvimento do relatório</w:t>
        </w:r>
        <w:r w:rsidR="00835556">
          <w:rPr>
            <w:noProof/>
            <w:webHidden/>
          </w:rPr>
          <w:tab/>
        </w:r>
        <w:r w:rsidR="00835556">
          <w:rPr>
            <w:noProof/>
            <w:webHidden/>
          </w:rPr>
          <w:fldChar w:fldCharType="begin"/>
        </w:r>
        <w:r w:rsidR="00835556">
          <w:rPr>
            <w:noProof/>
            <w:webHidden/>
          </w:rPr>
          <w:instrText xml:space="preserve"> PAGEREF _Toc500061805 \h </w:instrText>
        </w:r>
        <w:r w:rsidR="00835556">
          <w:rPr>
            <w:noProof/>
            <w:webHidden/>
          </w:rPr>
        </w:r>
        <w:r w:rsidR="00835556">
          <w:rPr>
            <w:noProof/>
            <w:webHidden/>
          </w:rPr>
          <w:fldChar w:fldCharType="separate"/>
        </w:r>
        <w:r w:rsidR="0095721F">
          <w:rPr>
            <w:noProof/>
            <w:webHidden/>
          </w:rPr>
          <w:t>38</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6" w:history="1">
        <w:r w:rsidR="00835556" w:rsidRPr="00AF4622">
          <w:rPr>
            <w:rStyle w:val="Hiperligao"/>
            <w:noProof/>
          </w:rPr>
          <w:t>4.1.2. Fase de publicação do relatório</w:t>
        </w:r>
        <w:r w:rsidR="00835556">
          <w:rPr>
            <w:noProof/>
            <w:webHidden/>
          </w:rPr>
          <w:tab/>
        </w:r>
        <w:r w:rsidR="00835556">
          <w:rPr>
            <w:noProof/>
            <w:webHidden/>
          </w:rPr>
          <w:fldChar w:fldCharType="begin"/>
        </w:r>
        <w:r w:rsidR="00835556">
          <w:rPr>
            <w:noProof/>
            <w:webHidden/>
          </w:rPr>
          <w:instrText xml:space="preserve"> PAGEREF _Toc500061806 \h </w:instrText>
        </w:r>
        <w:r w:rsidR="00835556">
          <w:rPr>
            <w:noProof/>
            <w:webHidden/>
          </w:rPr>
        </w:r>
        <w:r w:rsidR="00835556">
          <w:rPr>
            <w:noProof/>
            <w:webHidden/>
          </w:rPr>
          <w:fldChar w:fldCharType="separate"/>
        </w:r>
        <w:r w:rsidR="0095721F">
          <w:rPr>
            <w:noProof/>
            <w:webHidden/>
          </w:rPr>
          <w:t>55</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807" w:history="1">
        <w:r w:rsidR="00835556" w:rsidRPr="00AF4622">
          <w:rPr>
            <w:rStyle w:val="Hiperligao"/>
            <w:noProof/>
          </w:rPr>
          <w:t xml:space="preserve">4.2. </w:t>
        </w:r>
        <w:r w:rsidR="00835556" w:rsidRPr="00AF4622">
          <w:rPr>
            <w:rStyle w:val="Hiperligao"/>
            <w:i/>
            <w:noProof/>
          </w:rPr>
          <w:t>Rollforward</w:t>
        </w:r>
        <w:r w:rsidR="00835556" w:rsidRPr="00AF4622">
          <w:rPr>
            <w:rStyle w:val="Hiperligao"/>
            <w:noProof/>
          </w:rPr>
          <w:t xml:space="preserve"> do relatório</w:t>
        </w:r>
        <w:r w:rsidR="00835556">
          <w:rPr>
            <w:noProof/>
            <w:webHidden/>
          </w:rPr>
          <w:tab/>
        </w:r>
        <w:r w:rsidR="00835556">
          <w:rPr>
            <w:noProof/>
            <w:webHidden/>
          </w:rPr>
          <w:fldChar w:fldCharType="begin"/>
        </w:r>
        <w:r w:rsidR="00835556">
          <w:rPr>
            <w:noProof/>
            <w:webHidden/>
          </w:rPr>
          <w:instrText xml:space="preserve"> PAGEREF _Toc500061807 \h </w:instrText>
        </w:r>
        <w:r w:rsidR="00835556">
          <w:rPr>
            <w:noProof/>
            <w:webHidden/>
          </w:rPr>
        </w:r>
        <w:r w:rsidR="00835556">
          <w:rPr>
            <w:noProof/>
            <w:webHidden/>
          </w:rPr>
          <w:fldChar w:fldCharType="separate"/>
        </w:r>
        <w:r w:rsidR="0095721F">
          <w:rPr>
            <w:noProof/>
            <w:webHidden/>
          </w:rPr>
          <w:t>55</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8" w:history="1">
        <w:r w:rsidR="00835556" w:rsidRPr="00AF4622">
          <w:rPr>
            <w:rStyle w:val="Hiperligao"/>
            <w:noProof/>
          </w:rPr>
          <w:t xml:space="preserve">4.2.1. </w:t>
        </w:r>
        <w:r w:rsidR="00835556" w:rsidRPr="00AF4622">
          <w:rPr>
            <w:rStyle w:val="Hiperligao"/>
            <w:i/>
            <w:noProof/>
          </w:rPr>
          <w:t>Rollforward</w:t>
        </w:r>
        <w:r w:rsidR="00835556" w:rsidRPr="00AF4622">
          <w:rPr>
            <w:rStyle w:val="Hiperligao"/>
            <w:noProof/>
          </w:rPr>
          <w:t xml:space="preserve"> do relatório de 2016</w:t>
        </w:r>
        <w:r w:rsidR="00835556">
          <w:rPr>
            <w:noProof/>
            <w:webHidden/>
          </w:rPr>
          <w:tab/>
        </w:r>
        <w:r w:rsidR="00835556">
          <w:rPr>
            <w:noProof/>
            <w:webHidden/>
          </w:rPr>
          <w:fldChar w:fldCharType="begin"/>
        </w:r>
        <w:r w:rsidR="00835556">
          <w:rPr>
            <w:noProof/>
            <w:webHidden/>
          </w:rPr>
          <w:instrText xml:space="preserve"> PAGEREF _Toc500061808 \h </w:instrText>
        </w:r>
        <w:r w:rsidR="00835556">
          <w:rPr>
            <w:noProof/>
            <w:webHidden/>
          </w:rPr>
        </w:r>
        <w:r w:rsidR="00835556">
          <w:rPr>
            <w:noProof/>
            <w:webHidden/>
          </w:rPr>
          <w:fldChar w:fldCharType="separate"/>
        </w:r>
        <w:r w:rsidR="0095721F">
          <w:rPr>
            <w:noProof/>
            <w:webHidden/>
          </w:rPr>
          <w:t>55</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09" w:history="1">
        <w:r w:rsidR="00835556" w:rsidRPr="00AF4622">
          <w:rPr>
            <w:rStyle w:val="Hiperligao"/>
            <w:noProof/>
          </w:rPr>
          <w:t xml:space="preserve">4.2.2. </w:t>
        </w:r>
        <w:r w:rsidR="00835556" w:rsidRPr="00AF4622">
          <w:rPr>
            <w:rStyle w:val="Hiperligao"/>
            <w:i/>
            <w:noProof/>
          </w:rPr>
          <w:t>Rollforward</w:t>
        </w:r>
        <w:r w:rsidR="00835556" w:rsidRPr="00AF4622">
          <w:rPr>
            <w:rStyle w:val="Hiperligao"/>
            <w:noProof/>
          </w:rPr>
          <w:t xml:space="preserve"> do relatório de 2017 e seguintes</w:t>
        </w:r>
        <w:r w:rsidR="00835556">
          <w:rPr>
            <w:noProof/>
            <w:webHidden/>
          </w:rPr>
          <w:tab/>
        </w:r>
        <w:r w:rsidR="00835556">
          <w:rPr>
            <w:noProof/>
            <w:webHidden/>
          </w:rPr>
          <w:fldChar w:fldCharType="begin"/>
        </w:r>
        <w:r w:rsidR="00835556">
          <w:rPr>
            <w:noProof/>
            <w:webHidden/>
          </w:rPr>
          <w:instrText xml:space="preserve"> PAGEREF _Toc500061809 \h </w:instrText>
        </w:r>
        <w:r w:rsidR="00835556">
          <w:rPr>
            <w:noProof/>
            <w:webHidden/>
          </w:rPr>
        </w:r>
        <w:r w:rsidR="00835556">
          <w:rPr>
            <w:noProof/>
            <w:webHidden/>
          </w:rPr>
          <w:fldChar w:fldCharType="separate"/>
        </w:r>
        <w:r w:rsidR="0095721F">
          <w:rPr>
            <w:noProof/>
            <w:webHidden/>
          </w:rPr>
          <w:t>61</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810" w:history="1">
        <w:r w:rsidR="00835556" w:rsidRPr="00AF4622">
          <w:rPr>
            <w:rStyle w:val="Hiperligao"/>
            <w:noProof/>
          </w:rPr>
          <w:t>Capítulo 5: Análise de resultados</w:t>
        </w:r>
        <w:r w:rsidR="00835556">
          <w:rPr>
            <w:noProof/>
            <w:webHidden/>
          </w:rPr>
          <w:tab/>
        </w:r>
        <w:r w:rsidR="00835556">
          <w:rPr>
            <w:noProof/>
            <w:webHidden/>
          </w:rPr>
          <w:fldChar w:fldCharType="begin"/>
        </w:r>
        <w:r w:rsidR="00835556">
          <w:rPr>
            <w:noProof/>
            <w:webHidden/>
          </w:rPr>
          <w:instrText xml:space="preserve"> PAGEREF _Toc500061810 \h </w:instrText>
        </w:r>
        <w:r w:rsidR="00835556">
          <w:rPr>
            <w:noProof/>
            <w:webHidden/>
          </w:rPr>
        </w:r>
        <w:r w:rsidR="00835556">
          <w:rPr>
            <w:noProof/>
            <w:webHidden/>
          </w:rPr>
          <w:fldChar w:fldCharType="separate"/>
        </w:r>
        <w:r w:rsidR="0095721F">
          <w:rPr>
            <w:noProof/>
            <w:webHidden/>
          </w:rPr>
          <w:t>65</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811" w:history="1">
        <w:r w:rsidR="00835556" w:rsidRPr="00AF4622">
          <w:rPr>
            <w:rStyle w:val="Hiperligao"/>
            <w:noProof/>
          </w:rPr>
          <w:t>Capítulo 6: Conclusões</w:t>
        </w:r>
        <w:r w:rsidR="00835556">
          <w:rPr>
            <w:noProof/>
            <w:webHidden/>
          </w:rPr>
          <w:tab/>
        </w:r>
        <w:r w:rsidR="00835556">
          <w:rPr>
            <w:noProof/>
            <w:webHidden/>
          </w:rPr>
          <w:fldChar w:fldCharType="begin"/>
        </w:r>
        <w:r w:rsidR="00835556">
          <w:rPr>
            <w:noProof/>
            <w:webHidden/>
          </w:rPr>
          <w:instrText xml:space="preserve"> PAGEREF _Toc500061811 \h </w:instrText>
        </w:r>
        <w:r w:rsidR="00835556">
          <w:rPr>
            <w:noProof/>
            <w:webHidden/>
          </w:rPr>
        </w:r>
        <w:r w:rsidR="00835556">
          <w:rPr>
            <w:noProof/>
            <w:webHidden/>
          </w:rPr>
          <w:fldChar w:fldCharType="separate"/>
        </w:r>
        <w:r w:rsidR="0095721F">
          <w:rPr>
            <w:noProof/>
            <w:webHidden/>
          </w:rPr>
          <w:t>69</w:t>
        </w:r>
        <w:r w:rsidR="00835556">
          <w:rPr>
            <w:noProof/>
            <w:webHidden/>
          </w:rPr>
          <w:fldChar w:fldCharType="end"/>
        </w:r>
      </w:hyperlink>
    </w:p>
    <w:p w:rsidR="00835556" w:rsidRDefault="001749F2">
      <w:pPr>
        <w:pStyle w:val="ndice3"/>
        <w:rPr>
          <w:rFonts w:asciiTheme="minorHAnsi" w:eastAsiaTheme="minorEastAsia" w:hAnsiTheme="minorHAnsi"/>
          <w:noProof/>
          <w:sz w:val="22"/>
          <w:lang w:eastAsia="pt-PT"/>
        </w:rPr>
      </w:pPr>
      <w:hyperlink w:anchor="_Toc500061812" w:history="1">
        <w:r w:rsidR="00835556" w:rsidRPr="00AF4622">
          <w:rPr>
            <w:rStyle w:val="Hiperligao"/>
            <w:noProof/>
          </w:rPr>
          <w:t>6.1.Desenvolvimentos futuros</w:t>
        </w:r>
        <w:r w:rsidR="00835556">
          <w:rPr>
            <w:noProof/>
            <w:webHidden/>
          </w:rPr>
          <w:tab/>
        </w:r>
        <w:r w:rsidR="00835556">
          <w:rPr>
            <w:noProof/>
            <w:webHidden/>
          </w:rPr>
          <w:fldChar w:fldCharType="begin"/>
        </w:r>
        <w:r w:rsidR="00835556">
          <w:rPr>
            <w:noProof/>
            <w:webHidden/>
          </w:rPr>
          <w:instrText xml:space="preserve"> PAGEREF _Toc500061812 \h </w:instrText>
        </w:r>
        <w:r w:rsidR="00835556">
          <w:rPr>
            <w:noProof/>
            <w:webHidden/>
          </w:rPr>
        </w:r>
        <w:r w:rsidR="00835556">
          <w:rPr>
            <w:noProof/>
            <w:webHidden/>
          </w:rPr>
          <w:fldChar w:fldCharType="separate"/>
        </w:r>
        <w:r w:rsidR="0095721F">
          <w:rPr>
            <w:noProof/>
            <w:webHidden/>
          </w:rPr>
          <w:t>70</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813" w:history="1">
        <w:r w:rsidR="00835556" w:rsidRPr="00AF4622">
          <w:rPr>
            <w:rStyle w:val="Hiperligao"/>
            <w:noProof/>
          </w:rPr>
          <w:t>Referências Bibliográficas</w:t>
        </w:r>
        <w:r w:rsidR="00835556">
          <w:rPr>
            <w:noProof/>
            <w:webHidden/>
          </w:rPr>
          <w:tab/>
        </w:r>
        <w:r w:rsidR="00835556">
          <w:rPr>
            <w:noProof/>
            <w:webHidden/>
          </w:rPr>
          <w:fldChar w:fldCharType="begin"/>
        </w:r>
        <w:r w:rsidR="00835556">
          <w:rPr>
            <w:noProof/>
            <w:webHidden/>
          </w:rPr>
          <w:instrText xml:space="preserve"> PAGEREF _Toc500061813 \h </w:instrText>
        </w:r>
        <w:r w:rsidR="00835556">
          <w:rPr>
            <w:noProof/>
            <w:webHidden/>
          </w:rPr>
        </w:r>
        <w:r w:rsidR="00835556">
          <w:rPr>
            <w:noProof/>
            <w:webHidden/>
          </w:rPr>
          <w:fldChar w:fldCharType="separate"/>
        </w:r>
        <w:r w:rsidR="0095721F">
          <w:rPr>
            <w:noProof/>
            <w:webHidden/>
          </w:rPr>
          <w:t>73</w:t>
        </w:r>
        <w:r w:rsidR="00835556">
          <w:rPr>
            <w:noProof/>
            <w:webHidden/>
          </w:rPr>
          <w:fldChar w:fldCharType="end"/>
        </w:r>
      </w:hyperlink>
    </w:p>
    <w:p w:rsidR="00835556" w:rsidRDefault="001D0285" w:rsidP="001D0285">
      <w:pPr>
        <w:pStyle w:val="ndice1"/>
        <w:tabs>
          <w:tab w:val="right" w:leader="dot" w:pos="8777"/>
        </w:tabs>
        <w:rPr>
          <w:noProof/>
        </w:rPr>
      </w:pPr>
      <w:r>
        <w:fldChar w:fldCharType="end"/>
      </w:r>
      <w:r>
        <w:rPr>
          <w:lang w:val="en-US"/>
        </w:rPr>
        <w:fldChar w:fldCharType="begin"/>
      </w:r>
      <w:r>
        <w:rPr>
          <w:lang w:val="en-US"/>
        </w:rPr>
        <w:instrText xml:space="preserve"> TOC \f \h \z \t "Anexos;1;Anexos 1;2" </w:instrText>
      </w:r>
      <w:r>
        <w:rPr>
          <w:lang w:val="en-US"/>
        </w:rPr>
        <w:fldChar w:fldCharType="separate"/>
      </w:r>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742" w:history="1">
        <w:r w:rsidR="00835556" w:rsidRPr="00C16552">
          <w:rPr>
            <w:rStyle w:val="Hiperligao"/>
            <w:noProof/>
          </w:rPr>
          <w:t>ANEXOS</w:t>
        </w:r>
        <w:r w:rsidR="00835556">
          <w:rPr>
            <w:noProof/>
            <w:webHidden/>
          </w:rPr>
          <w:tab/>
        </w:r>
        <w:r w:rsidR="00835556">
          <w:rPr>
            <w:noProof/>
            <w:webHidden/>
          </w:rPr>
          <w:fldChar w:fldCharType="begin"/>
        </w:r>
        <w:r w:rsidR="00835556">
          <w:rPr>
            <w:noProof/>
            <w:webHidden/>
          </w:rPr>
          <w:instrText xml:space="preserve"> PAGEREF _Toc500061742 \h </w:instrText>
        </w:r>
        <w:r w:rsidR="00835556">
          <w:rPr>
            <w:noProof/>
            <w:webHidden/>
          </w:rPr>
        </w:r>
        <w:r w:rsidR="00835556">
          <w:rPr>
            <w:noProof/>
            <w:webHidden/>
          </w:rPr>
          <w:fldChar w:fldCharType="separate"/>
        </w:r>
        <w:r w:rsidR="0095721F">
          <w:rPr>
            <w:noProof/>
            <w:webHidden/>
          </w:rPr>
          <w:t>75</w:t>
        </w:r>
        <w:r w:rsidR="00835556">
          <w:rPr>
            <w:noProof/>
            <w:webHidden/>
          </w:rPr>
          <w:fldChar w:fldCharType="end"/>
        </w:r>
      </w:hyperlink>
    </w:p>
    <w:p w:rsidR="00835556" w:rsidRDefault="001749F2">
      <w:pPr>
        <w:pStyle w:val="ndice1"/>
        <w:tabs>
          <w:tab w:val="right" w:leader="dot" w:pos="8777"/>
        </w:tabs>
        <w:rPr>
          <w:rFonts w:asciiTheme="minorHAnsi" w:eastAsiaTheme="minorEastAsia" w:hAnsiTheme="minorHAnsi" w:cstheme="minorBidi"/>
          <w:noProof/>
          <w:sz w:val="22"/>
          <w:szCs w:val="22"/>
          <w:lang w:val="pt-PT"/>
        </w:rPr>
      </w:pPr>
      <w:hyperlink w:anchor="_Toc500061743" w:history="1">
        <w:r w:rsidR="00835556" w:rsidRPr="00C16552">
          <w:rPr>
            <w:rStyle w:val="Hiperligao"/>
            <w:noProof/>
          </w:rPr>
          <w:t>Í</w:t>
        </w:r>
        <w:r w:rsidR="00835556">
          <w:rPr>
            <w:rStyle w:val="Hiperligao"/>
            <w:noProof/>
          </w:rPr>
          <w:t>ndice de figuras dos anexos</w:t>
        </w:r>
        <w:r w:rsidR="00835556">
          <w:rPr>
            <w:noProof/>
            <w:webHidden/>
          </w:rPr>
          <w:tab/>
        </w:r>
        <w:r w:rsidR="00835556">
          <w:rPr>
            <w:noProof/>
            <w:webHidden/>
          </w:rPr>
          <w:fldChar w:fldCharType="begin"/>
        </w:r>
        <w:r w:rsidR="00835556">
          <w:rPr>
            <w:noProof/>
            <w:webHidden/>
          </w:rPr>
          <w:instrText xml:space="preserve"> PAGEREF _Toc500061743 \h </w:instrText>
        </w:r>
        <w:r w:rsidR="00835556">
          <w:rPr>
            <w:noProof/>
            <w:webHidden/>
          </w:rPr>
        </w:r>
        <w:r w:rsidR="00835556">
          <w:rPr>
            <w:noProof/>
            <w:webHidden/>
          </w:rPr>
          <w:fldChar w:fldCharType="separate"/>
        </w:r>
        <w:r w:rsidR="0095721F">
          <w:rPr>
            <w:noProof/>
            <w:webHidden/>
          </w:rPr>
          <w:t>77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4" w:history="1">
        <w:r w:rsidR="00835556" w:rsidRPr="00C16552">
          <w:rPr>
            <w:rStyle w:val="Hiperligao"/>
            <w:noProof/>
          </w:rPr>
          <w:t>Anexo I – Variáveis de objeto de relatório</w:t>
        </w:r>
        <w:r w:rsidR="00835556">
          <w:rPr>
            <w:noProof/>
            <w:webHidden/>
          </w:rPr>
          <w:tab/>
        </w:r>
        <w:r w:rsidR="00835556">
          <w:rPr>
            <w:noProof/>
            <w:webHidden/>
          </w:rPr>
          <w:fldChar w:fldCharType="begin"/>
        </w:r>
        <w:r w:rsidR="00835556">
          <w:rPr>
            <w:noProof/>
            <w:webHidden/>
          </w:rPr>
          <w:instrText xml:space="preserve"> PAGEREF _Toc500061744 \h </w:instrText>
        </w:r>
        <w:r w:rsidR="00835556">
          <w:rPr>
            <w:noProof/>
            <w:webHidden/>
          </w:rPr>
        </w:r>
        <w:r w:rsidR="00835556">
          <w:rPr>
            <w:noProof/>
            <w:webHidden/>
          </w:rPr>
          <w:fldChar w:fldCharType="separate"/>
        </w:r>
        <w:r w:rsidR="0095721F">
          <w:rPr>
            <w:noProof/>
            <w:webHidden/>
          </w:rPr>
          <w:t>79</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5" w:history="1">
        <w:r w:rsidR="00835556" w:rsidRPr="00C16552">
          <w:rPr>
            <w:rStyle w:val="Hiperligao"/>
            <w:noProof/>
          </w:rPr>
          <w:t>Anexo II – Permissões da aplicação</w:t>
        </w:r>
        <w:r w:rsidR="00835556">
          <w:rPr>
            <w:noProof/>
            <w:webHidden/>
          </w:rPr>
          <w:tab/>
        </w:r>
        <w:r w:rsidR="00835556">
          <w:rPr>
            <w:noProof/>
            <w:webHidden/>
          </w:rPr>
          <w:fldChar w:fldCharType="begin"/>
        </w:r>
        <w:r w:rsidR="00835556">
          <w:rPr>
            <w:noProof/>
            <w:webHidden/>
          </w:rPr>
          <w:instrText xml:space="preserve"> PAGEREF _Toc500061745 \h </w:instrText>
        </w:r>
        <w:r w:rsidR="00835556">
          <w:rPr>
            <w:noProof/>
            <w:webHidden/>
          </w:rPr>
        </w:r>
        <w:r w:rsidR="00835556">
          <w:rPr>
            <w:noProof/>
            <w:webHidden/>
          </w:rPr>
          <w:fldChar w:fldCharType="separate"/>
        </w:r>
        <w:r w:rsidR="0095721F">
          <w:rPr>
            <w:noProof/>
            <w:webHidden/>
          </w:rPr>
          <w:t>80</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6" w:history="1">
        <w:r w:rsidR="00835556" w:rsidRPr="00C16552">
          <w:rPr>
            <w:rStyle w:val="Hiperligao"/>
            <w:noProof/>
          </w:rPr>
          <w:t>Anexo III – Permissões do relatório</w:t>
        </w:r>
        <w:r w:rsidR="00835556">
          <w:rPr>
            <w:noProof/>
            <w:webHidden/>
          </w:rPr>
          <w:tab/>
        </w:r>
        <w:r w:rsidR="00835556">
          <w:rPr>
            <w:noProof/>
            <w:webHidden/>
          </w:rPr>
          <w:fldChar w:fldCharType="begin"/>
        </w:r>
        <w:r w:rsidR="00835556">
          <w:rPr>
            <w:noProof/>
            <w:webHidden/>
          </w:rPr>
          <w:instrText xml:space="preserve"> PAGEREF _Toc500061746 \h </w:instrText>
        </w:r>
        <w:r w:rsidR="00835556">
          <w:rPr>
            <w:noProof/>
            <w:webHidden/>
          </w:rPr>
        </w:r>
        <w:r w:rsidR="00835556">
          <w:rPr>
            <w:noProof/>
            <w:webHidden/>
          </w:rPr>
          <w:fldChar w:fldCharType="separate"/>
        </w:r>
        <w:r w:rsidR="0095721F">
          <w:rPr>
            <w:noProof/>
            <w:webHidden/>
          </w:rPr>
          <w:t>81</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7" w:history="1">
        <w:r w:rsidR="00835556" w:rsidRPr="00C16552">
          <w:rPr>
            <w:rStyle w:val="Hiperligao"/>
            <w:noProof/>
          </w:rPr>
          <w:t>Anexo IV – Ficheiros para o caso de estudo</w:t>
        </w:r>
        <w:r w:rsidR="00835556">
          <w:rPr>
            <w:noProof/>
            <w:webHidden/>
          </w:rPr>
          <w:tab/>
        </w:r>
        <w:r w:rsidR="00835556">
          <w:rPr>
            <w:noProof/>
            <w:webHidden/>
          </w:rPr>
          <w:fldChar w:fldCharType="begin"/>
        </w:r>
        <w:r w:rsidR="00835556">
          <w:rPr>
            <w:noProof/>
            <w:webHidden/>
          </w:rPr>
          <w:instrText xml:space="preserve"> PAGEREF _Toc500061747 \h </w:instrText>
        </w:r>
        <w:r w:rsidR="00835556">
          <w:rPr>
            <w:noProof/>
            <w:webHidden/>
          </w:rPr>
        </w:r>
        <w:r w:rsidR="00835556">
          <w:rPr>
            <w:noProof/>
            <w:webHidden/>
          </w:rPr>
          <w:fldChar w:fldCharType="separate"/>
        </w:r>
        <w:r w:rsidR="0095721F">
          <w:rPr>
            <w:noProof/>
            <w:webHidden/>
          </w:rPr>
          <w:t>82</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8" w:history="1">
        <w:r w:rsidR="00835556" w:rsidRPr="00C16552">
          <w:rPr>
            <w:rStyle w:val="Hiperligao"/>
            <w:noProof/>
          </w:rPr>
          <w:t>Anexo V – Permissões da aplicação atribuídas aos utilizadores</w:t>
        </w:r>
        <w:r w:rsidR="00835556">
          <w:rPr>
            <w:noProof/>
            <w:webHidden/>
          </w:rPr>
          <w:tab/>
        </w:r>
        <w:r w:rsidR="00835556">
          <w:rPr>
            <w:noProof/>
            <w:webHidden/>
          </w:rPr>
          <w:fldChar w:fldCharType="begin"/>
        </w:r>
        <w:r w:rsidR="00835556">
          <w:rPr>
            <w:noProof/>
            <w:webHidden/>
          </w:rPr>
          <w:instrText xml:space="preserve"> PAGEREF _Toc500061748 \h </w:instrText>
        </w:r>
        <w:r w:rsidR="00835556">
          <w:rPr>
            <w:noProof/>
            <w:webHidden/>
          </w:rPr>
        </w:r>
        <w:r w:rsidR="00835556">
          <w:rPr>
            <w:noProof/>
            <w:webHidden/>
          </w:rPr>
          <w:fldChar w:fldCharType="separate"/>
        </w:r>
        <w:r w:rsidR="0095721F">
          <w:rPr>
            <w:noProof/>
            <w:webHidden/>
          </w:rPr>
          <w:t>83</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49" w:history="1">
        <w:r w:rsidR="00835556" w:rsidRPr="00C16552">
          <w:rPr>
            <w:rStyle w:val="Hiperligao"/>
            <w:noProof/>
          </w:rPr>
          <w:t>Anexo VI – Objetos de Excel após inserção das pesquisas de dados no Relatório e Contas 2016</w:t>
        </w:r>
        <w:r w:rsidR="00835556">
          <w:rPr>
            <w:noProof/>
            <w:webHidden/>
          </w:rPr>
          <w:tab/>
        </w:r>
        <w:r w:rsidR="00835556">
          <w:rPr>
            <w:noProof/>
            <w:webHidden/>
          </w:rPr>
          <w:fldChar w:fldCharType="begin"/>
        </w:r>
        <w:r w:rsidR="00835556">
          <w:rPr>
            <w:noProof/>
            <w:webHidden/>
          </w:rPr>
          <w:instrText xml:space="preserve"> PAGEREF _Toc500061749 \h </w:instrText>
        </w:r>
        <w:r w:rsidR="00835556">
          <w:rPr>
            <w:noProof/>
            <w:webHidden/>
          </w:rPr>
        </w:r>
        <w:r w:rsidR="00835556">
          <w:rPr>
            <w:noProof/>
            <w:webHidden/>
          </w:rPr>
          <w:fldChar w:fldCharType="separate"/>
        </w:r>
        <w:r w:rsidR="0095721F">
          <w:rPr>
            <w:noProof/>
            <w:webHidden/>
          </w:rPr>
          <w:t>84</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50" w:history="1">
        <w:r w:rsidR="00835556" w:rsidRPr="00C16552">
          <w:rPr>
            <w:rStyle w:val="Hiperligao"/>
            <w:noProof/>
          </w:rPr>
          <w:t>Anexo VII – Variáveis criadas nos objetos de relatório de Excel para o Relatório e Contas 2016.</w:t>
        </w:r>
        <w:r w:rsidR="00835556">
          <w:rPr>
            <w:noProof/>
            <w:webHidden/>
          </w:rPr>
          <w:tab/>
        </w:r>
        <w:r w:rsidR="00835556">
          <w:rPr>
            <w:noProof/>
            <w:webHidden/>
          </w:rPr>
          <w:fldChar w:fldCharType="begin"/>
        </w:r>
        <w:r w:rsidR="00835556">
          <w:rPr>
            <w:noProof/>
            <w:webHidden/>
          </w:rPr>
          <w:instrText xml:space="preserve"> PAGEREF _Toc500061750 \h </w:instrText>
        </w:r>
        <w:r w:rsidR="00835556">
          <w:rPr>
            <w:noProof/>
            <w:webHidden/>
          </w:rPr>
        </w:r>
        <w:r w:rsidR="00835556">
          <w:rPr>
            <w:noProof/>
            <w:webHidden/>
          </w:rPr>
          <w:fldChar w:fldCharType="separate"/>
        </w:r>
        <w:r w:rsidR="0095721F">
          <w:rPr>
            <w:noProof/>
            <w:webHidden/>
          </w:rPr>
          <w:t>85</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51" w:history="1">
        <w:r w:rsidR="00835556" w:rsidRPr="00C16552">
          <w:rPr>
            <w:rStyle w:val="Hiperligao"/>
            <w:noProof/>
          </w:rPr>
          <w:t>Anexo VIII – Formatações indesejadas em objetos recebidos</w:t>
        </w:r>
        <w:r w:rsidR="00835556">
          <w:rPr>
            <w:noProof/>
            <w:webHidden/>
          </w:rPr>
          <w:tab/>
        </w:r>
        <w:r w:rsidR="00835556">
          <w:rPr>
            <w:noProof/>
            <w:webHidden/>
          </w:rPr>
          <w:fldChar w:fldCharType="begin"/>
        </w:r>
        <w:r w:rsidR="00835556">
          <w:rPr>
            <w:noProof/>
            <w:webHidden/>
          </w:rPr>
          <w:instrText xml:space="preserve"> PAGEREF _Toc500061751 \h </w:instrText>
        </w:r>
        <w:r w:rsidR="00835556">
          <w:rPr>
            <w:noProof/>
            <w:webHidden/>
          </w:rPr>
        </w:r>
        <w:r w:rsidR="00835556">
          <w:rPr>
            <w:noProof/>
            <w:webHidden/>
          </w:rPr>
          <w:fldChar w:fldCharType="separate"/>
        </w:r>
        <w:r w:rsidR="0095721F">
          <w:rPr>
            <w:noProof/>
            <w:webHidden/>
          </w:rPr>
          <w:t>87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52" w:history="1">
        <w:r w:rsidR="00835556" w:rsidRPr="00C16552">
          <w:rPr>
            <w:rStyle w:val="Hiperligao"/>
            <w:noProof/>
          </w:rPr>
          <w:t>Anexo IX – Relatório e Contas 2016</w:t>
        </w:r>
        <w:r w:rsidR="00835556">
          <w:rPr>
            <w:noProof/>
            <w:webHidden/>
          </w:rPr>
          <w:tab/>
        </w:r>
        <w:r w:rsidR="00835556">
          <w:rPr>
            <w:noProof/>
            <w:webHidden/>
          </w:rPr>
          <w:fldChar w:fldCharType="begin"/>
        </w:r>
        <w:r w:rsidR="00835556">
          <w:rPr>
            <w:noProof/>
            <w:webHidden/>
          </w:rPr>
          <w:instrText xml:space="preserve"> PAGEREF _Toc500061752 \h </w:instrText>
        </w:r>
        <w:r w:rsidR="00835556">
          <w:rPr>
            <w:noProof/>
            <w:webHidden/>
          </w:rPr>
        </w:r>
        <w:r w:rsidR="00835556">
          <w:rPr>
            <w:noProof/>
            <w:webHidden/>
          </w:rPr>
          <w:fldChar w:fldCharType="separate"/>
        </w:r>
        <w:r w:rsidR="0095721F">
          <w:rPr>
            <w:noProof/>
            <w:webHidden/>
          </w:rPr>
          <w:t>89</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53" w:history="1">
        <w:r w:rsidR="00835556" w:rsidRPr="00C16552">
          <w:rPr>
            <w:rStyle w:val="Hiperligao"/>
            <w:noProof/>
          </w:rPr>
          <w:t>Anexo X – Pesquisas de dados para ano N-1</w:t>
        </w:r>
        <w:r w:rsidR="00835556">
          <w:rPr>
            <w:noProof/>
            <w:webHidden/>
          </w:rPr>
          <w:tab/>
        </w:r>
        <w:r w:rsidR="00835556">
          <w:rPr>
            <w:noProof/>
            <w:webHidden/>
          </w:rPr>
          <w:fldChar w:fldCharType="begin"/>
        </w:r>
        <w:r w:rsidR="00835556">
          <w:rPr>
            <w:noProof/>
            <w:webHidden/>
          </w:rPr>
          <w:instrText xml:space="preserve"> PAGEREF _Toc500061753 \h </w:instrText>
        </w:r>
        <w:r w:rsidR="00835556">
          <w:rPr>
            <w:noProof/>
            <w:webHidden/>
          </w:rPr>
        </w:r>
        <w:r w:rsidR="00835556">
          <w:rPr>
            <w:noProof/>
            <w:webHidden/>
          </w:rPr>
          <w:fldChar w:fldCharType="separate"/>
        </w:r>
        <w:r w:rsidR="0095721F">
          <w:rPr>
            <w:noProof/>
            <w:webHidden/>
          </w:rPr>
          <w:t>107</w:t>
        </w:r>
        <w:r w:rsidR="00835556">
          <w:rPr>
            <w:noProof/>
            <w:webHidden/>
          </w:rPr>
          <w:fldChar w:fldCharType="end"/>
        </w:r>
      </w:hyperlink>
    </w:p>
    <w:p w:rsidR="00835556" w:rsidRDefault="001749F2">
      <w:pPr>
        <w:pStyle w:val="ndice2"/>
        <w:tabs>
          <w:tab w:val="right" w:leader="dot" w:pos="8777"/>
        </w:tabs>
        <w:rPr>
          <w:rFonts w:asciiTheme="minorHAnsi" w:eastAsiaTheme="minorEastAsia" w:hAnsiTheme="minorHAnsi"/>
          <w:noProof/>
          <w:sz w:val="22"/>
          <w:lang w:eastAsia="pt-PT"/>
        </w:rPr>
      </w:pPr>
      <w:hyperlink w:anchor="_Toc500061754" w:history="1">
        <w:r w:rsidR="00835556" w:rsidRPr="00C16552">
          <w:rPr>
            <w:rStyle w:val="Hiperligao"/>
            <w:noProof/>
          </w:rPr>
          <w:t>Anexo XI – Objetos de Excel após inserção das pesquisas de dados no Relatório e Contas 2017</w:t>
        </w:r>
        <w:r w:rsidR="00835556">
          <w:rPr>
            <w:noProof/>
            <w:webHidden/>
          </w:rPr>
          <w:tab/>
        </w:r>
        <w:r w:rsidR="00835556">
          <w:rPr>
            <w:noProof/>
            <w:webHidden/>
          </w:rPr>
          <w:fldChar w:fldCharType="begin"/>
        </w:r>
        <w:r w:rsidR="00835556">
          <w:rPr>
            <w:noProof/>
            <w:webHidden/>
          </w:rPr>
          <w:instrText xml:space="preserve"> PAGEREF _Toc500061754 \h </w:instrText>
        </w:r>
        <w:r w:rsidR="00835556">
          <w:rPr>
            <w:noProof/>
            <w:webHidden/>
          </w:rPr>
        </w:r>
        <w:r w:rsidR="00835556">
          <w:rPr>
            <w:noProof/>
            <w:webHidden/>
          </w:rPr>
          <w:fldChar w:fldCharType="separate"/>
        </w:r>
        <w:r w:rsidR="0095721F">
          <w:rPr>
            <w:noProof/>
            <w:webHidden/>
          </w:rPr>
          <w:t>109</w:t>
        </w:r>
        <w:r w:rsidR="00835556">
          <w:rPr>
            <w:noProof/>
            <w:webHidden/>
          </w:rPr>
          <w:fldChar w:fldCharType="end"/>
        </w:r>
      </w:hyperlink>
    </w:p>
    <w:p w:rsidR="001D0285" w:rsidRDefault="001D0285" w:rsidP="001D0285">
      <w:pPr>
        <w:pStyle w:val="CorpodoTexto"/>
        <w:rPr>
          <w:lang w:val="en-US"/>
        </w:rPr>
      </w:pPr>
      <w:r>
        <w:rPr>
          <w:lang w:val="en-US"/>
        </w:rPr>
        <w:fldChar w:fldCharType="end"/>
      </w:r>
    </w:p>
    <w:p w:rsidR="001D0285" w:rsidRDefault="001D0285" w:rsidP="001D0285">
      <w:pPr>
        <w:pStyle w:val="CorpodoTexto"/>
        <w:rPr>
          <w:lang w:val="en-US"/>
        </w:rPr>
      </w:pPr>
    </w:p>
    <w:p w:rsidR="001D0285" w:rsidRDefault="001D0285" w:rsidP="001D0285">
      <w:pPr>
        <w:overflowPunct/>
        <w:autoSpaceDE/>
        <w:autoSpaceDN/>
        <w:adjustRightInd/>
        <w:spacing w:after="200" w:line="276" w:lineRule="auto"/>
        <w:textAlignment w:val="auto"/>
        <w:rPr>
          <w:rFonts w:eastAsiaTheme="minorHAnsi"/>
          <w:color w:val="000000"/>
          <w:sz w:val="24"/>
          <w:szCs w:val="24"/>
          <w:lang w:val="en-US" w:eastAsia="en-US"/>
        </w:rPr>
      </w:pPr>
      <w:r>
        <w:rPr>
          <w:lang w:val="en-US"/>
        </w:rPr>
        <w:br w:type="page"/>
      </w:r>
    </w:p>
    <w:p w:rsidR="001D0285" w:rsidRDefault="001D0285" w:rsidP="001D0285">
      <w:pPr>
        <w:pStyle w:val="CorpodoTexto"/>
        <w:rPr>
          <w:lang w:val="en-US"/>
        </w:rPr>
      </w:pPr>
      <w:r>
        <w:rPr>
          <w:lang w:val="en-US"/>
        </w:rPr>
        <w:lastRenderedPageBreak/>
        <w:br w:type="page"/>
      </w:r>
    </w:p>
    <w:p w:rsidR="001D0285" w:rsidRPr="000E0D61" w:rsidRDefault="001D0285" w:rsidP="001D0285">
      <w:pPr>
        <w:pStyle w:val="CorpodoTexto"/>
        <w:rPr>
          <w:sz w:val="2"/>
          <w:szCs w:val="2"/>
        </w:rPr>
      </w:pPr>
    </w:p>
    <w:p w:rsidR="001D0285" w:rsidRPr="004A2843" w:rsidRDefault="001D0285" w:rsidP="001D0285">
      <w:pPr>
        <w:pStyle w:val="Cabealho1"/>
        <w:numPr>
          <w:ilvl w:val="0"/>
          <w:numId w:val="0"/>
        </w:numPr>
        <w:pBdr>
          <w:bottom w:val="single" w:sz="18" w:space="1" w:color="auto"/>
        </w:pBdr>
        <w:spacing w:line="480" w:lineRule="auto"/>
        <w:ind w:right="1"/>
        <w:jc w:val="center"/>
        <w:rPr>
          <w:rFonts w:ascii="Times New Roman" w:hAnsi="Times New Roman"/>
          <w:sz w:val="34"/>
          <w:szCs w:val="34"/>
          <w:lang w:val="pt-PT"/>
        </w:rPr>
      </w:pPr>
      <w:bookmarkStart w:id="11" w:name="_Toc498010142"/>
      <w:r>
        <w:rPr>
          <w:rFonts w:ascii="Times New Roman" w:hAnsi="Times New Roman"/>
          <w:sz w:val="34"/>
          <w:szCs w:val="34"/>
          <w:lang w:val="pt-PT"/>
        </w:rPr>
        <w:t>ÍNDICE DE FIGURAS</w:t>
      </w:r>
      <w:bookmarkEnd w:id="11"/>
    </w:p>
    <w:p w:rsidR="001D0285" w:rsidRDefault="001D0285" w:rsidP="001D0285">
      <w:pPr>
        <w:pStyle w:val="CorpodoTexto"/>
      </w:pPr>
    </w:p>
    <w:p w:rsidR="001D0285" w:rsidRDefault="001D0285" w:rsidP="001D0285">
      <w:pPr>
        <w:pStyle w:val="CorpodoTexto"/>
      </w:pPr>
    </w:p>
    <w:p w:rsidR="001D0285" w:rsidRDefault="001D0285" w:rsidP="001D0285">
      <w:pPr>
        <w:pStyle w:val="CorpodoTexto"/>
      </w:pPr>
    </w:p>
    <w:p w:rsidR="001D0285" w:rsidRDefault="001D0285" w:rsidP="001D0285">
      <w:pPr>
        <w:pStyle w:val="CorpodoTexto"/>
      </w:pPr>
    </w:p>
    <w:p w:rsidR="00E2398A" w:rsidRDefault="001D0285">
      <w:pPr>
        <w:pStyle w:val="ndicedeilustraes"/>
        <w:tabs>
          <w:tab w:val="right" w:leader="dot" w:pos="8777"/>
        </w:tabs>
        <w:rPr>
          <w:rFonts w:asciiTheme="minorHAnsi" w:eastAsiaTheme="minorEastAsia" w:hAnsiTheme="minorHAnsi"/>
          <w:noProof/>
          <w:color w:val="auto"/>
          <w:sz w:val="22"/>
          <w:lang w:eastAsia="pt-PT"/>
        </w:rPr>
      </w:pPr>
      <w:r>
        <w:fldChar w:fldCharType="begin"/>
      </w:r>
      <w:r>
        <w:instrText xml:space="preserve"> TOC \h \z \c "Figura" </w:instrText>
      </w:r>
      <w:r>
        <w:fldChar w:fldCharType="separate"/>
      </w:r>
      <w:hyperlink w:anchor="_Toc500062006" w:history="1">
        <w:r w:rsidR="00E2398A" w:rsidRPr="00F6456B">
          <w:rPr>
            <w:rStyle w:val="Hiperligao"/>
            <w:noProof/>
          </w:rPr>
          <w:t>Figura 1 - Arquitetura do IBM Cognos Disclosure Management</w:t>
        </w:r>
        <w:r w:rsidR="00E2398A">
          <w:rPr>
            <w:noProof/>
            <w:webHidden/>
          </w:rPr>
          <w:tab/>
        </w:r>
        <w:r w:rsidR="00E2398A">
          <w:rPr>
            <w:noProof/>
            <w:webHidden/>
          </w:rPr>
          <w:fldChar w:fldCharType="begin"/>
        </w:r>
        <w:r w:rsidR="00E2398A">
          <w:rPr>
            <w:noProof/>
            <w:webHidden/>
          </w:rPr>
          <w:instrText xml:space="preserve"> PAGEREF _Toc500062006 \h </w:instrText>
        </w:r>
        <w:r w:rsidR="00E2398A">
          <w:rPr>
            <w:noProof/>
            <w:webHidden/>
          </w:rPr>
        </w:r>
        <w:r w:rsidR="00E2398A">
          <w:rPr>
            <w:noProof/>
            <w:webHidden/>
          </w:rPr>
          <w:fldChar w:fldCharType="separate"/>
        </w:r>
        <w:r w:rsidR="0095721F">
          <w:rPr>
            <w:noProof/>
            <w:webHidden/>
          </w:rPr>
          <w:t>5</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07" w:history="1">
        <w:r w:rsidR="00E2398A" w:rsidRPr="00F6456B">
          <w:rPr>
            <w:rStyle w:val="Hiperligao"/>
            <w:noProof/>
          </w:rPr>
          <w:t>Figura 2 - Diagrama de funcionamento do CDM</w:t>
        </w:r>
        <w:r w:rsidR="00E2398A">
          <w:rPr>
            <w:noProof/>
            <w:webHidden/>
          </w:rPr>
          <w:tab/>
        </w:r>
        <w:r w:rsidR="00E2398A">
          <w:rPr>
            <w:noProof/>
            <w:webHidden/>
          </w:rPr>
          <w:fldChar w:fldCharType="begin"/>
        </w:r>
        <w:r w:rsidR="00E2398A">
          <w:rPr>
            <w:noProof/>
            <w:webHidden/>
          </w:rPr>
          <w:instrText xml:space="preserve"> PAGEREF _Toc500062007 \h </w:instrText>
        </w:r>
        <w:r w:rsidR="00E2398A">
          <w:rPr>
            <w:noProof/>
            <w:webHidden/>
          </w:rPr>
        </w:r>
        <w:r w:rsidR="00E2398A">
          <w:rPr>
            <w:noProof/>
            <w:webHidden/>
          </w:rPr>
          <w:fldChar w:fldCharType="separate"/>
        </w:r>
        <w:r w:rsidR="0095721F">
          <w:rPr>
            <w:noProof/>
            <w:webHidden/>
          </w:rPr>
          <w:t>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08" w:history="1">
        <w:r w:rsidR="00E2398A" w:rsidRPr="00F6456B">
          <w:rPr>
            <w:rStyle w:val="Hiperligao"/>
            <w:noProof/>
          </w:rPr>
          <w:t>Figura 3 - Metodologia do projeto</w:t>
        </w:r>
        <w:r w:rsidR="00E2398A">
          <w:rPr>
            <w:noProof/>
            <w:webHidden/>
          </w:rPr>
          <w:tab/>
        </w:r>
        <w:r w:rsidR="00E2398A">
          <w:rPr>
            <w:noProof/>
            <w:webHidden/>
          </w:rPr>
          <w:fldChar w:fldCharType="begin"/>
        </w:r>
        <w:r w:rsidR="00E2398A">
          <w:rPr>
            <w:noProof/>
            <w:webHidden/>
          </w:rPr>
          <w:instrText xml:space="preserve"> PAGEREF _Toc500062008 \h </w:instrText>
        </w:r>
        <w:r w:rsidR="00E2398A">
          <w:rPr>
            <w:noProof/>
            <w:webHidden/>
          </w:rPr>
        </w:r>
        <w:r w:rsidR="00E2398A">
          <w:rPr>
            <w:noProof/>
            <w:webHidden/>
          </w:rPr>
          <w:fldChar w:fldCharType="separate"/>
        </w:r>
        <w:r w:rsidR="0095721F">
          <w:rPr>
            <w:noProof/>
            <w:webHidden/>
          </w:rPr>
          <w:t>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09" w:history="1">
        <w:r w:rsidR="00E2398A" w:rsidRPr="00F6456B">
          <w:rPr>
            <w:rStyle w:val="Hiperligao"/>
            <w:noProof/>
          </w:rPr>
          <w:t>Figura 4 - Fluxograma do processo de implementação do relatório</w:t>
        </w:r>
        <w:r w:rsidR="00E2398A">
          <w:rPr>
            <w:noProof/>
            <w:webHidden/>
          </w:rPr>
          <w:tab/>
        </w:r>
        <w:r w:rsidR="00E2398A">
          <w:rPr>
            <w:noProof/>
            <w:webHidden/>
          </w:rPr>
          <w:fldChar w:fldCharType="begin"/>
        </w:r>
        <w:r w:rsidR="00E2398A">
          <w:rPr>
            <w:noProof/>
            <w:webHidden/>
          </w:rPr>
          <w:instrText xml:space="preserve"> PAGEREF _Toc500062009 \h </w:instrText>
        </w:r>
        <w:r w:rsidR="00E2398A">
          <w:rPr>
            <w:noProof/>
            <w:webHidden/>
          </w:rPr>
        </w:r>
        <w:r w:rsidR="00E2398A">
          <w:rPr>
            <w:noProof/>
            <w:webHidden/>
          </w:rPr>
          <w:fldChar w:fldCharType="separate"/>
        </w:r>
        <w:r w:rsidR="0095721F">
          <w:rPr>
            <w:noProof/>
            <w:webHidden/>
          </w:rPr>
          <w:t>17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0" w:history="1">
        <w:r w:rsidR="00E2398A" w:rsidRPr="00F6456B">
          <w:rPr>
            <w:rStyle w:val="Hiperligao"/>
            <w:noProof/>
          </w:rPr>
          <w:t>Figura 5 – Processo de criação do relatório</w:t>
        </w:r>
        <w:r w:rsidR="00E2398A">
          <w:rPr>
            <w:noProof/>
            <w:webHidden/>
          </w:rPr>
          <w:tab/>
        </w:r>
        <w:r w:rsidR="00E2398A">
          <w:rPr>
            <w:noProof/>
            <w:webHidden/>
          </w:rPr>
          <w:fldChar w:fldCharType="begin"/>
        </w:r>
        <w:r w:rsidR="00E2398A">
          <w:rPr>
            <w:noProof/>
            <w:webHidden/>
          </w:rPr>
          <w:instrText xml:space="preserve"> PAGEREF _Toc500062010 \h </w:instrText>
        </w:r>
        <w:r w:rsidR="00E2398A">
          <w:rPr>
            <w:noProof/>
            <w:webHidden/>
          </w:rPr>
        </w:r>
        <w:r w:rsidR="00E2398A">
          <w:rPr>
            <w:noProof/>
            <w:webHidden/>
          </w:rPr>
          <w:fldChar w:fldCharType="separate"/>
        </w:r>
        <w:r w:rsidR="0095721F">
          <w:rPr>
            <w:noProof/>
            <w:webHidden/>
          </w:rPr>
          <w:t>19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1" w:history="1">
        <w:r w:rsidR="00E2398A" w:rsidRPr="00F6456B">
          <w:rPr>
            <w:rStyle w:val="Hiperligao"/>
            <w:noProof/>
          </w:rPr>
          <w:t>Figura 6 - Processo de tratamento ao objeto de Excel novo</w:t>
        </w:r>
        <w:r w:rsidR="00E2398A">
          <w:rPr>
            <w:noProof/>
            <w:webHidden/>
          </w:rPr>
          <w:tab/>
        </w:r>
        <w:r w:rsidR="00E2398A">
          <w:rPr>
            <w:noProof/>
            <w:webHidden/>
          </w:rPr>
          <w:fldChar w:fldCharType="begin"/>
        </w:r>
        <w:r w:rsidR="00E2398A">
          <w:rPr>
            <w:noProof/>
            <w:webHidden/>
          </w:rPr>
          <w:instrText xml:space="preserve"> PAGEREF _Toc500062011 \h </w:instrText>
        </w:r>
        <w:r w:rsidR="00E2398A">
          <w:rPr>
            <w:noProof/>
            <w:webHidden/>
          </w:rPr>
        </w:r>
        <w:r w:rsidR="00E2398A">
          <w:rPr>
            <w:noProof/>
            <w:webHidden/>
          </w:rPr>
          <w:fldChar w:fldCharType="separate"/>
        </w:r>
        <w:r w:rsidR="0095721F">
          <w:rPr>
            <w:noProof/>
            <w:webHidden/>
          </w:rPr>
          <w:t>23</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2" w:history="1">
        <w:r w:rsidR="00E2398A" w:rsidRPr="00F6456B">
          <w:rPr>
            <w:rStyle w:val="Hiperligao"/>
            <w:noProof/>
          </w:rPr>
          <w:t>Figura 7 - Processo de tratamento do objeto de Word novo</w:t>
        </w:r>
        <w:r w:rsidR="00E2398A">
          <w:rPr>
            <w:noProof/>
            <w:webHidden/>
          </w:rPr>
          <w:tab/>
        </w:r>
        <w:r w:rsidR="00E2398A">
          <w:rPr>
            <w:noProof/>
            <w:webHidden/>
          </w:rPr>
          <w:fldChar w:fldCharType="begin"/>
        </w:r>
        <w:r w:rsidR="00E2398A">
          <w:rPr>
            <w:noProof/>
            <w:webHidden/>
          </w:rPr>
          <w:instrText xml:space="preserve"> PAGEREF _Toc500062012 \h </w:instrText>
        </w:r>
        <w:r w:rsidR="00E2398A">
          <w:rPr>
            <w:noProof/>
            <w:webHidden/>
          </w:rPr>
        </w:r>
        <w:r w:rsidR="00E2398A">
          <w:rPr>
            <w:noProof/>
            <w:webHidden/>
          </w:rPr>
          <w:fldChar w:fldCharType="separate"/>
        </w:r>
        <w:r w:rsidR="0095721F">
          <w:rPr>
            <w:noProof/>
            <w:webHidden/>
          </w:rPr>
          <w:t>24</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3" w:history="1">
        <w:r w:rsidR="00E2398A" w:rsidRPr="00F6456B">
          <w:rPr>
            <w:rStyle w:val="Hiperligao"/>
            <w:noProof/>
          </w:rPr>
          <w:t>Figura 8 - Processo de criação do ficheiro para a gráfica</w:t>
        </w:r>
        <w:r w:rsidR="00E2398A">
          <w:rPr>
            <w:noProof/>
            <w:webHidden/>
          </w:rPr>
          <w:tab/>
        </w:r>
        <w:r w:rsidR="00E2398A">
          <w:rPr>
            <w:noProof/>
            <w:webHidden/>
          </w:rPr>
          <w:fldChar w:fldCharType="begin"/>
        </w:r>
        <w:r w:rsidR="00E2398A">
          <w:rPr>
            <w:noProof/>
            <w:webHidden/>
          </w:rPr>
          <w:instrText xml:space="preserve"> PAGEREF _Toc500062013 \h </w:instrText>
        </w:r>
        <w:r w:rsidR="00E2398A">
          <w:rPr>
            <w:noProof/>
            <w:webHidden/>
          </w:rPr>
        </w:r>
        <w:r w:rsidR="00E2398A">
          <w:rPr>
            <w:noProof/>
            <w:webHidden/>
          </w:rPr>
          <w:fldChar w:fldCharType="separate"/>
        </w:r>
        <w:r w:rsidR="0095721F">
          <w:rPr>
            <w:noProof/>
            <w:webHidden/>
          </w:rPr>
          <w:t>25</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4" w:history="1">
        <w:r w:rsidR="00E2398A" w:rsidRPr="00F6456B">
          <w:rPr>
            <w:rStyle w:val="Hiperligao"/>
            <w:noProof/>
          </w:rPr>
          <w:t>Figura 9 - Processo de criação do Relatório e Contas 2016</w:t>
        </w:r>
        <w:r w:rsidR="00E2398A">
          <w:rPr>
            <w:noProof/>
            <w:webHidden/>
          </w:rPr>
          <w:tab/>
        </w:r>
        <w:r w:rsidR="00E2398A">
          <w:rPr>
            <w:noProof/>
            <w:webHidden/>
          </w:rPr>
          <w:fldChar w:fldCharType="begin"/>
        </w:r>
        <w:r w:rsidR="00E2398A">
          <w:rPr>
            <w:noProof/>
            <w:webHidden/>
          </w:rPr>
          <w:instrText xml:space="preserve"> PAGEREF _Toc500062014 \h </w:instrText>
        </w:r>
        <w:r w:rsidR="00E2398A">
          <w:rPr>
            <w:noProof/>
            <w:webHidden/>
          </w:rPr>
        </w:r>
        <w:r w:rsidR="00E2398A">
          <w:rPr>
            <w:noProof/>
            <w:webHidden/>
          </w:rPr>
          <w:fldChar w:fldCharType="separate"/>
        </w:r>
        <w:r w:rsidR="0095721F">
          <w:rPr>
            <w:noProof/>
            <w:webHidden/>
          </w:rPr>
          <w:t>27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5" w:history="1">
        <w:r w:rsidR="00E2398A" w:rsidRPr="00F6456B">
          <w:rPr>
            <w:rStyle w:val="Hiperligao"/>
            <w:noProof/>
          </w:rPr>
          <w:t xml:space="preserve">Figura 10 – </w:t>
        </w:r>
        <w:r w:rsidR="00E2398A" w:rsidRPr="00F6456B">
          <w:rPr>
            <w:rStyle w:val="Hiperligao"/>
            <w:i/>
            <w:noProof/>
          </w:rPr>
          <w:t>Rollforward</w:t>
        </w:r>
        <w:r w:rsidR="00E2398A" w:rsidRPr="00F6456B">
          <w:rPr>
            <w:rStyle w:val="Hiperligao"/>
            <w:noProof/>
          </w:rPr>
          <w:t xml:space="preserve"> do relatório de 2016 para criar o relatório de 2017</w:t>
        </w:r>
        <w:r w:rsidR="00E2398A">
          <w:rPr>
            <w:noProof/>
            <w:webHidden/>
          </w:rPr>
          <w:tab/>
        </w:r>
        <w:r w:rsidR="00E2398A">
          <w:rPr>
            <w:noProof/>
            <w:webHidden/>
          </w:rPr>
          <w:fldChar w:fldCharType="begin"/>
        </w:r>
        <w:r w:rsidR="00E2398A">
          <w:rPr>
            <w:noProof/>
            <w:webHidden/>
          </w:rPr>
          <w:instrText xml:space="preserve"> PAGEREF _Toc500062015 \h </w:instrText>
        </w:r>
        <w:r w:rsidR="00E2398A">
          <w:rPr>
            <w:noProof/>
            <w:webHidden/>
          </w:rPr>
        </w:r>
        <w:r w:rsidR="00E2398A">
          <w:rPr>
            <w:noProof/>
            <w:webHidden/>
          </w:rPr>
          <w:fldChar w:fldCharType="separate"/>
        </w:r>
        <w:r w:rsidR="0095721F">
          <w:rPr>
            <w:noProof/>
            <w:webHidden/>
          </w:rPr>
          <w:t>30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6" w:history="1">
        <w:r w:rsidR="00E2398A" w:rsidRPr="00F6456B">
          <w:rPr>
            <w:rStyle w:val="Hiperligao"/>
            <w:noProof/>
          </w:rPr>
          <w:t>Figura 11 –</w:t>
        </w:r>
        <w:r w:rsidR="00E2398A" w:rsidRPr="00F6456B">
          <w:rPr>
            <w:rStyle w:val="Hiperligao"/>
            <w:i/>
            <w:noProof/>
          </w:rPr>
          <w:t>Rollforward</w:t>
        </w:r>
        <w:r w:rsidR="00E2398A" w:rsidRPr="00F6456B">
          <w:rPr>
            <w:rStyle w:val="Hiperligao"/>
            <w:noProof/>
          </w:rPr>
          <w:t xml:space="preserve"> do relatório do ano N-1 para criar relatório do ano N</w:t>
        </w:r>
        <w:r w:rsidR="00E2398A">
          <w:rPr>
            <w:noProof/>
            <w:webHidden/>
          </w:rPr>
          <w:tab/>
        </w:r>
        <w:r w:rsidR="00E2398A">
          <w:rPr>
            <w:noProof/>
            <w:webHidden/>
          </w:rPr>
          <w:fldChar w:fldCharType="begin"/>
        </w:r>
        <w:r w:rsidR="00E2398A">
          <w:rPr>
            <w:noProof/>
            <w:webHidden/>
          </w:rPr>
          <w:instrText xml:space="preserve"> PAGEREF _Toc500062016 \h </w:instrText>
        </w:r>
        <w:r w:rsidR="00E2398A">
          <w:rPr>
            <w:noProof/>
            <w:webHidden/>
          </w:rPr>
        </w:r>
        <w:r w:rsidR="00E2398A">
          <w:rPr>
            <w:noProof/>
            <w:webHidden/>
          </w:rPr>
          <w:fldChar w:fldCharType="separate"/>
        </w:r>
        <w:r w:rsidR="0095721F">
          <w:rPr>
            <w:noProof/>
            <w:webHidden/>
          </w:rPr>
          <w:t>32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7" w:history="1">
        <w:r w:rsidR="00E2398A" w:rsidRPr="00F6456B">
          <w:rPr>
            <w:rStyle w:val="Hiperligao"/>
            <w:noProof/>
          </w:rPr>
          <w:t>Figura 12 – Grupo de relatórios e relatório</w:t>
        </w:r>
        <w:r w:rsidR="00E2398A">
          <w:rPr>
            <w:noProof/>
            <w:webHidden/>
          </w:rPr>
          <w:tab/>
        </w:r>
        <w:r w:rsidR="00E2398A">
          <w:rPr>
            <w:noProof/>
            <w:webHidden/>
          </w:rPr>
          <w:fldChar w:fldCharType="begin"/>
        </w:r>
        <w:r w:rsidR="00E2398A">
          <w:rPr>
            <w:noProof/>
            <w:webHidden/>
          </w:rPr>
          <w:instrText xml:space="preserve"> PAGEREF _Toc500062017 \h </w:instrText>
        </w:r>
        <w:r w:rsidR="00E2398A">
          <w:rPr>
            <w:noProof/>
            <w:webHidden/>
          </w:rPr>
        </w:r>
        <w:r w:rsidR="00E2398A">
          <w:rPr>
            <w:noProof/>
            <w:webHidden/>
          </w:rPr>
          <w:fldChar w:fldCharType="separate"/>
        </w:r>
        <w:r w:rsidR="0095721F">
          <w:rPr>
            <w:noProof/>
            <w:webHidden/>
          </w:rPr>
          <w:t>36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8" w:history="1">
        <w:r w:rsidR="00E2398A" w:rsidRPr="00F6456B">
          <w:rPr>
            <w:rStyle w:val="Hiperligao"/>
            <w:noProof/>
          </w:rPr>
          <w:t>Figura 13 – Estrutura do relatório</w:t>
        </w:r>
        <w:r w:rsidR="00E2398A">
          <w:rPr>
            <w:noProof/>
            <w:webHidden/>
          </w:rPr>
          <w:tab/>
        </w:r>
        <w:r w:rsidR="00E2398A">
          <w:rPr>
            <w:noProof/>
            <w:webHidden/>
          </w:rPr>
          <w:fldChar w:fldCharType="begin"/>
        </w:r>
        <w:r w:rsidR="00E2398A">
          <w:rPr>
            <w:noProof/>
            <w:webHidden/>
          </w:rPr>
          <w:instrText xml:space="preserve"> PAGEREF _Toc500062018 \h </w:instrText>
        </w:r>
        <w:r w:rsidR="00E2398A">
          <w:rPr>
            <w:noProof/>
            <w:webHidden/>
          </w:rPr>
        </w:r>
        <w:r w:rsidR="00E2398A">
          <w:rPr>
            <w:noProof/>
            <w:webHidden/>
          </w:rPr>
          <w:fldChar w:fldCharType="separate"/>
        </w:r>
        <w:r w:rsidR="0095721F">
          <w:rPr>
            <w:noProof/>
            <w:webHidden/>
          </w:rPr>
          <w:t>36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19" w:history="1">
        <w:r w:rsidR="00E2398A" w:rsidRPr="00F6456B">
          <w:rPr>
            <w:rStyle w:val="Hiperligao"/>
            <w:noProof/>
          </w:rPr>
          <w:t>Figura 14 – Janela de criação de utilizador</w:t>
        </w:r>
        <w:r w:rsidR="00E2398A">
          <w:rPr>
            <w:noProof/>
            <w:webHidden/>
          </w:rPr>
          <w:tab/>
        </w:r>
        <w:r w:rsidR="00E2398A">
          <w:rPr>
            <w:noProof/>
            <w:webHidden/>
          </w:rPr>
          <w:fldChar w:fldCharType="begin"/>
        </w:r>
        <w:r w:rsidR="00E2398A">
          <w:rPr>
            <w:noProof/>
            <w:webHidden/>
          </w:rPr>
          <w:instrText xml:space="preserve"> PAGEREF _Toc500062019 \h </w:instrText>
        </w:r>
        <w:r w:rsidR="00E2398A">
          <w:rPr>
            <w:noProof/>
            <w:webHidden/>
          </w:rPr>
        </w:r>
        <w:r w:rsidR="00E2398A">
          <w:rPr>
            <w:noProof/>
            <w:webHidden/>
          </w:rPr>
          <w:fldChar w:fldCharType="separate"/>
        </w:r>
        <w:r w:rsidR="0095721F">
          <w:rPr>
            <w:noProof/>
            <w:webHidden/>
          </w:rPr>
          <w:t>36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0" w:history="1">
        <w:r w:rsidR="00E2398A" w:rsidRPr="00F6456B">
          <w:rPr>
            <w:rStyle w:val="Hiperligao"/>
            <w:noProof/>
          </w:rPr>
          <w:t>Figura 15 – Lista de utilizadores</w:t>
        </w:r>
        <w:r w:rsidR="00E2398A">
          <w:rPr>
            <w:noProof/>
            <w:webHidden/>
          </w:rPr>
          <w:tab/>
        </w:r>
        <w:r w:rsidR="00E2398A">
          <w:rPr>
            <w:noProof/>
            <w:webHidden/>
          </w:rPr>
          <w:fldChar w:fldCharType="begin"/>
        </w:r>
        <w:r w:rsidR="00E2398A">
          <w:rPr>
            <w:noProof/>
            <w:webHidden/>
          </w:rPr>
          <w:instrText xml:space="preserve"> PAGEREF _Toc500062020 \h </w:instrText>
        </w:r>
        <w:r w:rsidR="00E2398A">
          <w:rPr>
            <w:noProof/>
            <w:webHidden/>
          </w:rPr>
        </w:r>
        <w:r w:rsidR="00E2398A">
          <w:rPr>
            <w:noProof/>
            <w:webHidden/>
          </w:rPr>
          <w:fldChar w:fldCharType="separate"/>
        </w:r>
        <w:r w:rsidR="0095721F">
          <w:rPr>
            <w:noProof/>
            <w:webHidden/>
          </w:rPr>
          <w:t>37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1" w:history="1">
        <w:r w:rsidR="00E2398A" w:rsidRPr="00F6456B">
          <w:rPr>
            <w:rStyle w:val="Hiperligao"/>
            <w:noProof/>
          </w:rPr>
          <w:t>Figura 16 – Janela de criação de grupo de utilizadores</w:t>
        </w:r>
        <w:r w:rsidR="00E2398A">
          <w:rPr>
            <w:noProof/>
            <w:webHidden/>
          </w:rPr>
          <w:tab/>
        </w:r>
        <w:r w:rsidR="00E2398A">
          <w:rPr>
            <w:noProof/>
            <w:webHidden/>
          </w:rPr>
          <w:fldChar w:fldCharType="begin"/>
        </w:r>
        <w:r w:rsidR="00E2398A">
          <w:rPr>
            <w:noProof/>
            <w:webHidden/>
          </w:rPr>
          <w:instrText xml:space="preserve"> PAGEREF _Toc500062021 \h </w:instrText>
        </w:r>
        <w:r w:rsidR="00E2398A">
          <w:rPr>
            <w:noProof/>
            <w:webHidden/>
          </w:rPr>
        </w:r>
        <w:r w:rsidR="00E2398A">
          <w:rPr>
            <w:noProof/>
            <w:webHidden/>
          </w:rPr>
          <w:fldChar w:fldCharType="separate"/>
        </w:r>
        <w:r w:rsidR="0095721F">
          <w:rPr>
            <w:noProof/>
            <w:webHidden/>
          </w:rPr>
          <w:t>37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2" w:history="1">
        <w:r w:rsidR="00E2398A" w:rsidRPr="00F6456B">
          <w:rPr>
            <w:rStyle w:val="Hiperligao"/>
            <w:noProof/>
          </w:rPr>
          <w:t>Figura 17 – Lista de grupos de utilizadores criados</w:t>
        </w:r>
        <w:r w:rsidR="00E2398A">
          <w:rPr>
            <w:noProof/>
            <w:webHidden/>
          </w:rPr>
          <w:tab/>
        </w:r>
        <w:r w:rsidR="00E2398A">
          <w:rPr>
            <w:noProof/>
            <w:webHidden/>
          </w:rPr>
          <w:fldChar w:fldCharType="begin"/>
        </w:r>
        <w:r w:rsidR="00E2398A">
          <w:rPr>
            <w:noProof/>
            <w:webHidden/>
          </w:rPr>
          <w:instrText xml:space="preserve"> PAGEREF _Toc500062022 \h </w:instrText>
        </w:r>
        <w:r w:rsidR="00E2398A">
          <w:rPr>
            <w:noProof/>
            <w:webHidden/>
          </w:rPr>
        </w:r>
        <w:r w:rsidR="00E2398A">
          <w:rPr>
            <w:noProof/>
            <w:webHidden/>
          </w:rPr>
          <w:fldChar w:fldCharType="separate"/>
        </w:r>
        <w:r w:rsidR="0095721F">
          <w:rPr>
            <w:noProof/>
            <w:webHidden/>
          </w:rPr>
          <w:t>37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3" w:history="1">
        <w:r w:rsidR="00E2398A" w:rsidRPr="00F6456B">
          <w:rPr>
            <w:rStyle w:val="Hiperligao"/>
            <w:noProof/>
          </w:rPr>
          <w:t>Figura 18 – Associação dos utilizadores com grupos</w:t>
        </w:r>
        <w:r w:rsidR="00E2398A">
          <w:rPr>
            <w:noProof/>
            <w:webHidden/>
          </w:rPr>
          <w:tab/>
        </w:r>
        <w:r w:rsidR="00E2398A">
          <w:rPr>
            <w:noProof/>
            <w:webHidden/>
          </w:rPr>
          <w:fldChar w:fldCharType="begin"/>
        </w:r>
        <w:r w:rsidR="00E2398A">
          <w:rPr>
            <w:noProof/>
            <w:webHidden/>
          </w:rPr>
          <w:instrText xml:space="preserve"> PAGEREF _Toc500062023 \h </w:instrText>
        </w:r>
        <w:r w:rsidR="00E2398A">
          <w:rPr>
            <w:noProof/>
            <w:webHidden/>
          </w:rPr>
        </w:r>
        <w:r w:rsidR="00E2398A">
          <w:rPr>
            <w:noProof/>
            <w:webHidden/>
          </w:rPr>
          <w:fldChar w:fldCharType="separate"/>
        </w:r>
        <w:r w:rsidR="0095721F">
          <w:rPr>
            <w:noProof/>
            <w:webHidden/>
          </w:rPr>
          <w:t>38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4" w:history="1">
        <w:r w:rsidR="00E2398A" w:rsidRPr="00F6456B">
          <w:rPr>
            <w:rStyle w:val="Hiperligao"/>
            <w:noProof/>
          </w:rPr>
          <w:t>Figura 19 – Origem de dados externa do Relatório e Contas 2016</w:t>
        </w:r>
        <w:r w:rsidR="00E2398A">
          <w:rPr>
            <w:noProof/>
            <w:webHidden/>
          </w:rPr>
          <w:tab/>
        </w:r>
        <w:r w:rsidR="00E2398A">
          <w:rPr>
            <w:noProof/>
            <w:webHidden/>
          </w:rPr>
          <w:fldChar w:fldCharType="begin"/>
        </w:r>
        <w:r w:rsidR="00E2398A">
          <w:rPr>
            <w:noProof/>
            <w:webHidden/>
          </w:rPr>
          <w:instrText xml:space="preserve"> PAGEREF _Toc500062024 \h </w:instrText>
        </w:r>
        <w:r w:rsidR="00E2398A">
          <w:rPr>
            <w:noProof/>
            <w:webHidden/>
          </w:rPr>
        </w:r>
        <w:r w:rsidR="00E2398A">
          <w:rPr>
            <w:noProof/>
            <w:webHidden/>
          </w:rPr>
          <w:fldChar w:fldCharType="separate"/>
        </w:r>
        <w:r w:rsidR="0095721F">
          <w:rPr>
            <w:noProof/>
            <w:webHidden/>
          </w:rPr>
          <w:t>39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5" w:history="1">
        <w:r w:rsidR="00E2398A" w:rsidRPr="00F6456B">
          <w:rPr>
            <w:rStyle w:val="Hiperligao"/>
            <w:noProof/>
          </w:rPr>
          <w:t>Figura 20 – Objeto Variáveis criado na secção Propriedades do relatório</w:t>
        </w:r>
        <w:r w:rsidR="00E2398A">
          <w:rPr>
            <w:noProof/>
            <w:webHidden/>
          </w:rPr>
          <w:tab/>
        </w:r>
        <w:r w:rsidR="00E2398A">
          <w:rPr>
            <w:noProof/>
            <w:webHidden/>
          </w:rPr>
          <w:fldChar w:fldCharType="begin"/>
        </w:r>
        <w:r w:rsidR="00E2398A">
          <w:rPr>
            <w:noProof/>
            <w:webHidden/>
          </w:rPr>
          <w:instrText xml:space="preserve"> PAGEREF _Toc500062025 \h </w:instrText>
        </w:r>
        <w:r w:rsidR="00E2398A">
          <w:rPr>
            <w:noProof/>
            <w:webHidden/>
          </w:rPr>
        </w:r>
        <w:r w:rsidR="00E2398A">
          <w:rPr>
            <w:noProof/>
            <w:webHidden/>
          </w:rPr>
          <w:fldChar w:fldCharType="separate"/>
        </w:r>
        <w:r w:rsidR="0095721F">
          <w:rPr>
            <w:noProof/>
            <w:webHidden/>
          </w:rPr>
          <w:t>39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6" w:history="1">
        <w:r w:rsidR="00E2398A" w:rsidRPr="00F6456B">
          <w:rPr>
            <w:rStyle w:val="Hiperligao"/>
            <w:noProof/>
          </w:rPr>
          <w:t>Figura 21 – Variáveis criadas no objeto Variáveis</w:t>
        </w:r>
        <w:r w:rsidR="00E2398A">
          <w:rPr>
            <w:noProof/>
            <w:webHidden/>
          </w:rPr>
          <w:tab/>
        </w:r>
        <w:r w:rsidR="00E2398A">
          <w:rPr>
            <w:noProof/>
            <w:webHidden/>
          </w:rPr>
          <w:fldChar w:fldCharType="begin"/>
        </w:r>
        <w:r w:rsidR="00E2398A">
          <w:rPr>
            <w:noProof/>
            <w:webHidden/>
          </w:rPr>
          <w:instrText xml:space="preserve"> PAGEREF _Toc500062026 \h </w:instrText>
        </w:r>
        <w:r w:rsidR="00E2398A">
          <w:rPr>
            <w:noProof/>
            <w:webHidden/>
          </w:rPr>
        </w:r>
        <w:r w:rsidR="00E2398A">
          <w:rPr>
            <w:noProof/>
            <w:webHidden/>
          </w:rPr>
          <w:fldChar w:fldCharType="separate"/>
        </w:r>
        <w:r w:rsidR="0095721F">
          <w:rPr>
            <w:noProof/>
            <w:webHidden/>
          </w:rPr>
          <w:t>39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7" w:history="1">
        <w:r w:rsidR="00E2398A" w:rsidRPr="00F6456B">
          <w:rPr>
            <w:rStyle w:val="Hiperligao"/>
            <w:noProof/>
          </w:rPr>
          <w:t>Figura 22 – Variáveis assumidas na plataforma CDM</w:t>
        </w:r>
        <w:r w:rsidR="00E2398A">
          <w:rPr>
            <w:noProof/>
            <w:webHidden/>
          </w:rPr>
          <w:tab/>
        </w:r>
        <w:r w:rsidR="00E2398A">
          <w:rPr>
            <w:noProof/>
            <w:webHidden/>
          </w:rPr>
          <w:fldChar w:fldCharType="begin"/>
        </w:r>
        <w:r w:rsidR="00E2398A">
          <w:rPr>
            <w:noProof/>
            <w:webHidden/>
          </w:rPr>
          <w:instrText xml:space="preserve"> PAGEREF _Toc500062027 \h </w:instrText>
        </w:r>
        <w:r w:rsidR="00E2398A">
          <w:rPr>
            <w:noProof/>
            <w:webHidden/>
          </w:rPr>
        </w:r>
        <w:r w:rsidR="00E2398A">
          <w:rPr>
            <w:noProof/>
            <w:webHidden/>
          </w:rPr>
          <w:fldChar w:fldCharType="separate"/>
        </w:r>
        <w:r w:rsidR="0095721F">
          <w:rPr>
            <w:noProof/>
            <w:webHidden/>
          </w:rPr>
          <w:t>40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8" w:history="1">
        <w:r w:rsidR="00E2398A" w:rsidRPr="00F6456B">
          <w:rPr>
            <w:rStyle w:val="Hiperligao"/>
            <w:noProof/>
          </w:rPr>
          <w:t>Figura 23 – Estrutura do Relatório e Contas 2016</w:t>
        </w:r>
        <w:r w:rsidR="00E2398A">
          <w:rPr>
            <w:noProof/>
            <w:webHidden/>
          </w:rPr>
          <w:tab/>
        </w:r>
        <w:r w:rsidR="00E2398A">
          <w:rPr>
            <w:noProof/>
            <w:webHidden/>
          </w:rPr>
          <w:fldChar w:fldCharType="begin"/>
        </w:r>
        <w:r w:rsidR="00E2398A">
          <w:rPr>
            <w:noProof/>
            <w:webHidden/>
          </w:rPr>
          <w:instrText xml:space="preserve"> PAGEREF _Toc500062028 \h </w:instrText>
        </w:r>
        <w:r w:rsidR="00E2398A">
          <w:rPr>
            <w:noProof/>
            <w:webHidden/>
          </w:rPr>
        </w:r>
        <w:r w:rsidR="00E2398A">
          <w:rPr>
            <w:noProof/>
            <w:webHidden/>
          </w:rPr>
          <w:fldChar w:fldCharType="separate"/>
        </w:r>
        <w:r w:rsidR="0095721F">
          <w:rPr>
            <w:noProof/>
            <w:webHidden/>
          </w:rPr>
          <w:t>41</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29" w:history="1">
        <w:r w:rsidR="00E2398A" w:rsidRPr="00F6456B">
          <w:rPr>
            <w:rStyle w:val="Hiperligao"/>
            <w:noProof/>
          </w:rPr>
          <w:t>Figura 24 – Criação de uma variável de pesquisa</w:t>
        </w:r>
        <w:r w:rsidR="00E2398A">
          <w:rPr>
            <w:noProof/>
            <w:webHidden/>
          </w:rPr>
          <w:tab/>
        </w:r>
        <w:r w:rsidR="00E2398A">
          <w:rPr>
            <w:noProof/>
            <w:webHidden/>
          </w:rPr>
          <w:fldChar w:fldCharType="begin"/>
        </w:r>
        <w:r w:rsidR="00E2398A">
          <w:rPr>
            <w:noProof/>
            <w:webHidden/>
          </w:rPr>
          <w:instrText xml:space="preserve"> PAGEREF _Toc500062029 \h </w:instrText>
        </w:r>
        <w:r w:rsidR="00E2398A">
          <w:rPr>
            <w:noProof/>
            <w:webHidden/>
          </w:rPr>
        </w:r>
        <w:r w:rsidR="00E2398A">
          <w:rPr>
            <w:noProof/>
            <w:webHidden/>
          </w:rPr>
          <w:fldChar w:fldCharType="separate"/>
        </w:r>
        <w:r w:rsidR="0095721F">
          <w:rPr>
            <w:noProof/>
            <w:webHidden/>
          </w:rPr>
          <w:t>42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0" w:history="1">
        <w:r w:rsidR="00E2398A" w:rsidRPr="00F6456B">
          <w:rPr>
            <w:rStyle w:val="Hiperligao"/>
            <w:noProof/>
          </w:rPr>
          <w:t>Figura 25 – Lista de variáveis de pesquisa criadas</w:t>
        </w:r>
        <w:r w:rsidR="00E2398A">
          <w:rPr>
            <w:noProof/>
            <w:webHidden/>
          </w:rPr>
          <w:tab/>
        </w:r>
        <w:r w:rsidR="00E2398A">
          <w:rPr>
            <w:noProof/>
            <w:webHidden/>
          </w:rPr>
          <w:fldChar w:fldCharType="begin"/>
        </w:r>
        <w:r w:rsidR="00E2398A">
          <w:rPr>
            <w:noProof/>
            <w:webHidden/>
          </w:rPr>
          <w:instrText xml:space="preserve"> PAGEREF _Toc500062030 \h </w:instrText>
        </w:r>
        <w:r w:rsidR="00E2398A">
          <w:rPr>
            <w:noProof/>
            <w:webHidden/>
          </w:rPr>
        </w:r>
        <w:r w:rsidR="00E2398A">
          <w:rPr>
            <w:noProof/>
            <w:webHidden/>
          </w:rPr>
          <w:fldChar w:fldCharType="separate"/>
        </w:r>
        <w:r w:rsidR="0095721F">
          <w:rPr>
            <w:noProof/>
            <w:webHidden/>
          </w:rPr>
          <w:t>42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1" w:history="1">
        <w:r w:rsidR="00E2398A" w:rsidRPr="00F6456B">
          <w:rPr>
            <w:rStyle w:val="Hiperligao"/>
            <w:noProof/>
          </w:rPr>
          <w:t>Figura 26 – Criação de conexão do CDM à origem de dados externa</w:t>
        </w:r>
        <w:r w:rsidR="00E2398A">
          <w:rPr>
            <w:noProof/>
            <w:webHidden/>
          </w:rPr>
          <w:tab/>
        </w:r>
        <w:r w:rsidR="00E2398A">
          <w:rPr>
            <w:noProof/>
            <w:webHidden/>
          </w:rPr>
          <w:fldChar w:fldCharType="begin"/>
        </w:r>
        <w:r w:rsidR="00E2398A">
          <w:rPr>
            <w:noProof/>
            <w:webHidden/>
          </w:rPr>
          <w:instrText xml:space="preserve"> PAGEREF _Toc500062031 \h </w:instrText>
        </w:r>
        <w:r w:rsidR="00E2398A">
          <w:rPr>
            <w:noProof/>
            <w:webHidden/>
          </w:rPr>
        </w:r>
        <w:r w:rsidR="00E2398A">
          <w:rPr>
            <w:noProof/>
            <w:webHidden/>
          </w:rPr>
          <w:fldChar w:fldCharType="separate"/>
        </w:r>
        <w:r w:rsidR="0095721F">
          <w:rPr>
            <w:noProof/>
            <w:webHidden/>
          </w:rPr>
          <w:t>42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2" w:history="1">
        <w:r w:rsidR="00E2398A" w:rsidRPr="00F6456B">
          <w:rPr>
            <w:rStyle w:val="Hiperligao"/>
            <w:noProof/>
          </w:rPr>
          <w:t>Figura 27 – Conexão à fonte de dados DF_Ano N criada</w:t>
        </w:r>
        <w:r w:rsidR="00E2398A">
          <w:rPr>
            <w:noProof/>
            <w:webHidden/>
          </w:rPr>
          <w:tab/>
        </w:r>
        <w:r w:rsidR="00E2398A">
          <w:rPr>
            <w:noProof/>
            <w:webHidden/>
          </w:rPr>
          <w:fldChar w:fldCharType="begin"/>
        </w:r>
        <w:r w:rsidR="00E2398A">
          <w:rPr>
            <w:noProof/>
            <w:webHidden/>
          </w:rPr>
          <w:instrText xml:space="preserve"> PAGEREF _Toc500062032 \h </w:instrText>
        </w:r>
        <w:r w:rsidR="00E2398A">
          <w:rPr>
            <w:noProof/>
            <w:webHidden/>
          </w:rPr>
        </w:r>
        <w:r w:rsidR="00E2398A">
          <w:rPr>
            <w:noProof/>
            <w:webHidden/>
          </w:rPr>
          <w:fldChar w:fldCharType="separate"/>
        </w:r>
        <w:r w:rsidR="0095721F">
          <w:rPr>
            <w:noProof/>
            <w:webHidden/>
          </w:rPr>
          <w:t>42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3" w:history="1">
        <w:r w:rsidR="00E2398A" w:rsidRPr="00F6456B">
          <w:rPr>
            <w:rStyle w:val="Hiperligao"/>
            <w:noProof/>
          </w:rPr>
          <w:t>Figura 28 – Criação da pesquisa de dados DF_Balanço_N</w:t>
        </w:r>
        <w:r w:rsidR="00E2398A">
          <w:rPr>
            <w:noProof/>
            <w:webHidden/>
          </w:rPr>
          <w:tab/>
        </w:r>
        <w:r w:rsidR="00E2398A">
          <w:rPr>
            <w:noProof/>
            <w:webHidden/>
          </w:rPr>
          <w:fldChar w:fldCharType="begin"/>
        </w:r>
        <w:r w:rsidR="00E2398A">
          <w:rPr>
            <w:noProof/>
            <w:webHidden/>
          </w:rPr>
          <w:instrText xml:space="preserve"> PAGEREF _Toc500062033 \h </w:instrText>
        </w:r>
        <w:r w:rsidR="00E2398A">
          <w:rPr>
            <w:noProof/>
            <w:webHidden/>
          </w:rPr>
        </w:r>
        <w:r w:rsidR="00E2398A">
          <w:rPr>
            <w:noProof/>
            <w:webHidden/>
          </w:rPr>
          <w:fldChar w:fldCharType="separate"/>
        </w:r>
        <w:r w:rsidR="0095721F">
          <w:rPr>
            <w:noProof/>
            <w:webHidden/>
          </w:rPr>
          <w:t>43</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4" w:history="1">
        <w:r w:rsidR="00E2398A" w:rsidRPr="00F6456B">
          <w:rPr>
            <w:rStyle w:val="Hiperligao"/>
            <w:noProof/>
          </w:rPr>
          <w:t xml:space="preserve">Figura 29 – Lista das </w:t>
        </w:r>
        <w:r w:rsidR="00E2398A" w:rsidRPr="00F6456B">
          <w:rPr>
            <w:rStyle w:val="Hiperligao"/>
            <w:i/>
            <w:noProof/>
          </w:rPr>
          <w:t>data queries</w:t>
        </w:r>
        <w:r w:rsidR="00E2398A">
          <w:rPr>
            <w:noProof/>
            <w:webHidden/>
          </w:rPr>
          <w:tab/>
        </w:r>
        <w:r w:rsidR="00E2398A">
          <w:rPr>
            <w:noProof/>
            <w:webHidden/>
          </w:rPr>
          <w:fldChar w:fldCharType="begin"/>
        </w:r>
        <w:r w:rsidR="00E2398A">
          <w:rPr>
            <w:noProof/>
            <w:webHidden/>
          </w:rPr>
          <w:instrText xml:space="preserve"> PAGEREF _Toc500062034 \h </w:instrText>
        </w:r>
        <w:r w:rsidR="00E2398A">
          <w:rPr>
            <w:noProof/>
            <w:webHidden/>
          </w:rPr>
        </w:r>
        <w:r w:rsidR="00E2398A">
          <w:rPr>
            <w:noProof/>
            <w:webHidden/>
          </w:rPr>
          <w:fldChar w:fldCharType="separate"/>
        </w:r>
        <w:r w:rsidR="0095721F">
          <w:rPr>
            <w:noProof/>
            <w:webHidden/>
          </w:rPr>
          <w:t>43</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5" w:history="1">
        <w:r w:rsidR="00E2398A" w:rsidRPr="00F6456B">
          <w:rPr>
            <w:rStyle w:val="Hiperligao"/>
            <w:noProof/>
          </w:rPr>
          <w:t>Figura 30 – Janela das propriedades do objeto</w:t>
        </w:r>
        <w:r w:rsidR="00E2398A">
          <w:rPr>
            <w:noProof/>
            <w:webHidden/>
          </w:rPr>
          <w:tab/>
        </w:r>
        <w:r w:rsidR="00E2398A">
          <w:rPr>
            <w:noProof/>
            <w:webHidden/>
          </w:rPr>
          <w:fldChar w:fldCharType="begin"/>
        </w:r>
        <w:r w:rsidR="00E2398A">
          <w:rPr>
            <w:noProof/>
            <w:webHidden/>
          </w:rPr>
          <w:instrText xml:space="preserve"> PAGEREF _Toc500062035 \h </w:instrText>
        </w:r>
        <w:r w:rsidR="00E2398A">
          <w:rPr>
            <w:noProof/>
            <w:webHidden/>
          </w:rPr>
        </w:r>
        <w:r w:rsidR="00E2398A">
          <w:rPr>
            <w:noProof/>
            <w:webHidden/>
          </w:rPr>
          <w:fldChar w:fldCharType="separate"/>
        </w:r>
        <w:r w:rsidR="0095721F">
          <w:rPr>
            <w:noProof/>
            <w:webHidden/>
          </w:rPr>
          <w:t>44</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6" w:history="1">
        <w:r w:rsidR="00E2398A" w:rsidRPr="00F6456B">
          <w:rPr>
            <w:rStyle w:val="Hiperligao"/>
            <w:noProof/>
          </w:rPr>
          <w:t>Figura 31 – Passo 2 da inserção da DF_Balanço_N no objeto de Excel Balanço</w:t>
        </w:r>
        <w:r w:rsidR="00E2398A">
          <w:rPr>
            <w:noProof/>
            <w:webHidden/>
          </w:rPr>
          <w:tab/>
        </w:r>
        <w:r w:rsidR="00E2398A">
          <w:rPr>
            <w:noProof/>
            <w:webHidden/>
          </w:rPr>
          <w:fldChar w:fldCharType="begin"/>
        </w:r>
        <w:r w:rsidR="00E2398A">
          <w:rPr>
            <w:noProof/>
            <w:webHidden/>
          </w:rPr>
          <w:instrText xml:space="preserve"> PAGEREF _Toc500062036 \h </w:instrText>
        </w:r>
        <w:r w:rsidR="00E2398A">
          <w:rPr>
            <w:noProof/>
            <w:webHidden/>
          </w:rPr>
        </w:r>
        <w:r w:rsidR="00E2398A">
          <w:rPr>
            <w:noProof/>
            <w:webHidden/>
          </w:rPr>
          <w:fldChar w:fldCharType="separate"/>
        </w:r>
        <w:r w:rsidR="0095721F">
          <w:rPr>
            <w:noProof/>
            <w:webHidden/>
          </w:rPr>
          <w:t>44</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7" w:history="1">
        <w:r w:rsidR="00E2398A" w:rsidRPr="00F6456B">
          <w:rPr>
            <w:rStyle w:val="Hiperligao"/>
            <w:noProof/>
          </w:rPr>
          <w:t>Figura 32 – Passo 2 da inserção DF_Balanço_N no objeto de Excel Balanço</w:t>
        </w:r>
        <w:r w:rsidR="00E2398A">
          <w:rPr>
            <w:noProof/>
            <w:webHidden/>
          </w:rPr>
          <w:tab/>
        </w:r>
        <w:r w:rsidR="00E2398A">
          <w:rPr>
            <w:noProof/>
            <w:webHidden/>
          </w:rPr>
          <w:fldChar w:fldCharType="begin"/>
        </w:r>
        <w:r w:rsidR="00E2398A">
          <w:rPr>
            <w:noProof/>
            <w:webHidden/>
          </w:rPr>
          <w:instrText xml:space="preserve"> PAGEREF _Toc500062037 \h </w:instrText>
        </w:r>
        <w:r w:rsidR="00E2398A">
          <w:rPr>
            <w:noProof/>
            <w:webHidden/>
          </w:rPr>
        </w:r>
        <w:r w:rsidR="00E2398A">
          <w:rPr>
            <w:noProof/>
            <w:webHidden/>
          </w:rPr>
          <w:fldChar w:fldCharType="separate"/>
        </w:r>
        <w:r w:rsidR="0095721F">
          <w:rPr>
            <w:noProof/>
            <w:webHidden/>
          </w:rPr>
          <w:t>45</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8" w:history="1">
        <w:r w:rsidR="00E2398A" w:rsidRPr="00F6456B">
          <w:rPr>
            <w:rStyle w:val="Hiperligao"/>
            <w:noProof/>
          </w:rPr>
          <w:t>Figura 33 – Folha com dados retornados da pesquisa de dados do Balanço</w:t>
        </w:r>
        <w:r w:rsidR="00E2398A">
          <w:rPr>
            <w:noProof/>
            <w:webHidden/>
          </w:rPr>
          <w:tab/>
        </w:r>
        <w:r w:rsidR="00E2398A">
          <w:rPr>
            <w:noProof/>
            <w:webHidden/>
          </w:rPr>
          <w:fldChar w:fldCharType="begin"/>
        </w:r>
        <w:r w:rsidR="00E2398A">
          <w:rPr>
            <w:noProof/>
            <w:webHidden/>
          </w:rPr>
          <w:instrText xml:space="preserve"> PAGEREF _Toc500062038 \h </w:instrText>
        </w:r>
        <w:r w:rsidR="00E2398A">
          <w:rPr>
            <w:noProof/>
            <w:webHidden/>
          </w:rPr>
        </w:r>
        <w:r w:rsidR="00E2398A">
          <w:rPr>
            <w:noProof/>
            <w:webHidden/>
          </w:rPr>
          <w:fldChar w:fldCharType="separate"/>
        </w:r>
        <w:r w:rsidR="0095721F">
          <w:rPr>
            <w:noProof/>
            <w:webHidden/>
          </w:rPr>
          <w:t>45</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39" w:history="1">
        <w:r w:rsidR="00E2398A" w:rsidRPr="00F6456B">
          <w:rPr>
            <w:rStyle w:val="Hiperligao"/>
            <w:noProof/>
          </w:rPr>
          <w:t>Figura 34 – Criação do quadro para introdução dos ajustes</w:t>
        </w:r>
        <w:r w:rsidR="00E2398A">
          <w:rPr>
            <w:noProof/>
            <w:webHidden/>
          </w:rPr>
          <w:tab/>
        </w:r>
        <w:r w:rsidR="00E2398A">
          <w:rPr>
            <w:noProof/>
            <w:webHidden/>
          </w:rPr>
          <w:fldChar w:fldCharType="begin"/>
        </w:r>
        <w:r w:rsidR="00E2398A">
          <w:rPr>
            <w:noProof/>
            <w:webHidden/>
          </w:rPr>
          <w:instrText xml:space="preserve"> PAGEREF _Toc500062039 \h </w:instrText>
        </w:r>
        <w:r w:rsidR="00E2398A">
          <w:rPr>
            <w:noProof/>
            <w:webHidden/>
          </w:rPr>
        </w:r>
        <w:r w:rsidR="00E2398A">
          <w:rPr>
            <w:noProof/>
            <w:webHidden/>
          </w:rPr>
          <w:fldChar w:fldCharType="separate"/>
        </w:r>
        <w:r w:rsidR="0095721F">
          <w:rPr>
            <w:noProof/>
            <w:webHidden/>
          </w:rPr>
          <w:t>46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0" w:history="1">
        <w:r w:rsidR="00E2398A" w:rsidRPr="00F6456B">
          <w:rPr>
            <w:rStyle w:val="Hiperligao"/>
            <w:noProof/>
          </w:rPr>
          <w:t>Figura 35 – Criação do quadro para os valores ajustados</w:t>
        </w:r>
        <w:r w:rsidR="00E2398A">
          <w:rPr>
            <w:noProof/>
            <w:webHidden/>
          </w:rPr>
          <w:tab/>
        </w:r>
        <w:r w:rsidR="00E2398A">
          <w:rPr>
            <w:noProof/>
            <w:webHidden/>
          </w:rPr>
          <w:fldChar w:fldCharType="begin"/>
        </w:r>
        <w:r w:rsidR="00E2398A">
          <w:rPr>
            <w:noProof/>
            <w:webHidden/>
          </w:rPr>
          <w:instrText xml:space="preserve"> PAGEREF _Toc500062040 \h </w:instrText>
        </w:r>
        <w:r w:rsidR="00E2398A">
          <w:rPr>
            <w:noProof/>
            <w:webHidden/>
          </w:rPr>
        </w:r>
        <w:r w:rsidR="00E2398A">
          <w:rPr>
            <w:noProof/>
            <w:webHidden/>
          </w:rPr>
          <w:fldChar w:fldCharType="separate"/>
        </w:r>
        <w:r w:rsidR="0095721F">
          <w:rPr>
            <w:noProof/>
            <w:webHidden/>
          </w:rPr>
          <w:t>46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1" w:history="1">
        <w:r w:rsidR="00E2398A" w:rsidRPr="00F6456B">
          <w:rPr>
            <w:rStyle w:val="Hiperligao"/>
            <w:noProof/>
          </w:rPr>
          <w:t>Figura 36 – Mapeamento do quadro de dados importados</w:t>
        </w:r>
        <w:r w:rsidR="00E2398A">
          <w:rPr>
            <w:noProof/>
            <w:webHidden/>
          </w:rPr>
          <w:tab/>
        </w:r>
        <w:r w:rsidR="00E2398A">
          <w:rPr>
            <w:noProof/>
            <w:webHidden/>
          </w:rPr>
          <w:fldChar w:fldCharType="begin"/>
        </w:r>
        <w:r w:rsidR="00E2398A">
          <w:rPr>
            <w:noProof/>
            <w:webHidden/>
          </w:rPr>
          <w:instrText xml:space="preserve"> PAGEREF _Toc500062041 \h </w:instrText>
        </w:r>
        <w:r w:rsidR="00E2398A">
          <w:rPr>
            <w:noProof/>
            <w:webHidden/>
          </w:rPr>
        </w:r>
        <w:r w:rsidR="00E2398A">
          <w:rPr>
            <w:noProof/>
            <w:webHidden/>
          </w:rPr>
          <w:fldChar w:fldCharType="separate"/>
        </w:r>
        <w:r w:rsidR="0095721F">
          <w:rPr>
            <w:noProof/>
            <w:webHidden/>
          </w:rPr>
          <w:t>47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2" w:history="1">
        <w:r w:rsidR="00E2398A" w:rsidRPr="00F6456B">
          <w:rPr>
            <w:rStyle w:val="Hiperligao"/>
            <w:noProof/>
          </w:rPr>
          <w:t>Figura 37 – Mapeamento do quadro com dados ajustados</w:t>
        </w:r>
        <w:r w:rsidR="00E2398A">
          <w:rPr>
            <w:noProof/>
            <w:webHidden/>
          </w:rPr>
          <w:tab/>
        </w:r>
        <w:r w:rsidR="00E2398A">
          <w:rPr>
            <w:noProof/>
            <w:webHidden/>
          </w:rPr>
          <w:fldChar w:fldCharType="begin"/>
        </w:r>
        <w:r w:rsidR="00E2398A">
          <w:rPr>
            <w:noProof/>
            <w:webHidden/>
          </w:rPr>
          <w:instrText xml:space="preserve"> PAGEREF _Toc500062042 \h </w:instrText>
        </w:r>
        <w:r w:rsidR="00E2398A">
          <w:rPr>
            <w:noProof/>
            <w:webHidden/>
          </w:rPr>
        </w:r>
        <w:r w:rsidR="00E2398A">
          <w:rPr>
            <w:noProof/>
            <w:webHidden/>
          </w:rPr>
          <w:fldChar w:fldCharType="separate"/>
        </w:r>
        <w:r w:rsidR="0095721F">
          <w:rPr>
            <w:noProof/>
            <w:webHidden/>
          </w:rPr>
          <w:t>47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3" w:history="1">
        <w:r w:rsidR="00E2398A" w:rsidRPr="00F6456B">
          <w:rPr>
            <w:rStyle w:val="Hiperligao"/>
            <w:noProof/>
          </w:rPr>
          <w:t>Figura 38 – Definição de variável predefinida de intervalo de imagem</w:t>
        </w:r>
        <w:r w:rsidR="00E2398A">
          <w:rPr>
            <w:noProof/>
            <w:webHidden/>
          </w:rPr>
          <w:tab/>
        </w:r>
        <w:r w:rsidR="00E2398A">
          <w:rPr>
            <w:noProof/>
            <w:webHidden/>
          </w:rPr>
          <w:fldChar w:fldCharType="begin"/>
        </w:r>
        <w:r w:rsidR="00E2398A">
          <w:rPr>
            <w:noProof/>
            <w:webHidden/>
          </w:rPr>
          <w:instrText xml:space="preserve"> PAGEREF _Toc500062043 \h </w:instrText>
        </w:r>
        <w:r w:rsidR="00E2398A">
          <w:rPr>
            <w:noProof/>
            <w:webHidden/>
          </w:rPr>
        </w:r>
        <w:r w:rsidR="00E2398A">
          <w:rPr>
            <w:noProof/>
            <w:webHidden/>
          </w:rPr>
          <w:fldChar w:fldCharType="separate"/>
        </w:r>
        <w:r w:rsidR="0095721F">
          <w:rPr>
            <w:noProof/>
            <w:webHidden/>
          </w:rPr>
          <w:t>48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4" w:history="1">
        <w:r w:rsidR="00E2398A" w:rsidRPr="00F6456B">
          <w:rPr>
            <w:rStyle w:val="Hiperligao"/>
            <w:noProof/>
          </w:rPr>
          <w:t>Figura 39 – Definição de variáveis de nome exclusivo de origem</w:t>
        </w:r>
        <w:r w:rsidR="00E2398A">
          <w:rPr>
            <w:noProof/>
            <w:webHidden/>
          </w:rPr>
          <w:tab/>
        </w:r>
        <w:r w:rsidR="00E2398A">
          <w:rPr>
            <w:noProof/>
            <w:webHidden/>
          </w:rPr>
          <w:fldChar w:fldCharType="begin"/>
        </w:r>
        <w:r w:rsidR="00E2398A">
          <w:rPr>
            <w:noProof/>
            <w:webHidden/>
          </w:rPr>
          <w:instrText xml:space="preserve"> PAGEREF _Toc500062044 \h </w:instrText>
        </w:r>
        <w:r w:rsidR="00E2398A">
          <w:rPr>
            <w:noProof/>
            <w:webHidden/>
          </w:rPr>
        </w:r>
        <w:r w:rsidR="00E2398A">
          <w:rPr>
            <w:noProof/>
            <w:webHidden/>
          </w:rPr>
          <w:fldChar w:fldCharType="separate"/>
        </w:r>
        <w:r w:rsidR="0095721F">
          <w:rPr>
            <w:noProof/>
            <w:webHidden/>
          </w:rPr>
          <w:t>48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5" w:history="1">
        <w:r w:rsidR="00E2398A" w:rsidRPr="00F6456B">
          <w:rPr>
            <w:rStyle w:val="Hiperligao"/>
            <w:noProof/>
          </w:rPr>
          <w:t>Figura 40 – Inserção das variáveis de nome exclusivo de destino de destino</w:t>
        </w:r>
        <w:r w:rsidR="00E2398A">
          <w:rPr>
            <w:noProof/>
            <w:webHidden/>
          </w:rPr>
          <w:tab/>
        </w:r>
        <w:r w:rsidR="00E2398A">
          <w:rPr>
            <w:noProof/>
            <w:webHidden/>
          </w:rPr>
          <w:fldChar w:fldCharType="begin"/>
        </w:r>
        <w:r w:rsidR="00E2398A">
          <w:rPr>
            <w:noProof/>
            <w:webHidden/>
          </w:rPr>
          <w:instrText xml:space="preserve"> PAGEREF _Toc500062045 \h </w:instrText>
        </w:r>
        <w:r w:rsidR="00E2398A">
          <w:rPr>
            <w:noProof/>
            <w:webHidden/>
          </w:rPr>
        </w:r>
        <w:r w:rsidR="00E2398A">
          <w:rPr>
            <w:noProof/>
            <w:webHidden/>
          </w:rPr>
          <w:fldChar w:fldCharType="separate"/>
        </w:r>
        <w:r w:rsidR="0095721F">
          <w:rPr>
            <w:noProof/>
            <w:webHidden/>
          </w:rPr>
          <w:t>49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6" w:history="1">
        <w:r w:rsidR="00E2398A" w:rsidRPr="00F6456B">
          <w:rPr>
            <w:rStyle w:val="Hiperligao"/>
            <w:noProof/>
          </w:rPr>
          <w:t>Figura 41 – Variável de intervalo de imagem inserida no objeto de Word Balanço</w:t>
        </w:r>
        <w:r w:rsidR="00E2398A">
          <w:rPr>
            <w:noProof/>
            <w:webHidden/>
          </w:rPr>
          <w:tab/>
        </w:r>
        <w:r w:rsidR="00E2398A">
          <w:rPr>
            <w:noProof/>
            <w:webHidden/>
          </w:rPr>
          <w:fldChar w:fldCharType="begin"/>
        </w:r>
        <w:r w:rsidR="00E2398A">
          <w:rPr>
            <w:noProof/>
            <w:webHidden/>
          </w:rPr>
          <w:instrText xml:space="preserve"> PAGEREF _Toc500062046 \h </w:instrText>
        </w:r>
        <w:r w:rsidR="00E2398A">
          <w:rPr>
            <w:noProof/>
            <w:webHidden/>
          </w:rPr>
        </w:r>
        <w:r w:rsidR="00E2398A">
          <w:rPr>
            <w:noProof/>
            <w:webHidden/>
          </w:rPr>
          <w:fldChar w:fldCharType="separate"/>
        </w:r>
        <w:r w:rsidR="0095721F">
          <w:rPr>
            <w:noProof/>
            <w:webHidden/>
          </w:rPr>
          <w:t>50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7" w:history="1">
        <w:r w:rsidR="00E2398A" w:rsidRPr="00F6456B">
          <w:rPr>
            <w:rStyle w:val="Hiperligao"/>
            <w:noProof/>
          </w:rPr>
          <w:t>Figura 42 – Variável para criar índice</w:t>
        </w:r>
        <w:r w:rsidR="00E2398A">
          <w:rPr>
            <w:noProof/>
            <w:webHidden/>
          </w:rPr>
          <w:tab/>
        </w:r>
        <w:r w:rsidR="00E2398A">
          <w:rPr>
            <w:noProof/>
            <w:webHidden/>
          </w:rPr>
          <w:fldChar w:fldCharType="begin"/>
        </w:r>
        <w:r w:rsidR="00E2398A">
          <w:rPr>
            <w:noProof/>
            <w:webHidden/>
          </w:rPr>
          <w:instrText xml:space="preserve"> PAGEREF _Toc500062047 \h </w:instrText>
        </w:r>
        <w:r w:rsidR="00E2398A">
          <w:rPr>
            <w:noProof/>
            <w:webHidden/>
          </w:rPr>
        </w:r>
        <w:r w:rsidR="00E2398A">
          <w:rPr>
            <w:noProof/>
            <w:webHidden/>
          </w:rPr>
          <w:fldChar w:fldCharType="separate"/>
        </w:r>
        <w:r w:rsidR="0095721F">
          <w:rPr>
            <w:noProof/>
            <w:webHidden/>
          </w:rPr>
          <w:t>50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8" w:history="1">
        <w:r w:rsidR="00E2398A" w:rsidRPr="00F6456B">
          <w:rPr>
            <w:rStyle w:val="Hiperligao"/>
            <w:noProof/>
          </w:rPr>
          <w:t>Figura 43 – Índice das notas do relatório</w:t>
        </w:r>
        <w:r w:rsidR="00E2398A">
          <w:rPr>
            <w:noProof/>
            <w:webHidden/>
          </w:rPr>
          <w:tab/>
        </w:r>
        <w:r w:rsidR="00E2398A">
          <w:rPr>
            <w:noProof/>
            <w:webHidden/>
          </w:rPr>
          <w:fldChar w:fldCharType="begin"/>
        </w:r>
        <w:r w:rsidR="00E2398A">
          <w:rPr>
            <w:noProof/>
            <w:webHidden/>
          </w:rPr>
          <w:instrText xml:space="preserve"> PAGEREF _Toc500062048 \h </w:instrText>
        </w:r>
        <w:r w:rsidR="00E2398A">
          <w:rPr>
            <w:noProof/>
            <w:webHidden/>
          </w:rPr>
        </w:r>
        <w:r w:rsidR="00E2398A">
          <w:rPr>
            <w:noProof/>
            <w:webHidden/>
          </w:rPr>
          <w:fldChar w:fldCharType="separate"/>
        </w:r>
        <w:r w:rsidR="0095721F">
          <w:rPr>
            <w:noProof/>
            <w:webHidden/>
          </w:rPr>
          <w:t>51</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49" w:history="1">
        <w:r w:rsidR="00E2398A" w:rsidRPr="00F6456B">
          <w:rPr>
            <w:rStyle w:val="Hiperligao"/>
            <w:noProof/>
          </w:rPr>
          <w:t>Figura 44 – Definição das variáveis do Relatório e Contas 2016</w:t>
        </w:r>
        <w:r w:rsidR="00E2398A">
          <w:rPr>
            <w:noProof/>
            <w:webHidden/>
          </w:rPr>
          <w:tab/>
        </w:r>
        <w:r w:rsidR="00E2398A">
          <w:rPr>
            <w:noProof/>
            <w:webHidden/>
          </w:rPr>
          <w:fldChar w:fldCharType="begin"/>
        </w:r>
        <w:r w:rsidR="00E2398A">
          <w:rPr>
            <w:noProof/>
            <w:webHidden/>
          </w:rPr>
          <w:instrText xml:space="preserve"> PAGEREF _Toc500062049 \h </w:instrText>
        </w:r>
        <w:r w:rsidR="00E2398A">
          <w:rPr>
            <w:noProof/>
            <w:webHidden/>
          </w:rPr>
        </w:r>
        <w:r w:rsidR="00E2398A">
          <w:rPr>
            <w:noProof/>
            <w:webHidden/>
          </w:rPr>
          <w:fldChar w:fldCharType="separate"/>
        </w:r>
        <w:r w:rsidR="0095721F">
          <w:rPr>
            <w:noProof/>
            <w:webHidden/>
          </w:rPr>
          <w:t>51</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0" w:history="1">
        <w:r w:rsidR="00E2398A" w:rsidRPr="00F6456B">
          <w:rPr>
            <w:rStyle w:val="Hiperligao"/>
            <w:noProof/>
          </w:rPr>
          <w:t>Figura 45 – Janela de configuração da variável N</w:t>
        </w:r>
        <w:r w:rsidR="00E2398A">
          <w:rPr>
            <w:noProof/>
            <w:webHidden/>
          </w:rPr>
          <w:tab/>
        </w:r>
        <w:r w:rsidR="00E2398A">
          <w:rPr>
            <w:noProof/>
            <w:webHidden/>
          </w:rPr>
          <w:fldChar w:fldCharType="begin"/>
        </w:r>
        <w:r w:rsidR="00E2398A">
          <w:rPr>
            <w:noProof/>
            <w:webHidden/>
          </w:rPr>
          <w:instrText xml:space="preserve"> PAGEREF _Toc500062050 \h </w:instrText>
        </w:r>
        <w:r w:rsidR="00E2398A">
          <w:rPr>
            <w:noProof/>
            <w:webHidden/>
          </w:rPr>
        </w:r>
        <w:r w:rsidR="00E2398A">
          <w:rPr>
            <w:noProof/>
            <w:webHidden/>
          </w:rPr>
          <w:fldChar w:fldCharType="separate"/>
        </w:r>
        <w:r w:rsidR="0095721F">
          <w:rPr>
            <w:noProof/>
            <w:webHidden/>
          </w:rPr>
          <w:t>52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1" w:history="1">
        <w:r w:rsidR="00E2398A" w:rsidRPr="00F6456B">
          <w:rPr>
            <w:rStyle w:val="Hiperligao"/>
            <w:noProof/>
          </w:rPr>
          <w:t>Figura 46 – Criação do intervalo de células Ativo</w:t>
        </w:r>
        <w:r w:rsidR="00E2398A">
          <w:rPr>
            <w:noProof/>
            <w:webHidden/>
          </w:rPr>
          <w:tab/>
        </w:r>
        <w:r w:rsidR="00E2398A">
          <w:rPr>
            <w:noProof/>
            <w:webHidden/>
          </w:rPr>
          <w:fldChar w:fldCharType="begin"/>
        </w:r>
        <w:r w:rsidR="00E2398A">
          <w:rPr>
            <w:noProof/>
            <w:webHidden/>
          </w:rPr>
          <w:instrText xml:space="preserve"> PAGEREF _Toc500062051 \h </w:instrText>
        </w:r>
        <w:r w:rsidR="00E2398A">
          <w:rPr>
            <w:noProof/>
            <w:webHidden/>
          </w:rPr>
        </w:r>
        <w:r w:rsidR="00E2398A">
          <w:rPr>
            <w:noProof/>
            <w:webHidden/>
          </w:rPr>
          <w:fldChar w:fldCharType="separate"/>
        </w:r>
        <w:r w:rsidR="0095721F">
          <w:rPr>
            <w:noProof/>
            <w:webHidden/>
          </w:rPr>
          <w:t>52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2" w:history="1">
        <w:r w:rsidR="00E2398A" w:rsidRPr="00F6456B">
          <w:rPr>
            <w:rStyle w:val="Hiperligao"/>
            <w:noProof/>
          </w:rPr>
          <w:t>Figura 47 – Criação da variável de origem Ativo</w:t>
        </w:r>
        <w:r w:rsidR="00E2398A">
          <w:rPr>
            <w:noProof/>
            <w:webHidden/>
          </w:rPr>
          <w:tab/>
        </w:r>
        <w:r w:rsidR="00E2398A">
          <w:rPr>
            <w:noProof/>
            <w:webHidden/>
          </w:rPr>
          <w:fldChar w:fldCharType="begin"/>
        </w:r>
        <w:r w:rsidR="00E2398A">
          <w:rPr>
            <w:noProof/>
            <w:webHidden/>
          </w:rPr>
          <w:instrText xml:space="preserve"> PAGEREF _Toc500062052 \h </w:instrText>
        </w:r>
        <w:r w:rsidR="00E2398A">
          <w:rPr>
            <w:noProof/>
            <w:webHidden/>
          </w:rPr>
        </w:r>
        <w:r w:rsidR="00E2398A">
          <w:rPr>
            <w:noProof/>
            <w:webHidden/>
          </w:rPr>
          <w:fldChar w:fldCharType="separate"/>
        </w:r>
        <w:r w:rsidR="0095721F">
          <w:rPr>
            <w:noProof/>
            <w:webHidden/>
          </w:rPr>
          <w:t>53</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3" w:history="1">
        <w:r w:rsidR="00E2398A" w:rsidRPr="00F6456B">
          <w:rPr>
            <w:rStyle w:val="Hiperligao"/>
            <w:noProof/>
          </w:rPr>
          <w:t>Figura 48 – Variável Ativo inserida no objeto</w:t>
        </w:r>
        <w:r w:rsidR="00E2398A">
          <w:rPr>
            <w:noProof/>
            <w:webHidden/>
          </w:rPr>
          <w:tab/>
        </w:r>
        <w:r w:rsidR="00E2398A">
          <w:rPr>
            <w:noProof/>
            <w:webHidden/>
          </w:rPr>
          <w:fldChar w:fldCharType="begin"/>
        </w:r>
        <w:r w:rsidR="00E2398A">
          <w:rPr>
            <w:noProof/>
            <w:webHidden/>
          </w:rPr>
          <w:instrText xml:space="preserve"> PAGEREF _Toc500062053 \h </w:instrText>
        </w:r>
        <w:r w:rsidR="00E2398A">
          <w:rPr>
            <w:noProof/>
            <w:webHidden/>
          </w:rPr>
        </w:r>
        <w:r w:rsidR="00E2398A">
          <w:rPr>
            <w:noProof/>
            <w:webHidden/>
          </w:rPr>
          <w:fldChar w:fldCharType="separate"/>
        </w:r>
        <w:r w:rsidR="0095721F">
          <w:rPr>
            <w:noProof/>
            <w:webHidden/>
          </w:rPr>
          <w:t>53</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4" w:history="1">
        <w:r w:rsidR="00E2398A" w:rsidRPr="00F6456B">
          <w:rPr>
            <w:rStyle w:val="Hiperligao"/>
            <w:noProof/>
          </w:rPr>
          <w:t>Figura 49 – Objeto Quadros atualizado</w:t>
        </w:r>
        <w:r w:rsidR="00E2398A">
          <w:rPr>
            <w:noProof/>
            <w:webHidden/>
          </w:rPr>
          <w:tab/>
        </w:r>
        <w:r w:rsidR="00E2398A">
          <w:rPr>
            <w:noProof/>
            <w:webHidden/>
          </w:rPr>
          <w:fldChar w:fldCharType="begin"/>
        </w:r>
        <w:r w:rsidR="00E2398A">
          <w:rPr>
            <w:noProof/>
            <w:webHidden/>
          </w:rPr>
          <w:instrText xml:space="preserve"> PAGEREF _Toc500062054 \h </w:instrText>
        </w:r>
        <w:r w:rsidR="00E2398A">
          <w:rPr>
            <w:noProof/>
            <w:webHidden/>
          </w:rPr>
        </w:r>
        <w:r w:rsidR="00E2398A">
          <w:rPr>
            <w:noProof/>
            <w:webHidden/>
          </w:rPr>
          <w:fldChar w:fldCharType="separate"/>
        </w:r>
        <w:r w:rsidR="0095721F">
          <w:rPr>
            <w:noProof/>
            <w:webHidden/>
          </w:rPr>
          <w:t>54</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5" w:history="1">
        <w:r w:rsidR="00E2398A" w:rsidRPr="00F6456B">
          <w:rPr>
            <w:rStyle w:val="Hiperligao"/>
            <w:noProof/>
          </w:rPr>
          <w:t>Figura 50 – Ficheiro Ajustados_2016.xls</w:t>
        </w:r>
        <w:r w:rsidR="00E2398A">
          <w:rPr>
            <w:noProof/>
            <w:webHidden/>
          </w:rPr>
          <w:tab/>
        </w:r>
        <w:r w:rsidR="00E2398A">
          <w:rPr>
            <w:noProof/>
            <w:webHidden/>
          </w:rPr>
          <w:fldChar w:fldCharType="begin"/>
        </w:r>
        <w:r w:rsidR="00E2398A">
          <w:rPr>
            <w:noProof/>
            <w:webHidden/>
          </w:rPr>
          <w:instrText xml:space="preserve"> PAGEREF _Toc500062055 \h </w:instrText>
        </w:r>
        <w:r w:rsidR="00E2398A">
          <w:rPr>
            <w:noProof/>
            <w:webHidden/>
          </w:rPr>
        </w:r>
        <w:r w:rsidR="00E2398A">
          <w:rPr>
            <w:noProof/>
            <w:webHidden/>
          </w:rPr>
          <w:fldChar w:fldCharType="separate"/>
        </w:r>
        <w:r w:rsidR="0095721F">
          <w:rPr>
            <w:noProof/>
            <w:webHidden/>
          </w:rPr>
          <w:t>54</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6" w:history="1">
        <w:r w:rsidR="00E2398A" w:rsidRPr="00F6456B">
          <w:rPr>
            <w:rStyle w:val="Hiperligao"/>
            <w:noProof/>
          </w:rPr>
          <w:t>Figura 51 – Ficheiro TotaisBW_2017.xls</w:t>
        </w:r>
        <w:r w:rsidR="00E2398A">
          <w:rPr>
            <w:noProof/>
            <w:webHidden/>
          </w:rPr>
          <w:tab/>
        </w:r>
        <w:r w:rsidR="00E2398A">
          <w:rPr>
            <w:noProof/>
            <w:webHidden/>
          </w:rPr>
          <w:fldChar w:fldCharType="begin"/>
        </w:r>
        <w:r w:rsidR="00E2398A">
          <w:rPr>
            <w:noProof/>
            <w:webHidden/>
          </w:rPr>
          <w:instrText xml:space="preserve"> PAGEREF _Toc500062056 \h </w:instrText>
        </w:r>
        <w:r w:rsidR="00E2398A">
          <w:rPr>
            <w:noProof/>
            <w:webHidden/>
          </w:rPr>
        </w:r>
        <w:r w:rsidR="00E2398A">
          <w:rPr>
            <w:noProof/>
            <w:webHidden/>
          </w:rPr>
          <w:fldChar w:fldCharType="separate"/>
        </w:r>
        <w:r w:rsidR="0095721F">
          <w:rPr>
            <w:noProof/>
            <w:webHidden/>
          </w:rPr>
          <w:t>55</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7" w:history="1">
        <w:r w:rsidR="00E2398A" w:rsidRPr="00F6456B">
          <w:rPr>
            <w:rStyle w:val="Hiperligao"/>
            <w:noProof/>
          </w:rPr>
          <w:t>Figura 52 – Rollforward do Relatório e Contas 2016</w:t>
        </w:r>
        <w:r w:rsidR="00E2398A">
          <w:rPr>
            <w:noProof/>
            <w:webHidden/>
          </w:rPr>
          <w:tab/>
        </w:r>
        <w:r w:rsidR="00E2398A">
          <w:rPr>
            <w:noProof/>
            <w:webHidden/>
          </w:rPr>
          <w:fldChar w:fldCharType="begin"/>
        </w:r>
        <w:r w:rsidR="00E2398A">
          <w:rPr>
            <w:noProof/>
            <w:webHidden/>
          </w:rPr>
          <w:instrText xml:space="preserve"> PAGEREF _Toc500062057 \h </w:instrText>
        </w:r>
        <w:r w:rsidR="00E2398A">
          <w:rPr>
            <w:noProof/>
            <w:webHidden/>
          </w:rPr>
        </w:r>
        <w:r w:rsidR="00E2398A">
          <w:rPr>
            <w:noProof/>
            <w:webHidden/>
          </w:rPr>
          <w:fldChar w:fldCharType="separate"/>
        </w:r>
        <w:r w:rsidR="0095721F">
          <w:rPr>
            <w:noProof/>
            <w:webHidden/>
          </w:rPr>
          <w:t>56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8" w:history="1">
        <w:r w:rsidR="00E2398A" w:rsidRPr="00F6456B">
          <w:rPr>
            <w:rStyle w:val="Hiperligao"/>
            <w:noProof/>
          </w:rPr>
          <w:t>Figura 53 – Variáveis N</w:t>
        </w:r>
        <w:r w:rsidR="00E2398A">
          <w:rPr>
            <w:noProof/>
            <w:webHidden/>
          </w:rPr>
          <w:tab/>
        </w:r>
        <w:r w:rsidR="00E2398A">
          <w:rPr>
            <w:noProof/>
            <w:webHidden/>
          </w:rPr>
          <w:fldChar w:fldCharType="begin"/>
        </w:r>
        <w:r w:rsidR="00E2398A">
          <w:rPr>
            <w:noProof/>
            <w:webHidden/>
          </w:rPr>
          <w:instrText xml:space="preserve"> PAGEREF _Toc500062058 \h </w:instrText>
        </w:r>
        <w:r w:rsidR="00E2398A">
          <w:rPr>
            <w:noProof/>
            <w:webHidden/>
          </w:rPr>
        </w:r>
        <w:r w:rsidR="00E2398A">
          <w:rPr>
            <w:noProof/>
            <w:webHidden/>
          </w:rPr>
          <w:fldChar w:fldCharType="separate"/>
        </w:r>
        <w:r w:rsidR="0095721F">
          <w:rPr>
            <w:noProof/>
            <w:webHidden/>
          </w:rPr>
          <w:t>56</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59" w:history="1">
        <w:r w:rsidR="00E2398A" w:rsidRPr="00F6456B">
          <w:rPr>
            <w:rStyle w:val="Hiperligao"/>
            <w:noProof/>
          </w:rPr>
          <w:t>Figura 54 – Relatório e Contas 2017 criado</w:t>
        </w:r>
        <w:r w:rsidR="00E2398A">
          <w:rPr>
            <w:noProof/>
            <w:webHidden/>
          </w:rPr>
          <w:tab/>
        </w:r>
        <w:r w:rsidR="00E2398A">
          <w:rPr>
            <w:noProof/>
            <w:webHidden/>
          </w:rPr>
          <w:fldChar w:fldCharType="begin"/>
        </w:r>
        <w:r w:rsidR="00E2398A">
          <w:rPr>
            <w:noProof/>
            <w:webHidden/>
          </w:rPr>
          <w:instrText xml:space="preserve"> PAGEREF _Toc500062059 \h </w:instrText>
        </w:r>
        <w:r w:rsidR="00E2398A">
          <w:rPr>
            <w:noProof/>
            <w:webHidden/>
          </w:rPr>
        </w:r>
        <w:r w:rsidR="00E2398A">
          <w:rPr>
            <w:noProof/>
            <w:webHidden/>
          </w:rPr>
          <w:fldChar w:fldCharType="separate"/>
        </w:r>
        <w:r w:rsidR="0095721F">
          <w:rPr>
            <w:noProof/>
            <w:webHidden/>
          </w:rPr>
          <w:t>57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0" w:history="1">
        <w:r w:rsidR="00E2398A" w:rsidRPr="00F6456B">
          <w:rPr>
            <w:rStyle w:val="Hiperligao"/>
            <w:noProof/>
          </w:rPr>
          <w:t>Figura 55 – Variáveis atualizadas</w:t>
        </w:r>
        <w:r w:rsidR="00E2398A">
          <w:rPr>
            <w:noProof/>
            <w:webHidden/>
          </w:rPr>
          <w:tab/>
        </w:r>
        <w:r w:rsidR="00E2398A">
          <w:rPr>
            <w:noProof/>
            <w:webHidden/>
          </w:rPr>
          <w:fldChar w:fldCharType="begin"/>
        </w:r>
        <w:r w:rsidR="00E2398A">
          <w:rPr>
            <w:noProof/>
            <w:webHidden/>
          </w:rPr>
          <w:instrText xml:space="preserve"> PAGEREF _Toc500062060 \h </w:instrText>
        </w:r>
        <w:r w:rsidR="00E2398A">
          <w:rPr>
            <w:noProof/>
            <w:webHidden/>
          </w:rPr>
        </w:r>
        <w:r w:rsidR="00E2398A">
          <w:rPr>
            <w:noProof/>
            <w:webHidden/>
          </w:rPr>
          <w:fldChar w:fldCharType="separate"/>
        </w:r>
        <w:r w:rsidR="0095721F">
          <w:rPr>
            <w:noProof/>
            <w:webHidden/>
          </w:rPr>
          <w:t>57</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1" w:history="1">
        <w:r w:rsidR="00E2398A" w:rsidRPr="00F6456B">
          <w:rPr>
            <w:rStyle w:val="Hiperligao"/>
            <w:noProof/>
          </w:rPr>
          <w:t>Figura 56 – Associação da variável N-1 ao Relatório e Contas 2017</w:t>
        </w:r>
        <w:r w:rsidR="00E2398A">
          <w:rPr>
            <w:noProof/>
            <w:webHidden/>
          </w:rPr>
          <w:tab/>
        </w:r>
        <w:r w:rsidR="00E2398A">
          <w:rPr>
            <w:noProof/>
            <w:webHidden/>
          </w:rPr>
          <w:fldChar w:fldCharType="begin"/>
        </w:r>
        <w:r w:rsidR="00E2398A">
          <w:rPr>
            <w:noProof/>
            <w:webHidden/>
          </w:rPr>
          <w:instrText xml:space="preserve"> PAGEREF _Toc500062061 \h </w:instrText>
        </w:r>
        <w:r w:rsidR="00E2398A">
          <w:rPr>
            <w:noProof/>
            <w:webHidden/>
          </w:rPr>
        </w:r>
        <w:r w:rsidR="00E2398A">
          <w:rPr>
            <w:noProof/>
            <w:webHidden/>
          </w:rPr>
          <w:fldChar w:fldCharType="separate"/>
        </w:r>
        <w:r w:rsidR="0095721F">
          <w:rPr>
            <w:noProof/>
            <w:webHidden/>
          </w:rPr>
          <w:t>58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2" w:history="1">
        <w:r w:rsidR="00E2398A" w:rsidRPr="00F6456B">
          <w:rPr>
            <w:rStyle w:val="Hiperligao"/>
            <w:noProof/>
          </w:rPr>
          <w:t>Figura 57 – Lista de variáveis de pesquisa do Relatórios e Contas 2017</w:t>
        </w:r>
        <w:r w:rsidR="00E2398A">
          <w:rPr>
            <w:noProof/>
            <w:webHidden/>
          </w:rPr>
          <w:tab/>
        </w:r>
        <w:r w:rsidR="00E2398A">
          <w:rPr>
            <w:noProof/>
            <w:webHidden/>
          </w:rPr>
          <w:fldChar w:fldCharType="begin"/>
        </w:r>
        <w:r w:rsidR="00E2398A">
          <w:rPr>
            <w:noProof/>
            <w:webHidden/>
          </w:rPr>
          <w:instrText xml:space="preserve"> PAGEREF _Toc500062062 \h </w:instrText>
        </w:r>
        <w:r w:rsidR="00E2398A">
          <w:rPr>
            <w:noProof/>
            <w:webHidden/>
          </w:rPr>
        </w:r>
        <w:r w:rsidR="00E2398A">
          <w:rPr>
            <w:noProof/>
            <w:webHidden/>
          </w:rPr>
          <w:fldChar w:fldCharType="separate"/>
        </w:r>
        <w:r w:rsidR="0095721F">
          <w:rPr>
            <w:noProof/>
            <w:webHidden/>
          </w:rPr>
          <w:t>58</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3" w:history="1">
        <w:r w:rsidR="00E2398A" w:rsidRPr="00F6456B">
          <w:rPr>
            <w:rStyle w:val="Hiperligao"/>
            <w:noProof/>
          </w:rPr>
          <w:t>Figura 58 – Conexão DF_Ano N-1 para valores do ano N-1</w:t>
        </w:r>
        <w:r w:rsidR="00E2398A">
          <w:rPr>
            <w:noProof/>
            <w:webHidden/>
          </w:rPr>
          <w:tab/>
        </w:r>
        <w:r w:rsidR="00E2398A">
          <w:rPr>
            <w:noProof/>
            <w:webHidden/>
          </w:rPr>
          <w:fldChar w:fldCharType="begin"/>
        </w:r>
        <w:r w:rsidR="00E2398A">
          <w:rPr>
            <w:noProof/>
            <w:webHidden/>
          </w:rPr>
          <w:instrText xml:space="preserve"> PAGEREF _Toc500062063 \h </w:instrText>
        </w:r>
        <w:r w:rsidR="00E2398A">
          <w:rPr>
            <w:noProof/>
            <w:webHidden/>
          </w:rPr>
        </w:r>
        <w:r w:rsidR="00E2398A">
          <w:rPr>
            <w:noProof/>
            <w:webHidden/>
          </w:rPr>
          <w:fldChar w:fldCharType="separate"/>
        </w:r>
        <w:r w:rsidR="0095721F">
          <w:rPr>
            <w:noProof/>
            <w:webHidden/>
          </w:rPr>
          <w:t>59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4" w:history="1">
        <w:r w:rsidR="00E2398A" w:rsidRPr="00F6456B">
          <w:rPr>
            <w:rStyle w:val="Hiperligao"/>
            <w:noProof/>
          </w:rPr>
          <w:t>Figura 59 – Lista das pesquisas de dados do relatório de 2017</w:t>
        </w:r>
        <w:r w:rsidR="00E2398A">
          <w:rPr>
            <w:noProof/>
            <w:webHidden/>
          </w:rPr>
          <w:tab/>
        </w:r>
        <w:r w:rsidR="00E2398A">
          <w:rPr>
            <w:noProof/>
            <w:webHidden/>
          </w:rPr>
          <w:fldChar w:fldCharType="begin"/>
        </w:r>
        <w:r w:rsidR="00E2398A">
          <w:rPr>
            <w:noProof/>
            <w:webHidden/>
          </w:rPr>
          <w:instrText xml:space="preserve"> PAGEREF _Toc500062064 \h </w:instrText>
        </w:r>
        <w:r w:rsidR="00E2398A">
          <w:rPr>
            <w:noProof/>
            <w:webHidden/>
          </w:rPr>
        </w:r>
        <w:r w:rsidR="00E2398A">
          <w:rPr>
            <w:noProof/>
            <w:webHidden/>
          </w:rPr>
          <w:fldChar w:fldCharType="separate"/>
        </w:r>
        <w:r w:rsidR="0095721F">
          <w:rPr>
            <w:noProof/>
            <w:webHidden/>
          </w:rPr>
          <w:t>59</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5" w:history="1">
        <w:r w:rsidR="00E2398A" w:rsidRPr="00F6456B">
          <w:rPr>
            <w:rStyle w:val="Hiperligao"/>
            <w:noProof/>
          </w:rPr>
          <w:t>Figura 60 – Mapeamento das pesquisas de dados para o ano N-1</w:t>
        </w:r>
        <w:r w:rsidR="00E2398A">
          <w:rPr>
            <w:noProof/>
            <w:webHidden/>
          </w:rPr>
          <w:tab/>
        </w:r>
        <w:r w:rsidR="00E2398A">
          <w:rPr>
            <w:noProof/>
            <w:webHidden/>
          </w:rPr>
          <w:fldChar w:fldCharType="begin"/>
        </w:r>
        <w:r w:rsidR="00E2398A">
          <w:rPr>
            <w:noProof/>
            <w:webHidden/>
          </w:rPr>
          <w:instrText xml:space="preserve"> PAGEREF _Toc500062065 \h </w:instrText>
        </w:r>
        <w:r w:rsidR="00E2398A">
          <w:rPr>
            <w:noProof/>
            <w:webHidden/>
          </w:rPr>
        </w:r>
        <w:r w:rsidR="00E2398A">
          <w:rPr>
            <w:noProof/>
            <w:webHidden/>
          </w:rPr>
          <w:fldChar w:fldCharType="separate"/>
        </w:r>
        <w:r w:rsidR="0095721F">
          <w:rPr>
            <w:noProof/>
            <w:webHidden/>
          </w:rPr>
          <w:t>60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6" w:history="1">
        <w:r w:rsidR="00E2398A" w:rsidRPr="00F6456B">
          <w:rPr>
            <w:rStyle w:val="Hiperligao"/>
            <w:noProof/>
          </w:rPr>
          <w:t>Figura 61 – Objeto Quadros atualizado do ano 2017</w:t>
        </w:r>
        <w:r w:rsidR="00E2398A">
          <w:rPr>
            <w:noProof/>
            <w:webHidden/>
          </w:rPr>
          <w:tab/>
        </w:r>
        <w:r w:rsidR="00E2398A">
          <w:rPr>
            <w:noProof/>
            <w:webHidden/>
          </w:rPr>
          <w:fldChar w:fldCharType="begin"/>
        </w:r>
        <w:r w:rsidR="00E2398A">
          <w:rPr>
            <w:noProof/>
            <w:webHidden/>
          </w:rPr>
          <w:instrText xml:space="preserve"> PAGEREF _Toc500062066 \h </w:instrText>
        </w:r>
        <w:r w:rsidR="00E2398A">
          <w:rPr>
            <w:noProof/>
            <w:webHidden/>
          </w:rPr>
        </w:r>
        <w:r w:rsidR="00E2398A">
          <w:rPr>
            <w:noProof/>
            <w:webHidden/>
          </w:rPr>
          <w:fldChar w:fldCharType="separate"/>
        </w:r>
        <w:r w:rsidR="0095721F">
          <w:rPr>
            <w:noProof/>
            <w:webHidden/>
          </w:rPr>
          <w:t>60</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7" w:history="1">
        <w:r w:rsidR="00E2398A" w:rsidRPr="00F6456B">
          <w:rPr>
            <w:rStyle w:val="Hiperligao"/>
            <w:noProof/>
          </w:rPr>
          <w:t>Figura 62 – Ficheiro Ajustados_2017.xls</w:t>
        </w:r>
        <w:r w:rsidR="00E2398A">
          <w:rPr>
            <w:noProof/>
            <w:webHidden/>
          </w:rPr>
          <w:tab/>
        </w:r>
        <w:r w:rsidR="00E2398A">
          <w:rPr>
            <w:noProof/>
            <w:webHidden/>
          </w:rPr>
          <w:fldChar w:fldCharType="begin"/>
        </w:r>
        <w:r w:rsidR="00E2398A">
          <w:rPr>
            <w:noProof/>
            <w:webHidden/>
          </w:rPr>
          <w:instrText xml:space="preserve"> PAGEREF _Toc500062067 \h </w:instrText>
        </w:r>
        <w:r w:rsidR="00E2398A">
          <w:rPr>
            <w:noProof/>
            <w:webHidden/>
          </w:rPr>
        </w:r>
        <w:r w:rsidR="00E2398A">
          <w:rPr>
            <w:noProof/>
            <w:webHidden/>
          </w:rPr>
          <w:fldChar w:fldCharType="separate"/>
        </w:r>
        <w:r w:rsidR="0095721F">
          <w:rPr>
            <w:noProof/>
            <w:webHidden/>
          </w:rPr>
          <w:t>61</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8" w:history="1">
        <w:r w:rsidR="00E2398A" w:rsidRPr="00F6456B">
          <w:rPr>
            <w:rStyle w:val="Hiperligao"/>
            <w:noProof/>
          </w:rPr>
          <w:t>Figura 63 – Relatório e Contas 2018 criado</w:t>
        </w:r>
        <w:r w:rsidR="00E2398A">
          <w:rPr>
            <w:noProof/>
            <w:webHidden/>
          </w:rPr>
          <w:tab/>
        </w:r>
        <w:r w:rsidR="00E2398A">
          <w:rPr>
            <w:noProof/>
            <w:webHidden/>
          </w:rPr>
          <w:fldChar w:fldCharType="begin"/>
        </w:r>
        <w:r w:rsidR="00E2398A">
          <w:rPr>
            <w:noProof/>
            <w:webHidden/>
          </w:rPr>
          <w:instrText xml:space="preserve"> PAGEREF _Toc500062068 \h </w:instrText>
        </w:r>
        <w:r w:rsidR="00E2398A">
          <w:rPr>
            <w:noProof/>
            <w:webHidden/>
          </w:rPr>
        </w:r>
        <w:r w:rsidR="00E2398A">
          <w:rPr>
            <w:noProof/>
            <w:webHidden/>
          </w:rPr>
          <w:fldChar w:fldCharType="separate"/>
        </w:r>
        <w:r w:rsidR="0095721F">
          <w:rPr>
            <w:noProof/>
            <w:webHidden/>
          </w:rPr>
          <w:t>62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69" w:history="1">
        <w:r w:rsidR="00E2398A" w:rsidRPr="00F6456B">
          <w:rPr>
            <w:rStyle w:val="Hiperligao"/>
            <w:noProof/>
          </w:rPr>
          <w:t>Figura 64 – Variáveis do Relatório e Contas 2018 atualizadas</w:t>
        </w:r>
        <w:r w:rsidR="00E2398A">
          <w:rPr>
            <w:noProof/>
            <w:webHidden/>
          </w:rPr>
          <w:tab/>
        </w:r>
        <w:r w:rsidR="00E2398A">
          <w:rPr>
            <w:noProof/>
            <w:webHidden/>
          </w:rPr>
          <w:fldChar w:fldCharType="begin"/>
        </w:r>
        <w:r w:rsidR="00E2398A">
          <w:rPr>
            <w:noProof/>
            <w:webHidden/>
          </w:rPr>
          <w:instrText xml:space="preserve"> PAGEREF _Toc500062069 \h </w:instrText>
        </w:r>
        <w:r w:rsidR="00E2398A">
          <w:rPr>
            <w:noProof/>
            <w:webHidden/>
          </w:rPr>
        </w:r>
        <w:r w:rsidR="00E2398A">
          <w:rPr>
            <w:noProof/>
            <w:webHidden/>
          </w:rPr>
          <w:fldChar w:fldCharType="separate"/>
        </w:r>
        <w:r w:rsidR="0095721F">
          <w:rPr>
            <w:noProof/>
            <w:webHidden/>
          </w:rPr>
          <w:t>62</w:t>
        </w:r>
        <w:r w:rsidR="00E2398A">
          <w:rPr>
            <w:noProof/>
            <w:webHidden/>
          </w:rPr>
          <w:fldChar w:fldCharType="end"/>
        </w:r>
      </w:hyperlink>
    </w:p>
    <w:p w:rsidR="00E2398A" w:rsidRDefault="001749F2">
      <w:pPr>
        <w:pStyle w:val="ndicedeilustraes"/>
        <w:tabs>
          <w:tab w:val="right" w:leader="dot" w:pos="8777"/>
        </w:tabs>
        <w:rPr>
          <w:rFonts w:asciiTheme="minorHAnsi" w:eastAsiaTheme="minorEastAsia" w:hAnsiTheme="minorHAnsi"/>
          <w:noProof/>
          <w:color w:val="auto"/>
          <w:sz w:val="22"/>
          <w:lang w:eastAsia="pt-PT"/>
        </w:rPr>
      </w:pPr>
      <w:hyperlink w:anchor="_Toc500062070" w:history="1">
        <w:r w:rsidR="00E2398A" w:rsidRPr="00F6456B">
          <w:rPr>
            <w:rStyle w:val="Hiperligao"/>
            <w:noProof/>
          </w:rPr>
          <w:t>Figura 65 – Objeto Quadros atualizado do ano 2018</w:t>
        </w:r>
        <w:r w:rsidR="00E2398A">
          <w:rPr>
            <w:noProof/>
            <w:webHidden/>
          </w:rPr>
          <w:tab/>
        </w:r>
        <w:r w:rsidR="00E2398A">
          <w:rPr>
            <w:noProof/>
            <w:webHidden/>
          </w:rPr>
          <w:fldChar w:fldCharType="begin"/>
        </w:r>
        <w:r w:rsidR="00E2398A">
          <w:rPr>
            <w:noProof/>
            <w:webHidden/>
          </w:rPr>
          <w:instrText xml:space="preserve"> PAGEREF _Toc500062070 \h </w:instrText>
        </w:r>
        <w:r w:rsidR="00E2398A">
          <w:rPr>
            <w:noProof/>
            <w:webHidden/>
          </w:rPr>
        </w:r>
        <w:r w:rsidR="00E2398A">
          <w:rPr>
            <w:noProof/>
            <w:webHidden/>
          </w:rPr>
          <w:fldChar w:fldCharType="separate"/>
        </w:r>
        <w:r w:rsidR="0095721F">
          <w:rPr>
            <w:noProof/>
            <w:webHidden/>
          </w:rPr>
          <w:t>63</w:t>
        </w:r>
        <w:r w:rsidR="00E2398A">
          <w:rPr>
            <w:noProof/>
            <w:webHidden/>
          </w:rPr>
          <w:fldChar w:fldCharType="end"/>
        </w:r>
      </w:hyperlink>
    </w:p>
    <w:p w:rsidR="001D0285" w:rsidRDefault="001D0285" w:rsidP="001D0285">
      <w:pPr>
        <w:pStyle w:val="CorpodoTexto"/>
      </w:pPr>
      <w:r>
        <w:fldChar w:fldCharType="end"/>
      </w:r>
    </w:p>
    <w:p w:rsidR="001D0285" w:rsidRDefault="001D0285" w:rsidP="001D0285">
      <w:pPr>
        <w:overflowPunct/>
        <w:autoSpaceDE/>
        <w:autoSpaceDN/>
        <w:adjustRightInd/>
        <w:spacing w:after="200" w:line="276" w:lineRule="auto"/>
        <w:textAlignment w:val="auto"/>
        <w:rPr>
          <w:rFonts w:eastAsiaTheme="minorHAnsi"/>
          <w:color w:val="000000"/>
          <w:sz w:val="24"/>
          <w:szCs w:val="24"/>
          <w:lang w:val="pt-PT" w:eastAsia="en-US"/>
        </w:rPr>
      </w:pPr>
      <w:r>
        <w:br w:type="page"/>
      </w:r>
    </w:p>
    <w:p w:rsidR="001D0285" w:rsidRDefault="001D0285" w:rsidP="001D0285">
      <w:pPr>
        <w:pStyle w:val="CorpodoTexto"/>
      </w:pPr>
    </w:p>
    <w:p w:rsidR="001D0285" w:rsidRDefault="001D0285" w:rsidP="001D0285">
      <w:pPr>
        <w:pStyle w:val="CorpodoTexto"/>
      </w:pPr>
    </w:p>
    <w:p w:rsidR="001D0285" w:rsidRDefault="001D0285" w:rsidP="001D0285">
      <w:pPr>
        <w:overflowPunct/>
        <w:autoSpaceDE/>
        <w:autoSpaceDN/>
        <w:adjustRightInd/>
        <w:spacing w:after="200" w:line="276" w:lineRule="auto"/>
        <w:textAlignment w:val="auto"/>
        <w:rPr>
          <w:rFonts w:eastAsiaTheme="minorHAnsi"/>
          <w:color w:val="000000"/>
          <w:sz w:val="24"/>
          <w:szCs w:val="24"/>
          <w:lang w:val="pt-PT" w:eastAsia="en-US"/>
        </w:rPr>
      </w:pPr>
      <w:r w:rsidRPr="00CC69C1">
        <w:rPr>
          <w:lang w:val="pt-PT"/>
        </w:rPr>
        <w:br w:type="page"/>
      </w:r>
    </w:p>
    <w:p w:rsidR="001D0285" w:rsidRPr="00AB3F7A" w:rsidRDefault="001D0285" w:rsidP="001D0285">
      <w:pPr>
        <w:pStyle w:val="CorpodoTexto"/>
        <w:rPr>
          <w:sz w:val="2"/>
          <w:szCs w:val="2"/>
        </w:rPr>
      </w:pPr>
    </w:p>
    <w:p w:rsidR="001D0285" w:rsidRPr="004A2843" w:rsidRDefault="001D0285" w:rsidP="001D0285">
      <w:pPr>
        <w:pStyle w:val="Cabealho1"/>
        <w:numPr>
          <w:ilvl w:val="0"/>
          <w:numId w:val="0"/>
        </w:numPr>
        <w:pBdr>
          <w:bottom w:val="single" w:sz="18" w:space="1" w:color="auto"/>
        </w:pBdr>
        <w:spacing w:line="480" w:lineRule="auto"/>
        <w:ind w:right="1"/>
        <w:jc w:val="center"/>
        <w:rPr>
          <w:rFonts w:ascii="Times New Roman" w:hAnsi="Times New Roman"/>
          <w:sz w:val="34"/>
          <w:szCs w:val="34"/>
          <w:lang w:val="pt-PT"/>
        </w:rPr>
      </w:pPr>
      <w:bookmarkStart w:id="12" w:name="_Toc498010143"/>
      <w:r>
        <w:rPr>
          <w:rFonts w:ascii="Times New Roman" w:hAnsi="Times New Roman"/>
          <w:sz w:val="34"/>
          <w:szCs w:val="34"/>
          <w:lang w:val="pt-PT"/>
        </w:rPr>
        <w:t>LISTA DE ABREVIATURAS E SIGLAS</w:t>
      </w:r>
      <w:bookmarkEnd w:id="12"/>
    </w:p>
    <w:p w:rsidR="001D0285" w:rsidRDefault="001D0285" w:rsidP="001D0285">
      <w:pPr>
        <w:pStyle w:val="CorpodoTexto"/>
      </w:pPr>
    </w:p>
    <w:p w:rsidR="001D0285" w:rsidRPr="000E0D61" w:rsidRDefault="001D0285" w:rsidP="001D0285">
      <w:pPr>
        <w:pStyle w:val="CorpodoTexto"/>
      </w:pPr>
    </w:p>
    <w:p w:rsidR="001D0285" w:rsidRDefault="001D0285" w:rsidP="001D0285">
      <w:pPr>
        <w:pStyle w:val="CorpodoTexto"/>
      </w:pPr>
    </w:p>
    <w:p w:rsidR="001D0285" w:rsidRPr="000E0D61" w:rsidRDefault="001D0285" w:rsidP="001D0285">
      <w:pPr>
        <w:pStyle w:val="CorpodoTexto"/>
      </w:pPr>
    </w:p>
    <w:p w:rsidR="001D0285" w:rsidRPr="00BB7F4E" w:rsidRDefault="001D0285" w:rsidP="001D0285">
      <w:pPr>
        <w:pStyle w:val="CorpodoTexto"/>
      </w:pPr>
      <w:r w:rsidRPr="00BB7F4E">
        <w:rPr>
          <w:b/>
        </w:rPr>
        <w:t>CDM</w:t>
      </w:r>
      <w:r w:rsidRPr="00BB7F4E">
        <w:t xml:space="preserve"> – IBM Cognos Disclosure Management</w:t>
      </w:r>
    </w:p>
    <w:p w:rsidR="001D0285" w:rsidRPr="004826DE" w:rsidRDefault="001D0285" w:rsidP="001D0285">
      <w:pPr>
        <w:pStyle w:val="CorpodoTexto"/>
        <w:rPr>
          <w:lang w:val="en-US"/>
        </w:rPr>
      </w:pPr>
      <w:r w:rsidRPr="00FA78EE">
        <w:rPr>
          <w:b/>
          <w:lang w:val="en-US"/>
        </w:rPr>
        <w:t>Cognos</w:t>
      </w:r>
      <w:r w:rsidRPr="00FA78EE">
        <w:rPr>
          <w:lang w:val="en-US"/>
        </w:rPr>
        <w:t xml:space="preserve"> – </w:t>
      </w:r>
      <w:r w:rsidRPr="004826DE">
        <w:rPr>
          <w:lang w:val="en-US"/>
        </w:rPr>
        <w:t>IBM Cognos Disclosure Management</w:t>
      </w:r>
    </w:p>
    <w:p w:rsidR="001D0285" w:rsidRDefault="001D0285" w:rsidP="001D0285">
      <w:pPr>
        <w:pStyle w:val="CorpodoTexto"/>
        <w:rPr>
          <w:lang w:val="en-US"/>
        </w:rPr>
      </w:pPr>
      <w:r w:rsidRPr="00FA78EE">
        <w:rPr>
          <w:b/>
          <w:lang w:val="en-US"/>
        </w:rPr>
        <w:t>CPM</w:t>
      </w:r>
      <w:r w:rsidRPr="00FA78EE">
        <w:rPr>
          <w:lang w:val="en-US"/>
        </w:rPr>
        <w:t xml:space="preserve"> – </w:t>
      </w:r>
      <w:r w:rsidRPr="006D2EEA">
        <w:rPr>
          <w:i/>
          <w:lang w:val="en-US"/>
        </w:rPr>
        <w:t>Corporate performance management</w:t>
      </w:r>
    </w:p>
    <w:p w:rsidR="001D0285" w:rsidRDefault="001D0285" w:rsidP="001D0285">
      <w:pPr>
        <w:pStyle w:val="CorpodoTexto"/>
        <w:rPr>
          <w:lang w:val="en-US"/>
        </w:rPr>
      </w:pPr>
      <w:r w:rsidRPr="00FA78EE">
        <w:rPr>
          <w:b/>
          <w:lang w:val="en-US"/>
        </w:rPr>
        <w:t>Excel</w:t>
      </w:r>
      <w:r w:rsidRPr="00FA78EE">
        <w:rPr>
          <w:lang w:val="en-US"/>
        </w:rPr>
        <w:t xml:space="preserve"> – </w:t>
      </w:r>
      <w:r>
        <w:rPr>
          <w:lang w:val="en-US"/>
        </w:rPr>
        <w:t>Microsoft Excel</w:t>
      </w:r>
    </w:p>
    <w:p w:rsidR="001D0285" w:rsidRPr="00F8118D" w:rsidRDefault="001D0285" w:rsidP="001D0285">
      <w:pPr>
        <w:pStyle w:val="CorpodoTexto"/>
        <w:rPr>
          <w:lang w:val="en-US"/>
        </w:rPr>
      </w:pPr>
      <w:r w:rsidRPr="00FA78EE">
        <w:rPr>
          <w:b/>
          <w:lang w:val="en-US"/>
        </w:rPr>
        <w:t>HFM</w:t>
      </w:r>
      <w:r w:rsidRPr="00FA78EE">
        <w:rPr>
          <w:lang w:val="en-US"/>
        </w:rPr>
        <w:t xml:space="preserve"> – </w:t>
      </w:r>
      <w:r w:rsidRPr="00E85A08">
        <w:rPr>
          <w:lang w:val="en-US"/>
        </w:rPr>
        <w:t>Hyperion Financial Management</w:t>
      </w:r>
    </w:p>
    <w:p w:rsidR="001D0285" w:rsidRPr="00F8118D" w:rsidRDefault="001D0285" w:rsidP="001D0285">
      <w:pPr>
        <w:pStyle w:val="CorpodoTexto"/>
        <w:rPr>
          <w:lang w:val="en-US"/>
        </w:rPr>
      </w:pPr>
      <w:r w:rsidRPr="00FA78EE">
        <w:rPr>
          <w:b/>
          <w:lang w:val="en-US"/>
        </w:rPr>
        <w:t>IDC</w:t>
      </w:r>
      <w:r w:rsidRPr="00FA78EE">
        <w:rPr>
          <w:lang w:val="en-US"/>
        </w:rPr>
        <w:t xml:space="preserve"> – </w:t>
      </w:r>
      <w:r w:rsidRPr="00F8118D">
        <w:rPr>
          <w:lang w:val="en-US"/>
        </w:rPr>
        <w:t>International Data Corporation</w:t>
      </w:r>
    </w:p>
    <w:p w:rsidR="001D0285" w:rsidRPr="00F8118D" w:rsidRDefault="001D0285" w:rsidP="001D0285">
      <w:pPr>
        <w:pStyle w:val="CorpodoTexto"/>
        <w:rPr>
          <w:lang w:val="en-US"/>
        </w:rPr>
      </w:pPr>
      <w:r w:rsidRPr="00FA78EE">
        <w:rPr>
          <w:b/>
          <w:lang w:val="en-US"/>
        </w:rPr>
        <w:t>Ms</w:t>
      </w:r>
      <w:r w:rsidRPr="00FA78EE">
        <w:rPr>
          <w:lang w:val="en-US"/>
        </w:rPr>
        <w:t xml:space="preserve"> – </w:t>
      </w:r>
      <w:r w:rsidRPr="00F8118D">
        <w:rPr>
          <w:lang w:val="en-US"/>
        </w:rPr>
        <w:t>Microsoft</w:t>
      </w:r>
    </w:p>
    <w:p w:rsidR="001D0285" w:rsidRPr="004826DE" w:rsidRDefault="001D0285" w:rsidP="001D0285">
      <w:pPr>
        <w:pStyle w:val="CorpodoTexto"/>
        <w:rPr>
          <w:lang w:val="en-US"/>
        </w:rPr>
      </w:pPr>
      <w:r w:rsidRPr="00FA78EE">
        <w:rPr>
          <w:b/>
          <w:lang w:val="en-US"/>
        </w:rPr>
        <w:t>OLAP</w:t>
      </w:r>
      <w:r w:rsidRPr="00FA78EE">
        <w:rPr>
          <w:lang w:val="en-US"/>
        </w:rPr>
        <w:t xml:space="preserve"> – </w:t>
      </w:r>
      <w:r w:rsidRPr="004826DE">
        <w:rPr>
          <w:i/>
          <w:lang w:val="en-US"/>
        </w:rPr>
        <w:t>Online analytical processing</w:t>
      </w:r>
    </w:p>
    <w:p w:rsidR="001D0285" w:rsidRDefault="001D0285" w:rsidP="001D0285">
      <w:pPr>
        <w:pStyle w:val="CorpodoTexto"/>
        <w:rPr>
          <w:lang w:val="en-US"/>
        </w:rPr>
      </w:pPr>
      <w:r w:rsidRPr="00FA78EE">
        <w:rPr>
          <w:b/>
          <w:lang w:val="en-US"/>
        </w:rPr>
        <w:t>PDF</w:t>
      </w:r>
      <w:r w:rsidRPr="00FA78EE">
        <w:rPr>
          <w:lang w:val="en-US"/>
        </w:rPr>
        <w:t xml:space="preserve"> – </w:t>
      </w:r>
      <w:r w:rsidRPr="00F8118D">
        <w:rPr>
          <w:lang w:val="en-US"/>
        </w:rPr>
        <w:t xml:space="preserve">Portable </w:t>
      </w:r>
      <w:r w:rsidR="006D2EEA">
        <w:rPr>
          <w:lang w:val="en-US"/>
        </w:rPr>
        <w:t>D</w:t>
      </w:r>
      <w:r w:rsidRPr="00F8118D">
        <w:rPr>
          <w:lang w:val="en-US"/>
        </w:rPr>
        <w:t>ocument Format</w:t>
      </w:r>
    </w:p>
    <w:p w:rsidR="001D0285" w:rsidRPr="002E3219" w:rsidRDefault="001D0285" w:rsidP="001D0285">
      <w:pPr>
        <w:pStyle w:val="CorpodoTexto"/>
        <w:rPr>
          <w:lang w:val="en-US"/>
        </w:rPr>
      </w:pPr>
      <w:r w:rsidRPr="00FA78EE">
        <w:rPr>
          <w:b/>
          <w:lang w:val="en-US"/>
        </w:rPr>
        <w:t>Power Point</w:t>
      </w:r>
      <w:r w:rsidRPr="00FA78EE">
        <w:rPr>
          <w:lang w:val="en-US"/>
        </w:rPr>
        <w:t xml:space="preserve"> – </w:t>
      </w:r>
      <w:r w:rsidRPr="002E3219">
        <w:rPr>
          <w:lang w:val="en-US"/>
        </w:rPr>
        <w:t>Microsoft Power Point</w:t>
      </w:r>
    </w:p>
    <w:p w:rsidR="001D0285" w:rsidRPr="00FA78EE" w:rsidRDefault="001D0285" w:rsidP="001D0285">
      <w:pPr>
        <w:pStyle w:val="CorpodoTexto"/>
      </w:pPr>
      <w:r w:rsidRPr="00FA78EE">
        <w:rPr>
          <w:b/>
        </w:rPr>
        <w:t>R&amp;C</w:t>
      </w:r>
      <w:r w:rsidRPr="00FA78EE">
        <w:t xml:space="preserve"> – </w:t>
      </w:r>
      <w:r>
        <w:t>Relatório e Contas</w:t>
      </w:r>
    </w:p>
    <w:p w:rsidR="001D0285" w:rsidRPr="00C0377E" w:rsidRDefault="001D0285" w:rsidP="001D0285">
      <w:pPr>
        <w:pStyle w:val="CorpodoTexto"/>
      </w:pPr>
      <w:r w:rsidRPr="00C0377E">
        <w:rPr>
          <w:b/>
        </w:rPr>
        <w:t>SAP BW</w:t>
      </w:r>
      <w:r w:rsidRPr="00C0377E">
        <w:t xml:space="preserve"> – SAP Business Wharehouse</w:t>
      </w:r>
    </w:p>
    <w:p w:rsidR="001D0285" w:rsidRPr="003372EC" w:rsidRDefault="001D0285" w:rsidP="001D0285">
      <w:pPr>
        <w:pStyle w:val="CorpodoTexto"/>
      </w:pPr>
      <w:r w:rsidRPr="00FA78EE">
        <w:rPr>
          <w:b/>
        </w:rPr>
        <w:t>SNC</w:t>
      </w:r>
      <w:r w:rsidRPr="00FA78EE">
        <w:t xml:space="preserve"> – </w:t>
      </w:r>
      <w:r w:rsidRPr="003372EC">
        <w:t xml:space="preserve">Sistema de Normalização </w:t>
      </w:r>
      <w:r>
        <w:t>Contabilística</w:t>
      </w:r>
    </w:p>
    <w:p w:rsidR="001D0285" w:rsidRDefault="001D0285" w:rsidP="001D0285">
      <w:pPr>
        <w:pStyle w:val="CorpodoTexto"/>
      </w:pPr>
      <w:r w:rsidRPr="00FA78EE">
        <w:rPr>
          <w:b/>
        </w:rPr>
        <w:t>Word</w:t>
      </w:r>
      <w:r w:rsidRPr="00FA78EE">
        <w:t xml:space="preserve"> – </w:t>
      </w:r>
      <w:r w:rsidRPr="008C171C">
        <w:t>Microsoft Word</w:t>
      </w:r>
    </w:p>
    <w:p w:rsidR="001D0285" w:rsidRDefault="001D0285" w:rsidP="001D0285">
      <w:pPr>
        <w:pStyle w:val="CorpodoTexto"/>
      </w:pPr>
    </w:p>
    <w:p w:rsidR="001D0285" w:rsidRDefault="001D0285" w:rsidP="001D0285">
      <w:pPr>
        <w:overflowPunct/>
        <w:autoSpaceDE/>
        <w:autoSpaceDN/>
        <w:adjustRightInd/>
        <w:spacing w:after="200" w:line="276" w:lineRule="auto"/>
        <w:textAlignment w:val="auto"/>
        <w:rPr>
          <w:rFonts w:eastAsiaTheme="minorHAnsi"/>
          <w:color w:val="000000"/>
          <w:sz w:val="24"/>
          <w:szCs w:val="24"/>
          <w:lang w:val="pt-PT" w:eastAsia="en-US"/>
        </w:rPr>
      </w:pPr>
      <w:r w:rsidRPr="00BB7F4E">
        <w:rPr>
          <w:lang w:val="pt-PT"/>
        </w:rPr>
        <w:br w:type="page"/>
      </w:r>
    </w:p>
    <w:p w:rsidR="001D0285" w:rsidRDefault="001D0285">
      <w:pPr>
        <w:overflowPunct/>
        <w:autoSpaceDE/>
        <w:autoSpaceDN/>
        <w:adjustRightInd/>
        <w:spacing w:after="200" w:line="276" w:lineRule="auto"/>
        <w:textAlignment w:val="auto"/>
        <w:rPr>
          <w:rFonts w:eastAsiaTheme="minorHAnsi"/>
          <w:color w:val="000000"/>
          <w:sz w:val="24"/>
          <w:szCs w:val="24"/>
          <w:lang w:val="pt-PT" w:eastAsia="en-US"/>
        </w:rPr>
      </w:pPr>
    </w:p>
    <w:p w:rsidR="001D0285" w:rsidRPr="001E0BAE" w:rsidRDefault="001D0285">
      <w:pPr>
        <w:overflowPunct/>
        <w:autoSpaceDE/>
        <w:autoSpaceDN/>
        <w:adjustRightInd/>
        <w:spacing w:after="200" w:line="276" w:lineRule="auto"/>
        <w:textAlignment w:val="auto"/>
        <w:rPr>
          <w:rFonts w:eastAsiaTheme="minorHAnsi"/>
          <w:color w:val="000000"/>
          <w:sz w:val="24"/>
          <w:szCs w:val="24"/>
          <w:lang w:val="pt-PT" w:eastAsia="en-US"/>
        </w:rPr>
      </w:pPr>
    </w:p>
    <w:p w:rsidR="00C973CB" w:rsidRPr="001E0BAE" w:rsidRDefault="00C973CB">
      <w:pPr>
        <w:overflowPunct/>
        <w:autoSpaceDE/>
        <w:autoSpaceDN/>
        <w:adjustRightInd/>
        <w:spacing w:after="200" w:line="276" w:lineRule="auto"/>
        <w:textAlignment w:val="auto"/>
        <w:rPr>
          <w:rFonts w:eastAsiaTheme="minorHAnsi"/>
          <w:color w:val="000000"/>
          <w:sz w:val="24"/>
          <w:szCs w:val="24"/>
          <w:lang w:val="pt-PT" w:eastAsia="en-US"/>
        </w:rPr>
      </w:pPr>
    </w:p>
    <w:p w:rsidR="00803BEB" w:rsidRPr="001E0BAE" w:rsidRDefault="00803BEB" w:rsidP="00C71C50">
      <w:pPr>
        <w:pStyle w:val="CorpodoTexto"/>
        <w:sectPr w:rsidR="00803BEB" w:rsidRPr="001E0BAE" w:rsidSect="00857B98">
          <w:headerReference w:type="even" r:id="rId11"/>
          <w:headerReference w:type="default" r:id="rId12"/>
          <w:footerReference w:type="even" r:id="rId13"/>
          <w:footerReference w:type="default" r:id="rId14"/>
          <w:pgSz w:w="11906" w:h="16838"/>
          <w:pgMar w:top="1701" w:right="1418" w:bottom="1701" w:left="1701" w:header="709" w:footer="482" w:gutter="0"/>
          <w:pgNumType w:fmt="lowerRoman" w:start="2"/>
          <w:cols w:space="708"/>
          <w:docGrid w:linePitch="360"/>
        </w:sectPr>
      </w:pPr>
    </w:p>
    <w:p w:rsidR="00AB3F7A" w:rsidRPr="001E0BAE" w:rsidRDefault="00AB3F7A" w:rsidP="00AB3F7A">
      <w:pPr>
        <w:pStyle w:val="CorpodoTexto"/>
        <w:rPr>
          <w:sz w:val="2"/>
          <w:szCs w:val="2"/>
        </w:rPr>
      </w:pPr>
    </w:p>
    <w:p w:rsidR="001C6B09" w:rsidRPr="000E0D61" w:rsidRDefault="001C6B09" w:rsidP="000E0D61">
      <w:pPr>
        <w:pStyle w:val="CorpodoTexto"/>
        <w:rPr>
          <w:sz w:val="2"/>
          <w:szCs w:val="2"/>
        </w:rPr>
      </w:pPr>
    </w:p>
    <w:p w:rsidR="000E0D61" w:rsidRPr="000E0D61" w:rsidRDefault="000E0D61" w:rsidP="000E0D61">
      <w:pPr>
        <w:pStyle w:val="CorpodoTexto"/>
        <w:rPr>
          <w:sz w:val="2"/>
          <w:szCs w:val="2"/>
        </w:rPr>
      </w:pPr>
    </w:p>
    <w:p w:rsidR="005A6E7B" w:rsidRPr="00DA4539" w:rsidRDefault="005A6E7B" w:rsidP="005A6E7B">
      <w:pPr>
        <w:pStyle w:val="Ttulo1"/>
      </w:pPr>
      <w:bookmarkStart w:id="13" w:name="_Toc497726112"/>
      <w:bookmarkStart w:id="14" w:name="_Toc500061772"/>
      <w:bookmarkStart w:id="15" w:name="_Toc430982089"/>
      <w:r w:rsidRPr="00DA4539">
        <w:t>Capítulo 1: Introdução</w:t>
      </w:r>
      <w:bookmarkEnd w:id="13"/>
      <w:bookmarkEnd w:id="14"/>
    </w:p>
    <w:p w:rsidR="00207271" w:rsidRDefault="00734FCE" w:rsidP="00734FCE">
      <w:pPr>
        <w:pStyle w:val="CorpodoTexto"/>
        <w:ind w:firstLine="567"/>
      </w:pPr>
      <w:r>
        <w:t>Desde a criação da Internet, houve um grande desenvolvimento n</w:t>
      </w:r>
      <w:r w:rsidRPr="00DA4539">
        <w:t xml:space="preserve">os sistemas de comunicação da </w:t>
      </w:r>
      <w:r>
        <w:t>Internet</w:t>
      </w:r>
      <w:r w:rsidRPr="00DA4539">
        <w:t>, sistemas de armazenamento de dados e equipamentos constituintes da rede global</w:t>
      </w:r>
      <w:r>
        <w:t xml:space="preserve">. Os sistemas e equipamentos tornaram-se mais eficientes </w:t>
      </w:r>
      <w:r w:rsidRPr="00DA4539">
        <w:t>em velocidade e capacidade de processamento, velocidade de transferência de dados, capacidade de armazenamento de dados e segurança</w:t>
      </w:r>
      <w:r>
        <w:t>. O que permitiu a massificação do número de utilizadores ligados</w:t>
      </w:r>
      <w:r w:rsidRPr="00DA4539">
        <w:t xml:space="preserve"> à rede para pesquisar informação ou comunicar, profissionalmente ou socialmente, com outros utilizadores e contribu</w:t>
      </w:r>
      <w:r>
        <w:t>indo</w:t>
      </w:r>
      <w:r w:rsidRPr="00DA4539">
        <w:t xml:space="preserve"> para um aumento significativo na </w:t>
      </w:r>
      <w:r w:rsidRPr="005E623D">
        <w:t>criação de informação digital</w:t>
      </w:r>
      <w:r>
        <w:t xml:space="preserve">. </w:t>
      </w:r>
      <w:r w:rsidR="005A6E7B" w:rsidRPr="005E623D">
        <w:t xml:space="preserve">Segundo a </w:t>
      </w:r>
      <w:r w:rsidR="003F7B89">
        <w:t xml:space="preserve">International Data Corporation </w:t>
      </w:r>
      <w:sdt>
        <w:sdtPr>
          <w:id w:val="1701128832"/>
          <w:citation/>
        </w:sdtPr>
        <w:sdtEndPr/>
        <w:sdtContent>
          <w:r w:rsidR="003F7B89">
            <w:fldChar w:fldCharType="begin"/>
          </w:r>
          <w:r w:rsidR="003F7B89">
            <w:instrText xml:space="preserve">CITATION IDC \n  \t  \l 2070 </w:instrText>
          </w:r>
          <w:r w:rsidR="003F7B89">
            <w:fldChar w:fldCharType="separate"/>
          </w:r>
          <w:r w:rsidR="008141B6">
            <w:rPr>
              <w:noProof/>
            </w:rPr>
            <w:t>(2017)</w:t>
          </w:r>
          <w:r w:rsidR="003F7B89">
            <w:fldChar w:fldCharType="end"/>
          </w:r>
        </w:sdtContent>
      </w:sdt>
      <w:r w:rsidR="005A6E7B" w:rsidRPr="005E623D">
        <w:t xml:space="preserve"> no estudo</w:t>
      </w:r>
      <w:r w:rsidR="005A6E7B" w:rsidRPr="00860ACC">
        <w:t xml:space="preserve"> Data Age 2025</w:t>
      </w:r>
      <w:r w:rsidR="00207271">
        <w:t>, a previsão da informação gerada tem um comportamento de crescimento exponencial com uma previsão para 2017 menor que 30 zettabytes e uma estimativa de 160 zettabytes para 2025.</w:t>
      </w:r>
    </w:p>
    <w:p w:rsidR="005A6E7B" w:rsidRPr="00DA4539" w:rsidRDefault="005A6E7B" w:rsidP="005A6E7B">
      <w:pPr>
        <w:pStyle w:val="CorpodoTexto"/>
      </w:pPr>
    </w:p>
    <w:p w:rsidR="005A6E7B" w:rsidRDefault="005A6E7B" w:rsidP="005A6E7B">
      <w:pPr>
        <w:pStyle w:val="CorpodoTexto"/>
      </w:pPr>
      <w:r w:rsidRPr="00DA4539">
        <w:t xml:space="preserve">O enorme volume de informação gerado cria novas oportunidades para as empresas e a necessidade destas adaptarem os seus modelos de negócios às oportunidades do mercado. A necessidade de adaptação ao mercado contribui para o desenvolvimento dos sistemas de informação e para a redefinição dos modelos e processos de negócios. </w:t>
      </w:r>
      <w:r w:rsidR="00B002FF">
        <w:t xml:space="preserve">“Os metadados são dados associados a objetos ou sistemas de informação para fins de descrição, administração, uso, preservação, etc., segundo </w:t>
      </w:r>
      <w:r w:rsidR="00B84BE1">
        <w:t xml:space="preserve">o </w:t>
      </w:r>
      <w:r w:rsidR="00B84BE1" w:rsidRPr="00B84BE1">
        <w:t>Repositórios Científicos de Acesso Aberto de Portugal</w:t>
      </w:r>
      <w:r w:rsidR="00B002FF">
        <w:t xml:space="preserve"> </w:t>
      </w:r>
      <w:sdt>
        <w:sdtPr>
          <w:id w:val="-282959934"/>
          <w:citation/>
        </w:sdtPr>
        <w:sdtEndPr/>
        <w:sdtContent>
          <w:r w:rsidR="00B84BE1">
            <w:fldChar w:fldCharType="begin"/>
          </w:r>
          <w:r w:rsidR="00B84BE1">
            <w:instrText xml:space="preserve">CITATION Repsd \n  \t  \l 2070 </w:instrText>
          </w:r>
          <w:r w:rsidR="00B84BE1">
            <w:fldChar w:fldCharType="separate"/>
          </w:r>
          <w:r w:rsidR="008141B6">
            <w:rPr>
              <w:noProof/>
            </w:rPr>
            <w:t>(s.d.)</w:t>
          </w:r>
          <w:r w:rsidR="00B84BE1">
            <w:fldChar w:fldCharType="end"/>
          </w:r>
        </w:sdtContent>
      </w:sdt>
      <w:r w:rsidR="00B84BE1">
        <w:t xml:space="preserve">. </w:t>
      </w:r>
      <w:r w:rsidRPr="00DA4539">
        <w:t xml:space="preserve">O acesso das empresas a enormes quantidades de metadados e informação aliado aos diversos sistemas de informações implementados, por vezes, resulta em processos de integração, </w:t>
      </w:r>
      <w:r>
        <w:t xml:space="preserve">de </w:t>
      </w:r>
      <w:r w:rsidRPr="00DA4539">
        <w:t xml:space="preserve">processamento e </w:t>
      </w:r>
      <w:r>
        <w:t xml:space="preserve">de </w:t>
      </w:r>
      <w:r w:rsidRPr="00DA4539">
        <w:t xml:space="preserve">divulgação de informação mais </w:t>
      </w:r>
      <w:r>
        <w:t>complicados. Para além do aumento de informação, o aumento de regras contabilísticas para assegurar a consistência da informação também tem originado relatórios mais complexos.</w:t>
      </w:r>
    </w:p>
    <w:p w:rsidR="005A6E7B" w:rsidRDefault="005A6E7B" w:rsidP="005A6E7B">
      <w:pPr>
        <w:pStyle w:val="CorpodoTexto"/>
      </w:pPr>
      <w:r>
        <w:t xml:space="preserve">Segundo a Renitada </w:t>
      </w:r>
      <w:sdt>
        <w:sdtPr>
          <w:id w:val="-934129906"/>
          <w:citation/>
        </w:sdtPr>
        <w:sdtEndPr/>
        <w:sdtContent>
          <w:r>
            <w:fldChar w:fldCharType="begin"/>
          </w:r>
          <w:r w:rsidR="002B56A6">
            <w:instrText xml:space="preserve">CITATION Renidata \n  \t  \l 2070 </w:instrText>
          </w:r>
          <w:r>
            <w:fldChar w:fldCharType="separate"/>
          </w:r>
          <w:r w:rsidR="002B56A6">
            <w:rPr>
              <w:noProof/>
            </w:rPr>
            <w:t>(s.d.)</w:t>
          </w:r>
          <w:r>
            <w:fldChar w:fldCharType="end"/>
          </w:r>
        </w:sdtContent>
      </w:sdt>
      <w:r>
        <w:t>, muitas das organizações utilizam processos automatizados para as transações operacionais diárias, mas poucas empresas têm um sistema automatizado implementado para ajudar no processo de fecho das contas do período.</w:t>
      </w:r>
    </w:p>
    <w:p w:rsidR="005A6E7B" w:rsidRDefault="005A6E7B" w:rsidP="005A6E7B">
      <w:pPr>
        <w:pStyle w:val="CorpodoTexto"/>
      </w:pPr>
    </w:p>
    <w:p w:rsidR="005A6E7B" w:rsidRPr="00DA4539" w:rsidRDefault="005A6E7B" w:rsidP="005A6E7B">
      <w:pPr>
        <w:pStyle w:val="CorpodoTexto"/>
      </w:pPr>
      <w:r w:rsidRPr="00DA4539">
        <w:t xml:space="preserve">O IBM Cognos Disclosure Management é um programa de divulgação de dados e tem por objetivo a criação e a gestão de relatórios para os administradores e gestores planearem a estratégia da empresa e tomarem decisões. Este permite criar conexões com diferentes </w:t>
      </w:r>
      <w:r w:rsidRPr="00DA4539">
        <w:lastRenderedPageBreak/>
        <w:t>origens de dados externas e promove o trabalho colaborativo, reduzindo o tempo de execução do documento, reduzindo o risco do erro, reduzindo os custos associados e aumentando a produtividade.</w:t>
      </w:r>
    </w:p>
    <w:p w:rsidR="005A6E7B" w:rsidRPr="00DA4539" w:rsidRDefault="005A6E7B" w:rsidP="005A6E7B">
      <w:pPr>
        <w:pStyle w:val="CorpodoTexto"/>
      </w:pPr>
    </w:p>
    <w:p w:rsidR="005A6E7B" w:rsidRPr="00DA4539" w:rsidRDefault="005A6E7B" w:rsidP="00734FCE">
      <w:pPr>
        <w:pStyle w:val="CorpodoTexto"/>
      </w:pPr>
      <w:r w:rsidRPr="00DA4539">
        <w:t>Este relatório refere-se ao estágio de 5 meses desenvolvido no 2º ano do Curso de Mestrado em Analítica e Inteligência Organizacional lecionado pela Escola Superior de Tecnologia de Tomar, do Instituto Politécnico de Tomar. O estágio foi realizado numa empresa nacional de seguros e foi uma excelente oportunidade para consolidar e complementar a formação académica, adquirir novos conhecimentos e competências e ter contato com profissionais da área em estudo.</w:t>
      </w:r>
    </w:p>
    <w:p w:rsidR="00C12B66" w:rsidRDefault="005A6E7B" w:rsidP="00734FCE">
      <w:pPr>
        <w:pStyle w:val="CorpodoTexto"/>
      </w:pPr>
      <w:r w:rsidRPr="00734FCE">
        <w:t xml:space="preserve">O objetivo deste estágio é conhecer as potencialidades e funcionalidades do </w:t>
      </w:r>
      <w:r w:rsidRPr="00734FCE">
        <w:rPr>
          <w:i/>
        </w:rPr>
        <w:t>software</w:t>
      </w:r>
      <w:r w:rsidRPr="00734FCE">
        <w:t xml:space="preserve"> IBM Cognos Disclosure Management, aprender a metodologia para a criação de relatórios recorrendo a esta ferramenta e analisar funcionalmente o processo de automatizar a criação de uma cópia do relatório do último período contabilístico fechado para o período contabilístico seguinte.</w:t>
      </w:r>
    </w:p>
    <w:p w:rsidR="00E0249E" w:rsidRPr="003C1338" w:rsidRDefault="00E0249E" w:rsidP="00734FCE">
      <w:pPr>
        <w:pStyle w:val="Ttulo2"/>
      </w:pPr>
      <w:bookmarkStart w:id="16" w:name="_Toc500061773"/>
      <w:r w:rsidRPr="003C1338">
        <w:t xml:space="preserve">1.1. </w:t>
      </w:r>
      <w:r>
        <w:t>Caracterização da empresa</w:t>
      </w:r>
      <w:bookmarkEnd w:id="16"/>
    </w:p>
    <w:p w:rsidR="00E83ADB" w:rsidRDefault="00E83ADB" w:rsidP="002D09F8">
      <w:pPr>
        <w:pStyle w:val="CorpodoTexto"/>
        <w:ind w:firstLine="708"/>
      </w:pPr>
      <w:r>
        <w:t xml:space="preserve">O estágio </w:t>
      </w:r>
      <w:r w:rsidR="002D09F8">
        <w:t xml:space="preserve">deste estudo </w:t>
      </w:r>
      <w:r>
        <w:t xml:space="preserve">foi realizado numa empresa nacional de seguros com uma das maiores redes de balcões no território nacional e com presença em vários mercados internacionais, nomeadamente, </w:t>
      </w:r>
      <w:r w:rsidRPr="00E0249E">
        <w:t>Espanha, França, Luxemburgo, Cabo Verde, Angola, Moçambique e Macau</w:t>
      </w:r>
      <w:r>
        <w:t xml:space="preserve">. No ano de 2016 detinha perto de 2000 milhões em capitais próprios e apresentou um resultado líquido acima dos 211 milhões de euros. Esta contava com perto de 3000 colaboradores e teve uma quota de mercado </w:t>
      </w:r>
      <w:r w:rsidR="002D09F8">
        <w:t>nacional na ordem dos 30%.</w:t>
      </w:r>
      <w:r>
        <w:t xml:space="preserve"> </w:t>
      </w:r>
    </w:p>
    <w:p w:rsidR="002D09F8" w:rsidRDefault="002D09F8" w:rsidP="002D09F8">
      <w:pPr>
        <w:pStyle w:val="CorpodoTexto"/>
      </w:pPr>
      <w:r>
        <w:t xml:space="preserve">Como colaborador ao serviço da SoftINSA, integrei numa equipa de SAP alocada nas instalações do Cliente. </w:t>
      </w:r>
      <w:r w:rsidR="00477942">
        <w:t xml:space="preserve">Apesar de integrar a equipa de SAP, que é um sistema integrado de gestão empresarial que permite planear os recursos da empresa, eu era o único </w:t>
      </w:r>
      <w:r w:rsidR="0006469C">
        <w:t xml:space="preserve">colaborador </w:t>
      </w:r>
      <w:r w:rsidR="00477942">
        <w:t xml:space="preserve">que trabalhava com a plataforma IBM CDM que é um programa </w:t>
      </w:r>
      <w:r w:rsidR="0006469C">
        <w:t>utilizado no período da divulgação de resultados e tem</w:t>
      </w:r>
      <w:r w:rsidR="00477942">
        <w:t xml:space="preserve"> o objetivo de criar e gerir relatórios.</w:t>
      </w:r>
    </w:p>
    <w:p w:rsidR="00C43803" w:rsidRDefault="005004B4" w:rsidP="00C345EE">
      <w:pPr>
        <w:pStyle w:val="CorpodoTexto"/>
      </w:pPr>
      <w:r>
        <w:t xml:space="preserve">A equipa </w:t>
      </w:r>
      <w:r w:rsidR="00C43803">
        <w:t>operava em</w:t>
      </w:r>
      <w:r>
        <w:t xml:space="preserve"> diversas áreas</w:t>
      </w:r>
      <w:r w:rsidR="00C43803">
        <w:t xml:space="preserve">, nomeadamente, gestão de projeto, financeira, logística, interfaces e desenvolvimento, imobiliário e </w:t>
      </w:r>
      <w:r w:rsidR="003740DB" w:rsidRPr="003740DB">
        <w:t>analítica</w:t>
      </w:r>
      <w:r w:rsidR="003740DB">
        <w:t xml:space="preserve">. Na área de analítica, os programas </w:t>
      </w:r>
      <w:r w:rsidR="003740DB">
        <w:lastRenderedPageBreak/>
        <w:t xml:space="preserve">utilizados </w:t>
      </w:r>
      <w:r w:rsidR="0006469C">
        <w:t>foram:</w:t>
      </w:r>
      <w:r w:rsidR="003740DB">
        <w:t xml:space="preserve"> o módulo </w:t>
      </w:r>
      <w:r w:rsidR="003740DB" w:rsidRPr="006F603A">
        <w:rPr>
          <w:i/>
        </w:rPr>
        <w:t>SAP Business Wharehouse</w:t>
      </w:r>
      <w:r w:rsidR="0006469C" w:rsidRPr="0006469C">
        <w:t>,</w:t>
      </w:r>
      <w:r w:rsidR="003740DB">
        <w:t xml:space="preserve"> que transforma e consolida dados de diversas origens, e o </w:t>
      </w:r>
      <w:r w:rsidR="0006469C">
        <w:t>IBM CDM</w:t>
      </w:r>
      <w:r w:rsidR="003740DB">
        <w:t xml:space="preserve"> para a divulgação de </w:t>
      </w:r>
      <w:r w:rsidR="0006469C">
        <w:t>resultados</w:t>
      </w:r>
      <w:r w:rsidR="003740DB">
        <w:t>.</w:t>
      </w:r>
    </w:p>
    <w:p w:rsidR="00C43803" w:rsidRPr="00E0249E" w:rsidRDefault="00C43803" w:rsidP="00C345EE">
      <w:pPr>
        <w:pStyle w:val="CorpodoTexto"/>
      </w:pPr>
    </w:p>
    <w:p w:rsidR="00C12B66" w:rsidRDefault="00C12B66">
      <w:pPr>
        <w:overflowPunct/>
        <w:autoSpaceDE/>
        <w:autoSpaceDN/>
        <w:adjustRightInd/>
        <w:spacing w:after="200" w:line="276" w:lineRule="auto"/>
        <w:textAlignment w:val="auto"/>
        <w:rPr>
          <w:rFonts w:eastAsiaTheme="minorHAnsi"/>
          <w:color w:val="000000"/>
          <w:sz w:val="24"/>
          <w:szCs w:val="24"/>
          <w:lang w:val="pt-PT" w:eastAsia="en-US"/>
        </w:rPr>
      </w:pPr>
      <w:r w:rsidRPr="00BB7F4E">
        <w:rPr>
          <w:lang w:val="pt-PT"/>
        </w:rPr>
        <w:br w:type="page"/>
      </w:r>
    </w:p>
    <w:p w:rsidR="005A6E7B" w:rsidRPr="003C1338" w:rsidRDefault="005A6E7B" w:rsidP="005A6E7B">
      <w:pPr>
        <w:pStyle w:val="Ttulo2"/>
      </w:pPr>
      <w:bookmarkStart w:id="17" w:name="_Toc497726113"/>
      <w:bookmarkStart w:id="18" w:name="_Toc500061774"/>
      <w:r w:rsidRPr="003C1338">
        <w:lastRenderedPageBreak/>
        <w:t>1.</w:t>
      </w:r>
      <w:r w:rsidR="003A19FF">
        <w:t>2</w:t>
      </w:r>
      <w:r w:rsidRPr="003C1338">
        <w:t>. Relatório</w:t>
      </w:r>
      <w:bookmarkEnd w:id="17"/>
      <w:bookmarkEnd w:id="18"/>
    </w:p>
    <w:p w:rsidR="005A6E7B" w:rsidRDefault="005A6E7B" w:rsidP="001C6B09">
      <w:pPr>
        <w:pStyle w:val="CorpodoTexto"/>
        <w:ind w:firstLine="567"/>
      </w:pPr>
      <w:r>
        <w:t xml:space="preserve">A análise financeira permite avaliar a situação económico-financeira de uma empresa. Segundo Carvalho das Neves </w:t>
      </w:r>
      <w:sdt>
        <w:sdtPr>
          <w:id w:val="-117755864"/>
          <w:citation/>
        </w:sdtPr>
        <w:sdtEndPr/>
        <w:sdtContent>
          <w:r>
            <w:fldChar w:fldCharType="begin"/>
          </w:r>
          <w:r>
            <w:instrText xml:space="preserve">CITATION CarvalhoNeves \n  \t  \l 2070 </w:instrText>
          </w:r>
          <w:r>
            <w:fldChar w:fldCharType="separate"/>
          </w:r>
          <w:r>
            <w:rPr>
              <w:noProof/>
            </w:rPr>
            <w:t>(1996)</w:t>
          </w:r>
          <w:r>
            <w:fldChar w:fldCharType="end"/>
          </w:r>
        </w:sdtContent>
      </w:sdt>
      <w:r>
        <w:t>, existem vários interessados na boa gestão e saúde da empresa com diferentes objetivos, nomeadamente, os gestores para tomarem decisões futuras, os credores para analisarem a possibilidade de reaverem os seus créditos, os trabalhadores para avaliarem a segurança do emprego e na forma de distribuição dos rendimentos, os investidores para determinar o valor da empresa</w:t>
      </w:r>
      <w:r w:rsidR="00C12B66">
        <w:t xml:space="preserve"> e decidirem quanto a</w:t>
      </w:r>
      <w:r>
        <w:t xml:space="preserve">o investimento ou cedência de posição, o Estado para determinar quanto </w:t>
      </w:r>
      <w:r w:rsidR="00C12B66">
        <w:t>a</w:t>
      </w:r>
      <w:r>
        <w:t xml:space="preserve"> empresa irá contribuir em impostos e os clientes para saber o grau de dependência e o poder da empresa.</w:t>
      </w:r>
    </w:p>
    <w:p w:rsidR="005A6E7B" w:rsidRDefault="005A6E7B" w:rsidP="005A6E7B">
      <w:pPr>
        <w:pStyle w:val="CorpodoTexto"/>
      </w:pPr>
      <w:r>
        <w:t>Todos o</w:t>
      </w:r>
      <w:r w:rsidR="00A55F0C">
        <w:t>s</w:t>
      </w:r>
      <w:r>
        <w:t xml:space="preserve"> interessados analisam em função dos seus objetivos, mas todos se baseiam nas demonstrações financeira.</w:t>
      </w:r>
    </w:p>
    <w:p w:rsidR="005A6E7B" w:rsidRDefault="005A6E7B" w:rsidP="005A6E7B">
      <w:pPr>
        <w:pStyle w:val="CorpodoTexto"/>
      </w:pPr>
    </w:p>
    <w:p w:rsidR="005A6E7B" w:rsidRDefault="005A6E7B" w:rsidP="005A6E7B">
      <w:pPr>
        <w:pStyle w:val="CorpodoTexto"/>
      </w:pPr>
      <w:r>
        <w:t xml:space="preserve">De acordo com o ponto 1 do Artigo 65º do Decreto-Lei n.º 262/86 de 2 de </w:t>
      </w:r>
      <w:r w:rsidR="006D2EEA">
        <w:t>s</w:t>
      </w:r>
      <w:r>
        <w:t xml:space="preserve">etembro atualizado de acordo Decreto-Lei n.º 21/2017, de 25/08 </w:t>
      </w:r>
      <w:sdt>
        <w:sdtPr>
          <w:id w:val="-29489403"/>
          <w:citation/>
        </w:sdtPr>
        <w:sdtEndPr/>
        <w:sdtContent>
          <w:r>
            <w:fldChar w:fldCharType="begin"/>
          </w:r>
          <w:r w:rsidR="00A12E83">
            <w:instrText xml:space="preserve">CITATION PGDL \l 2070 </w:instrText>
          </w:r>
          <w:r>
            <w:fldChar w:fldCharType="separate"/>
          </w:r>
          <w:r w:rsidR="00A12E83">
            <w:rPr>
              <w:noProof/>
            </w:rPr>
            <w:t>(Procuradoria-Geral Distrital de Lisboa, 2017)</w:t>
          </w:r>
          <w:r>
            <w:fldChar w:fldCharType="end"/>
          </w:r>
        </w:sdtContent>
      </w:sdt>
      <w:r>
        <w:t xml:space="preserve"> “Os membros da administração devem elaborar e submeter aos órgãos competentes da sociedade o relatório de gestão, [...] as contas do exercício, bem como os demais documentos de prestação de contas previstos na lei, relativos a cada exercício anual.”</w:t>
      </w:r>
    </w:p>
    <w:p w:rsidR="005A6E7B" w:rsidRDefault="005A6E7B" w:rsidP="005A6E7B">
      <w:pPr>
        <w:pStyle w:val="CorpodoTexto"/>
      </w:pPr>
      <w:r>
        <w:t xml:space="preserve">Conforme Abílio Sousa </w:t>
      </w:r>
      <w:sdt>
        <w:sdtPr>
          <w:id w:val="162128699"/>
          <w:citation/>
        </w:sdtPr>
        <w:sdtEndPr/>
        <w:sdtContent>
          <w:r>
            <w:fldChar w:fldCharType="begin"/>
          </w:r>
          <w:r>
            <w:instrText xml:space="preserve">CITATION APECA \n  \t  \l 2070 </w:instrText>
          </w:r>
          <w:r>
            <w:fldChar w:fldCharType="separate"/>
          </w:r>
          <w:r>
            <w:rPr>
              <w:noProof/>
            </w:rPr>
            <w:t>(s.d.)</w:t>
          </w:r>
          <w:r>
            <w:fldChar w:fldCharType="end"/>
          </w:r>
        </w:sdtContent>
      </w:sdt>
      <w:r>
        <w:t>, os documentos que devem ser apresentados para entidades que adotam o SNC “completo”, devem ser:</w:t>
      </w:r>
    </w:p>
    <w:p w:rsidR="005A6E7B" w:rsidRDefault="005A6E7B" w:rsidP="005A6E7B">
      <w:pPr>
        <w:pStyle w:val="CorpodoTexto"/>
        <w:numPr>
          <w:ilvl w:val="0"/>
          <w:numId w:val="2"/>
        </w:numPr>
      </w:pPr>
      <w:r>
        <w:t>Relatório de gestão e Anex</w:t>
      </w:r>
      <w:r w:rsidR="003F67E6">
        <w:t>o (só para Sociedades Anónimas),</w:t>
      </w:r>
    </w:p>
    <w:p w:rsidR="005A6E7B" w:rsidRDefault="003F67E6" w:rsidP="005A6E7B">
      <w:pPr>
        <w:pStyle w:val="CorpodoTexto"/>
        <w:numPr>
          <w:ilvl w:val="0"/>
          <w:numId w:val="2"/>
        </w:numPr>
      </w:pPr>
      <w:r>
        <w:t>Balanço,</w:t>
      </w:r>
    </w:p>
    <w:p w:rsidR="005A6E7B" w:rsidRDefault="005A6E7B" w:rsidP="005A6E7B">
      <w:pPr>
        <w:pStyle w:val="CorpodoTexto"/>
        <w:numPr>
          <w:ilvl w:val="0"/>
          <w:numId w:val="2"/>
        </w:numPr>
      </w:pPr>
      <w:r>
        <w:t>Demonstração dos result</w:t>
      </w:r>
      <w:r w:rsidR="003F67E6">
        <w:t>ados por naturezas,</w:t>
      </w:r>
    </w:p>
    <w:p w:rsidR="005A6E7B" w:rsidRDefault="005A6E7B" w:rsidP="005A6E7B">
      <w:pPr>
        <w:pStyle w:val="CorpodoTexto"/>
        <w:numPr>
          <w:ilvl w:val="0"/>
          <w:numId w:val="2"/>
        </w:numPr>
      </w:pPr>
      <w:r>
        <w:t>Demonstração dos resul</w:t>
      </w:r>
      <w:r w:rsidR="003F67E6">
        <w:t>tados por funções (facultativa),</w:t>
      </w:r>
    </w:p>
    <w:p w:rsidR="005A6E7B" w:rsidRDefault="005A6E7B" w:rsidP="005A6E7B">
      <w:pPr>
        <w:pStyle w:val="CorpodoTexto"/>
        <w:numPr>
          <w:ilvl w:val="0"/>
          <w:numId w:val="2"/>
        </w:numPr>
      </w:pPr>
      <w:r>
        <w:t>D</w:t>
      </w:r>
      <w:r w:rsidR="003F67E6">
        <w:t>emonstração dos fluxos de caixa,</w:t>
      </w:r>
    </w:p>
    <w:p w:rsidR="005A6E7B" w:rsidRDefault="005A6E7B" w:rsidP="005A6E7B">
      <w:pPr>
        <w:pStyle w:val="CorpodoTexto"/>
        <w:numPr>
          <w:ilvl w:val="0"/>
          <w:numId w:val="2"/>
        </w:numPr>
      </w:pPr>
      <w:r>
        <w:t>Demonstração da</w:t>
      </w:r>
      <w:r w:rsidR="003F67E6">
        <w:t>s alterações no capital próprio,</w:t>
      </w:r>
    </w:p>
    <w:p w:rsidR="005A6E7B" w:rsidRDefault="005A6E7B" w:rsidP="005A6E7B">
      <w:pPr>
        <w:pStyle w:val="CorpodoTexto"/>
        <w:numPr>
          <w:ilvl w:val="0"/>
          <w:numId w:val="2"/>
        </w:numPr>
      </w:pPr>
      <w:r>
        <w:t>Anexos.</w:t>
      </w:r>
    </w:p>
    <w:p w:rsidR="00C12B66" w:rsidRDefault="00C12B66">
      <w:pPr>
        <w:overflowPunct/>
        <w:autoSpaceDE/>
        <w:autoSpaceDN/>
        <w:adjustRightInd/>
        <w:spacing w:after="200" w:line="276" w:lineRule="auto"/>
        <w:textAlignment w:val="auto"/>
        <w:rPr>
          <w:rFonts w:eastAsiaTheme="minorHAnsi"/>
          <w:b/>
          <w:sz w:val="28"/>
          <w:szCs w:val="28"/>
          <w:lang w:val="en-US" w:eastAsia="en-US"/>
        </w:rPr>
      </w:pPr>
      <w:bookmarkStart w:id="19" w:name="_Toc497726114"/>
      <w:r>
        <w:rPr>
          <w:lang w:val="en-US"/>
        </w:rPr>
        <w:br w:type="page"/>
      </w:r>
    </w:p>
    <w:p w:rsidR="005A6E7B" w:rsidRPr="00F8118D" w:rsidRDefault="005A6E7B" w:rsidP="005A6E7B">
      <w:pPr>
        <w:pStyle w:val="Ttulo2"/>
        <w:rPr>
          <w:lang w:val="en-US"/>
        </w:rPr>
      </w:pPr>
      <w:bookmarkStart w:id="20" w:name="_Toc500061775"/>
      <w:r w:rsidRPr="00F8118D">
        <w:rPr>
          <w:lang w:val="en-US"/>
        </w:rPr>
        <w:lastRenderedPageBreak/>
        <w:t>1.</w:t>
      </w:r>
      <w:r w:rsidR="003A19FF">
        <w:rPr>
          <w:lang w:val="en-US"/>
        </w:rPr>
        <w:t>3</w:t>
      </w:r>
      <w:r w:rsidRPr="00F8118D">
        <w:rPr>
          <w:lang w:val="en-US"/>
        </w:rPr>
        <w:t>. IBM Cognos Disclosure Management</w:t>
      </w:r>
      <w:bookmarkEnd w:id="19"/>
      <w:bookmarkEnd w:id="20"/>
    </w:p>
    <w:p w:rsidR="005A6E7B" w:rsidRPr="008725E1" w:rsidRDefault="008725E1" w:rsidP="005A6E7B">
      <w:pPr>
        <w:pStyle w:val="CorpodoTexto"/>
      </w:pPr>
      <w:r w:rsidRPr="008725E1">
        <w:t xml:space="preserve">Neste subcapítulo </w:t>
      </w:r>
      <w:r>
        <w:t>descreve-se a arquitetura e o funcionamento do programa IBM CDM e faz-se o apontamento para algumas vantagens da plataforma.</w:t>
      </w:r>
    </w:p>
    <w:p w:rsidR="005A6E7B" w:rsidRPr="008725E1" w:rsidRDefault="005A6E7B" w:rsidP="005A6E7B">
      <w:pPr>
        <w:pStyle w:val="CorpodoTexto"/>
      </w:pPr>
    </w:p>
    <w:p w:rsidR="005A6E7B" w:rsidRPr="00DA4539" w:rsidRDefault="005A6E7B" w:rsidP="005A6E7B">
      <w:pPr>
        <w:pStyle w:val="CorpodoTexto"/>
        <w:ind w:left="709"/>
      </w:pPr>
      <w:r w:rsidRPr="004F0FC1">
        <w:rPr>
          <w:i/>
          <w:lang w:val="en-GB"/>
        </w:rPr>
        <w:t xml:space="preserve">Cognos Disclosure Management is a unified financial governance solution that focuses on improving financial processes and controls, particularly in the final stages before disclosure. </w:t>
      </w:r>
      <w:r w:rsidRPr="004F0FC1">
        <w:rPr>
          <w:lang w:val="en-GB"/>
        </w:rPr>
        <w:t>[…]</w:t>
      </w:r>
      <w:r w:rsidRPr="004F0FC1">
        <w:rPr>
          <w:i/>
          <w:lang w:val="en-GB"/>
        </w:rPr>
        <w:t xml:space="preserve"> Cognos Disclosure Management also facilitates audits, extends enterprise resource planning (ERP) transactional controls, and improves financial risk management.</w:t>
      </w:r>
      <w:r w:rsidRPr="00F8118D">
        <w:rPr>
          <w:lang w:val="en-US"/>
        </w:rPr>
        <w:t xml:space="preserve"> </w:t>
      </w:r>
      <w:sdt>
        <w:sdtPr>
          <w:id w:val="-669710781"/>
          <w:citation/>
        </w:sdtPr>
        <w:sdtEndPr/>
        <w:sdtContent>
          <w:r>
            <w:fldChar w:fldCharType="begin"/>
          </w:r>
          <w:r w:rsidR="00141F2E">
            <w:rPr>
              <w:lang w:val="en-US"/>
            </w:rPr>
            <w:instrText xml:space="preserve">CITATION IBM1 \p vii \l 2070 </w:instrText>
          </w:r>
          <w:r>
            <w:fldChar w:fldCharType="separate"/>
          </w:r>
          <w:r w:rsidR="00141F2E" w:rsidRPr="00141F2E">
            <w:rPr>
              <w:noProof/>
            </w:rPr>
            <w:t>(IBM Corporation 2010, 2014, p. vii)</w:t>
          </w:r>
          <w:r>
            <w:fldChar w:fldCharType="end"/>
          </w:r>
        </w:sdtContent>
      </w:sdt>
      <w:r>
        <w:t>.</w:t>
      </w:r>
    </w:p>
    <w:p w:rsidR="005A6E7B" w:rsidRPr="00F8118D" w:rsidRDefault="005A6E7B" w:rsidP="005A6E7B">
      <w:pPr>
        <w:pStyle w:val="CorpodoTexto"/>
      </w:pPr>
    </w:p>
    <w:p w:rsidR="005A6E7B" w:rsidRPr="00F8118D" w:rsidRDefault="005A6E7B" w:rsidP="005A6E7B">
      <w:pPr>
        <w:pStyle w:val="CorpodoTexto"/>
      </w:pPr>
    </w:p>
    <w:p w:rsidR="005A6E7B" w:rsidRDefault="005A6E7B" w:rsidP="001C6B09">
      <w:pPr>
        <w:pStyle w:val="CorpodoTexto"/>
        <w:ind w:firstLine="567"/>
      </w:pPr>
      <w:r w:rsidRPr="00DA4539">
        <w:t xml:space="preserve">A plataforma está assente numa arquitetura cliente-servidor e para trabalhar com o programa </w:t>
      </w:r>
      <w:r>
        <w:t>é</w:t>
      </w:r>
      <w:r w:rsidRPr="00DA4539">
        <w:t xml:space="preserve"> indispensável a instalação da camada da aplicação constituída pelo cliente, servidor e base de dados do CDM, conforme </w:t>
      </w:r>
      <w:r>
        <w:fldChar w:fldCharType="begin"/>
      </w:r>
      <w:r>
        <w:instrText xml:space="preserve"> REF _Ref497418270 \h </w:instrText>
      </w:r>
      <w:r>
        <w:fldChar w:fldCharType="separate"/>
      </w:r>
      <w:r w:rsidR="0095721F" w:rsidRPr="00DA4539">
        <w:t xml:space="preserve">Figura </w:t>
      </w:r>
      <w:r w:rsidR="0095721F">
        <w:rPr>
          <w:noProof/>
        </w:rPr>
        <w:t>1</w:t>
      </w:r>
      <w:r>
        <w:fldChar w:fldCharType="end"/>
      </w:r>
      <w:r w:rsidRPr="00DA4539">
        <w:t xml:space="preserve">. O utilizador </w:t>
      </w:r>
      <w:r>
        <w:t>trabalha</w:t>
      </w:r>
      <w:r w:rsidRPr="00DA4539">
        <w:t xml:space="preserve"> na parte do cliente, computador ou portátil, onde cria e gere os relatórios. As operações do utilizador, as fontes de dados externas e o servidor de correio eletrónico são geridos pelo servidor do CDM e os relatórios criados são armazenados numa base de dados própria, instalada num servidor de dados.</w:t>
      </w:r>
    </w:p>
    <w:p w:rsidR="005A6E7B" w:rsidRDefault="005A6E7B" w:rsidP="005A6E7B">
      <w:pPr>
        <w:pStyle w:val="CorpodoTexto"/>
      </w:pPr>
    </w:p>
    <w:p w:rsidR="005A6E7B" w:rsidRDefault="005A6E7B" w:rsidP="005A6E7B">
      <w:pPr>
        <w:pStyle w:val="CorpodoTexto"/>
        <w:jc w:val="center"/>
      </w:pPr>
      <w:r>
        <w:rPr>
          <w:noProof/>
          <w:lang w:eastAsia="pt-PT"/>
        </w:rPr>
        <w:drawing>
          <wp:inline distT="0" distB="0" distL="0" distR="0" wp14:anchorId="0FB1D3D8" wp14:editId="3418B965">
            <wp:extent cx="2848152" cy="162000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48152" cy="1620000"/>
                    </a:xfrm>
                    <a:prstGeom prst="rect">
                      <a:avLst/>
                    </a:prstGeom>
                  </pic:spPr>
                </pic:pic>
              </a:graphicData>
            </a:graphic>
          </wp:inline>
        </w:drawing>
      </w:r>
    </w:p>
    <w:p w:rsidR="005A6E7B" w:rsidRPr="00DA4539" w:rsidRDefault="005A6E7B" w:rsidP="00313602">
      <w:pPr>
        <w:pStyle w:val="Figuras"/>
      </w:pPr>
      <w:bookmarkStart w:id="21" w:name="_Ref497418270"/>
      <w:bookmarkStart w:id="22" w:name="_Toc497605891"/>
      <w:bookmarkStart w:id="23" w:name="_Toc500062006"/>
      <w:r w:rsidRPr="00DA4539">
        <w:t xml:space="preserve">Figura </w:t>
      </w:r>
      <w:r w:rsidR="001749F2">
        <w:fldChar w:fldCharType="begin"/>
      </w:r>
      <w:r w:rsidR="001749F2">
        <w:instrText xml:space="preserve"> SEQ Figura \* ARABIC </w:instrText>
      </w:r>
      <w:r w:rsidR="001749F2">
        <w:fldChar w:fldCharType="separate"/>
      </w:r>
      <w:r w:rsidR="0095721F">
        <w:rPr>
          <w:noProof/>
        </w:rPr>
        <w:t>1</w:t>
      </w:r>
      <w:r w:rsidR="001749F2">
        <w:rPr>
          <w:noProof/>
        </w:rPr>
        <w:fldChar w:fldCharType="end"/>
      </w:r>
      <w:bookmarkEnd w:id="21"/>
      <w:r>
        <w:t xml:space="preserve"> </w:t>
      </w:r>
      <w:r w:rsidRPr="00DA4539">
        <w:t xml:space="preserve">- </w:t>
      </w:r>
      <w:r>
        <w:t>Arquitetura do IBM Cognos Disclosure Management</w:t>
      </w:r>
      <w:bookmarkEnd w:id="22"/>
      <w:bookmarkEnd w:id="23"/>
    </w:p>
    <w:p w:rsidR="005A6E7B" w:rsidRDefault="005A6E7B" w:rsidP="005A6E7B">
      <w:pPr>
        <w:pStyle w:val="CorpodoTexto"/>
      </w:pPr>
    </w:p>
    <w:p w:rsidR="00C12B66" w:rsidRDefault="00C12B66">
      <w:pPr>
        <w:overflowPunct/>
        <w:autoSpaceDE/>
        <w:autoSpaceDN/>
        <w:adjustRightInd/>
        <w:spacing w:after="200" w:line="276" w:lineRule="auto"/>
        <w:textAlignment w:val="auto"/>
        <w:rPr>
          <w:rFonts w:eastAsiaTheme="minorHAnsi"/>
          <w:color w:val="000000"/>
          <w:sz w:val="24"/>
          <w:szCs w:val="24"/>
          <w:lang w:val="pt-PT" w:eastAsia="en-US"/>
        </w:rPr>
      </w:pPr>
      <w:r w:rsidRPr="00BB7F4E">
        <w:rPr>
          <w:lang w:val="pt-PT"/>
        </w:rPr>
        <w:br w:type="page"/>
      </w:r>
    </w:p>
    <w:p w:rsidR="005A6E7B" w:rsidRPr="00DA4539" w:rsidRDefault="005A6E7B" w:rsidP="005A6E7B">
      <w:pPr>
        <w:pStyle w:val="CorpodoTexto"/>
      </w:pPr>
      <w:r w:rsidRPr="00DA4539">
        <w:lastRenderedPageBreak/>
        <w:t xml:space="preserve">O processo para a geração de relatórios consiste numa primeira fase fazer o carregamento de dados, seguido da criação ou elaboração do relatório e por fim a </w:t>
      </w:r>
      <w:r>
        <w:t>publicação</w:t>
      </w:r>
      <w:r w:rsidRPr="00DA4539">
        <w:t xml:space="preserve"> do mesmo (</w:t>
      </w:r>
      <w:r>
        <w:fldChar w:fldCharType="begin"/>
      </w:r>
      <w:r>
        <w:instrText xml:space="preserve"> REF _Ref497418306 \h </w:instrText>
      </w:r>
      <w:r>
        <w:fldChar w:fldCharType="separate"/>
      </w:r>
      <w:r w:rsidR="0095721F" w:rsidRPr="00DA4539">
        <w:t xml:space="preserve">Figura </w:t>
      </w:r>
      <w:r w:rsidR="0095721F">
        <w:rPr>
          <w:noProof/>
        </w:rPr>
        <w:t>2</w:t>
      </w:r>
      <w:r>
        <w:fldChar w:fldCharType="end"/>
      </w:r>
      <w:r w:rsidRPr="00DA4539">
        <w:t>).</w:t>
      </w:r>
    </w:p>
    <w:p w:rsidR="005A6E7B" w:rsidRDefault="005A6E7B" w:rsidP="005A6E7B">
      <w:pPr>
        <w:pStyle w:val="CorpodoTexto"/>
      </w:pPr>
    </w:p>
    <w:p w:rsidR="005A6E7B" w:rsidRPr="00DA4539" w:rsidRDefault="006D2EEA" w:rsidP="005A6E7B">
      <w:pPr>
        <w:pStyle w:val="CorpodoTexto"/>
        <w:jc w:val="center"/>
      </w:pPr>
      <w:r>
        <w:rPr>
          <w:noProof/>
          <w:lang w:eastAsia="pt-PT"/>
        </w:rPr>
        <w:drawing>
          <wp:inline distT="0" distB="0" distL="0" distR="0" wp14:anchorId="2C645EF2" wp14:editId="219B3B83">
            <wp:extent cx="4143611" cy="1368000"/>
            <wp:effectExtent l="0" t="0" r="0" b="381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43611" cy="1368000"/>
                    </a:xfrm>
                    <a:prstGeom prst="rect">
                      <a:avLst/>
                    </a:prstGeom>
                  </pic:spPr>
                </pic:pic>
              </a:graphicData>
            </a:graphic>
          </wp:inline>
        </w:drawing>
      </w:r>
    </w:p>
    <w:p w:rsidR="005A6E7B" w:rsidRPr="00DA4539" w:rsidRDefault="005A6E7B" w:rsidP="00313602">
      <w:pPr>
        <w:pStyle w:val="Figuras"/>
      </w:pPr>
      <w:bookmarkStart w:id="24" w:name="_Ref497418306"/>
      <w:bookmarkStart w:id="25" w:name="_Toc497605892"/>
      <w:bookmarkStart w:id="26" w:name="_Toc500062007"/>
      <w:r w:rsidRPr="00DA4539">
        <w:t xml:space="preserve">Figura </w:t>
      </w:r>
      <w:r w:rsidR="001749F2">
        <w:fldChar w:fldCharType="begin"/>
      </w:r>
      <w:r w:rsidR="001749F2">
        <w:instrText xml:space="preserve"> SEQ Figura \* ARABIC </w:instrText>
      </w:r>
      <w:r w:rsidR="001749F2">
        <w:fldChar w:fldCharType="separate"/>
      </w:r>
      <w:r w:rsidR="0095721F">
        <w:rPr>
          <w:noProof/>
        </w:rPr>
        <w:t>2</w:t>
      </w:r>
      <w:r w:rsidR="001749F2">
        <w:rPr>
          <w:noProof/>
        </w:rPr>
        <w:fldChar w:fldCharType="end"/>
      </w:r>
      <w:bookmarkEnd w:id="24"/>
      <w:r>
        <w:t xml:space="preserve"> -</w:t>
      </w:r>
      <w:r w:rsidRPr="00DA4539">
        <w:t xml:space="preserve"> Diagrama de funcionamento do CDM</w:t>
      </w:r>
      <w:bookmarkEnd w:id="25"/>
      <w:bookmarkEnd w:id="26"/>
    </w:p>
    <w:p w:rsidR="005A6E7B" w:rsidRPr="00DA4539" w:rsidRDefault="005A6E7B" w:rsidP="005A6E7B">
      <w:pPr>
        <w:pStyle w:val="CorpodoTexto"/>
      </w:pPr>
    </w:p>
    <w:p w:rsidR="005A6E7B" w:rsidRPr="00DA4539" w:rsidRDefault="005A6E7B" w:rsidP="005A6E7B">
      <w:pPr>
        <w:pStyle w:val="CorpodoTexto"/>
      </w:pPr>
      <w:r w:rsidRPr="00DA4539">
        <w:t>No carregamento de dados, podem ser criadas diversas ligações a diferentes fontes de dados externas. As origens destes dados podem ser do tipo cubos de OLAP,</w:t>
      </w:r>
      <w:r w:rsidR="00B002FF">
        <w:t xml:space="preserve"> que</w:t>
      </w:r>
      <w:r w:rsidRPr="00DA4539">
        <w:t xml:space="preserve"> bases de dados relacionais, folhas de Microsoft Excel ou </w:t>
      </w:r>
      <w:r w:rsidRPr="00E85A08">
        <w:t>Hyperion Financial Management</w:t>
      </w:r>
      <w:r>
        <w:t>.</w:t>
      </w:r>
    </w:p>
    <w:p w:rsidR="005A6E7B" w:rsidRPr="00DA4539" w:rsidRDefault="005A6E7B" w:rsidP="005A6E7B">
      <w:pPr>
        <w:pStyle w:val="CorpodoTexto"/>
      </w:pPr>
      <w:r>
        <w:t>Na fase de criação, o</w:t>
      </w:r>
      <w:r w:rsidRPr="00DA4539">
        <w:t xml:space="preserve">s dados e os documentos inseridos </w:t>
      </w:r>
      <w:r>
        <w:t>na plataforma s</w:t>
      </w:r>
      <w:r w:rsidRPr="00DA4539">
        <w:t>ão armazenados e organizados em pastas e secções. Podem ser atribuídos fluxos de trabalho aos documentos de modo a facilitar o processo colaborativo, a atribuição de tarefas e a validação dos dados.</w:t>
      </w:r>
    </w:p>
    <w:p w:rsidR="005A6E7B" w:rsidRPr="00DA4539" w:rsidRDefault="005A6E7B" w:rsidP="005A6E7B">
      <w:pPr>
        <w:pStyle w:val="CorpodoTexto"/>
      </w:pPr>
      <w:r w:rsidRPr="00DA4539">
        <w:t xml:space="preserve">Durante a fase de saída, os relatórios podem ser gerados em formatos de </w:t>
      </w:r>
      <w:r>
        <w:t>Ms</w:t>
      </w:r>
      <w:r w:rsidRPr="00DA4539">
        <w:t xml:space="preserve"> Word, M</w:t>
      </w:r>
      <w:r>
        <w:t>s</w:t>
      </w:r>
      <w:r w:rsidRPr="00DA4539">
        <w:t xml:space="preserve"> Excel, </w:t>
      </w:r>
      <w:r>
        <w:t>Ms</w:t>
      </w:r>
      <w:r w:rsidRPr="00DA4539">
        <w:t xml:space="preserve"> Power Point ou PDF.</w:t>
      </w:r>
    </w:p>
    <w:p w:rsidR="005A6E7B" w:rsidRPr="00DA4539" w:rsidRDefault="005A6E7B" w:rsidP="005A6E7B">
      <w:pPr>
        <w:pStyle w:val="CorpodoTexto"/>
      </w:pPr>
    </w:p>
    <w:p w:rsidR="005A6E7B" w:rsidRPr="00DA4539" w:rsidRDefault="005A6E7B" w:rsidP="005A6E7B">
      <w:pPr>
        <w:pStyle w:val="CorpodoTexto"/>
      </w:pPr>
      <w:r w:rsidRPr="00DA4539">
        <w:t>Esta ferramenta acelera a elaboração de relatórios e integra dados necessários para a criação de um relatório num repositório único, permitindo a produção e publicação do relatório mais rapidamente e automatização do processo de agregação de dados ou informação reduzindo o tempo total do processo, desde o carregamento de dados até à geração do documento.</w:t>
      </w:r>
    </w:p>
    <w:p w:rsidR="005A6E7B" w:rsidRPr="00DA4539" w:rsidRDefault="005A6E7B" w:rsidP="005A6E7B">
      <w:pPr>
        <w:pStyle w:val="CorpodoTexto"/>
      </w:pPr>
      <w:r w:rsidRPr="00DA4539">
        <w:t>Embora a solução tenha sido desenvolvida principalmente para elaborar documentos financeiros como o relatório e contas, é possível criar relatórios operacionais para controlo interno.</w:t>
      </w:r>
    </w:p>
    <w:p w:rsidR="005A6E7B" w:rsidRPr="00DA4539" w:rsidRDefault="005A6E7B" w:rsidP="005A6E7B">
      <w:pPr>
        <w:pStyle w:val="CorpodoTexto"/>
      </w:pPr>
      <w:r w:rsidRPr="00DA4539">
        <w:t>A aplicação promove o trabalho de equipa entre os colaboradores através da definição e implementação de fluxos de trabalho nos documentos constituintes de um relatório, uma vez que podem ser atribuídas tarefas e responsabilidades aos diferentes intervenientes, equipas ou pessoas, agilizando e automatizando o processo de recolha, validação e aprovação da informação e reduzindo os custos.</w:t>
      </w:r>
    </w:p>
    <w:p w:rsidR="005A6E7B" w:rsidRPr="00D977C0" w:rsidRDefault="005A6E7B" w:rsidP="005A6E7B">
      <w:pPr>
        <w:pStyle w:val="CorpodoTexto"/>
      </w:pPr>
      <w:r w:rsidRPr="00DA4539">
        <w:lastRenderedPageBreak/>
        <w:t xml:space="preserve">Ao nível da conformidade e controlo, é possível gerir versões, gerar </w:t>
      </w:r>
      <w:r>
        <w:t>trilhas</w:t>
      </w:r>
      <w:r w:rsidRPr="00DA4539">
        <w:t xml:space="preserve"> de auditoria </w:t>
      </w:r>
      <w:r w:rsidR="008815FF">
        <w:t>(</w:t>
      </w:r>
      <w:r w:rsidR="008815FF" w:rsidRPr="008815FF">
        <w:rPr>
          <w:i/>
        </w:rPr>
        <w:t>audit trails</w:t>
      </w:r>
      <w:r w:rsidR="008815FF">
        <w:t>)</w:t>
      </w:r>
      <w:r w:rsidR="001A609C">
        <w:t>,</w:t>
      </w:r>
      <w:r w:rsidR="008815FF">
        <w:t xml:space="preserve"> </w:t>
      </w:r>
      <w:r w:rsidR="001A609C">
        <w:t>que são documentos que contêm os registos de todas as alterações realizadas no relatório ou nos objetos do relatório e quem as realizou as alterações</w:t>
      </w:r>
      <w:r w:rsidRPr="00DA4539">
        <w:t xml:space="preserve">, controlar o acesso aos dados e aos documentos por utilizador </w:t>
      </w:r>
      <w:r w:rsidRPr="00D977C0">
        <w:t>reduzindo o risco de erros.</w:t>
      </w:r>
    </w:p>
    <w:p w:rsidR="005A6E7B" w:rsidRPr="00D95703" w:rsidRDefault="005A6E7B" w:rsidP="005A6E7B">
      <w:pPr>
        <w:pStyle w:val="Ttulo2"/>
      </w:pPr>
      <w:bookmarkStart w:id="27" w:name="_Toc497726115"/>
      <w:bookmarkStart w:id="28" w:name="_Toc500061776"/>
      <w:r w:rsidRPr="00D95703">
        <w:t>1.</w:t>
      </w:r>
      <w:r w:rsidR="003A19FF">
        <w:t>4</w:t>
      </w:r>
      <w:r w:rsidRPr="00D95703">
        <w:t>. Apresentação e motivação do problema</w:t>
      </w:r>
      <w:bookmarkEnd w:id="27"/>
      <w:bookmarkEnd w:id="28"/>
    </w:p>
    <w:p w:rsidR="005A6E7B" w:rsidRDefault="005A6E7B" w:rsidP="001C6B09">
      <w:pPr>
        <w:pStyle w:val="CorpodoTexto"/>
        <w:ind w:firstLine="567"/>
      </w:pPr>
      <w:r w:rsidRPr="00D977C0">
        <w:t xml:space="preserve">O </w:t>
      </w:r>
      <w:r w:rsidRPr="008E589B">
        <w:rPr>
          <w:i/>
        </w:rPr>
        <w:t>last mile</w:t>
      </w:r>
      <w:r w:rsidRPr="00D977C0">
        <w:t xml:space="preserve"> é </w:t>
      </w:r>
      <w:r>
        <w:t xml:space="preserve">um processo que decorre na altura do fecho de um período financeiro e em </w:t>
      </w:r>
      <w:r w:rsidR="008815FF" w:rsidRPr="002F0391">
        <w:t>que</w:t>
      </w:r>
      <w:r w:rsidR="008815FF">
        <w:t xml:space="preserve"> </w:t>
      </w:r>
      <w:r>
        <w:t>vários colaboradores são envolvidos em processos integração, extração e processamento de dados de vários sistemas de informação com a finalidade de produzirem relatórios financeiros com resultados precisos</w:t>
      </w:r>
      <w:r w:rsidR="002F0391">
        <w:t xml:space="preserve"> e consistentes</w:t>
      </w:r>
      <w:r>
        <w:t xml:space="preserve">. </w:t>
      </w:r>
    </w:p>
    <w:p w:rsidR="005A6E7B" w:rsidRDefault="005A6E7B" w:rsidP="005A6E7B">
      <w:pPr>
        <w:pStyle w:val="CorpodoTexto"/>
      </w:pPr>
    </w:p>
    <w:p w:rsidR="005A6E7B" w:rsidRDefault="005A6E7B" w:rsidP="005A6E7B">
      <w:pPr>
        <w:pStyle w:val="CorpodoTexto"/>
      </w:pPr>
      <w:r>
        <w:t xml:space="preserve">Segundo Tarantino </w:t>
      </w:r>
      <w:sdt>
        <w:sdtPr>
          <w:id w:val="-924029051"/>
          <w:citation/>
        </w:sdtPr>
        <w:sdtEndPr/>
        <w:sdtContent>
          <w:r>
            <w:fldChar w:fldCharType="begin"/>
          </w:r>
          <w:r w:rsidR="00384579">
            <w:instrText xml:space="preserve">CITATION Tarantino \n  \t  \l 2070 </w:instrText>
          </w:r>
          <w:r>
            <w:fldChar w:fldCharType="separate"/>
          </w:r>
          <w:r w:rsidR="00384579">
            <w:rPr>
              <w:noProof/>
            </w:rPr>
            <w:t>(2008)</w:t>
          </w:r>
          <w:r>
            <w:fldChar w:fldCharType="end"/>
          </w:r>
        </w:sdtContent>
      </w:sdt>
      <w:r>
        <w:t>, nos últimos 25 anos foram introduzidas muitas regras contabilísticas e os prazos de execução dos relatórios têm sido cada vez menores.</w:t>
      </w:r>
    </w:p>
    <w:p w:rsidR="005A6E7B" w:rsidRDefault="005A6E7B" w:rsidP="005A6E7B">
      <w:pPr>
        <w:pStyle w:val="CorpodoTexto"/>
      </w:pPr>
    </w:p>
    <w:p w:rsidR="005A6E7B" w:rsidRDefault="005A6E7B" w:rsidP="005A6E7B">
      <w:pPr>
        <w:pStyle w:val="CorpodoTexto"/>
      </w:pPr>
      <w:r>
        <w:t xml:space="preserve">A motivação deste trabalho é poder estar envolvido no processo de criação do Relatório e Contas de um grupo de empresas, desenvolvendo um trabalho colaborativo com diversos trabalhadores do departamento de contabilidade, utilizando o recurso IBM Cognos Disclosure Management e com os objetivos de redução de tempo e custos na elaboração do relatório e obter demonstrações financeiras precisas e completas. </w:t>
      </w:r>
    </w:p>
    <w:p w:rsidR="002F0391" w:rsidRDefault="005A6E7B" w:rsidP="005A6E7B">
      <w:pPr>
        <w:pStyle w:val="CorpodoTexto"/>
      </w:pPr>
      <w:r>
        <w:t>Outro dos o</w:t>
      </w:r>
      <w:r w:rsidRPr="005B1195">
        <w:t xml:space="preserve">bjetivos é aplicar o processo de </w:t>
      </w:r>
      <w:r w:rsidRPr="005B1195">
        <w:rPr>
          <w:i/>
        </w:rPr>
        <w:t>rollforward</w:t>
      </w:r>
      <w:r w:rsidRPr="005B1195">
        <w:t xml:space="preserve"> no relatório publicado e em que consiste na criação de um relatório para um novo período baseado no relatório fechado do período anterior</w:t>
      </w:r>
      <w:r>
        <w:t>, desde que não haja alterações estruturais entre os relatórios.</w:t>
      </w:r>
    </w:p>
    <w:p w:rsidR="002F0391" w:rsidRDefault="002F0391">
      <w:pPr>
        <w:overflowPunct/>
        <w:autoSpaceDE/>
        <w:autoSpaceDN/>
        <w:adjustRightInd/>
        <w:spacing w:after="200" w:line="276" w:lineRule="auto"/>
        <w:textAlignment w:val="auto"/>
        <w:rPr>
          <w:rFonts w:eastAsiaTheme="minorHAnsi"/>
          <w:color w:val="000000"/>
          <w:sz w:val="24"/>
          <w:szCs w:val="24"/>
          <w:lang w:val="pt-PT" w:eastAsia="en-US"/>
        </w:rPr>
      </w:pPr>
      <w:r w:rsidRPr="00BB7F4E">
        <w:rPr>
          <w:lang w:val="pt-PT"/>
        </w:rPr>
        <w:br w:type="page"/>
      </w:r>
    </w:p>
    <w:p w:rsidR="005A6E7B" w:rsidRPr="00DA4539" w:rsidRDefault="005A6E7B" w:rsidP="005A6E7B">
      <w:pPr>
        <w:pStyle w:val="Ttulo2"/>
      </w:pPr>
      <w:bookmarkStart w:id="29" w:name="_Toc497726116"/>
      <w:bookmarkStart w:id="30" w:name="_Toc500061777"/>
      <w:r w:rsidRPr="00DA4539">
        <w:lastRenderedPageBreak/>
        <w:t>1.</w:t>
      </w:r>
      <w:r w:rsidR="003A19FF">
        <w:t>5</w:t>
      </w:r>
      <w:r w:rsidRPr="00DA4539">
        <w:t>. Abordagem</w:t>
      </w:r>
      <w:r>
        <w:t xml:space="preserve"> ao problema</w:t>
      </w:r>
      <w:bookmarkEnd w:id="29"/>
      <w:bookmarkEnd w:id="30"/>
    </w:p>
    <w:p w:rsidR="005A6E7B" w:rsidRDefault="005A6E7B" w:rsidP="001C6B09">
      <w:pPr>
        <w:pStyle w:val="CorpodoTexto"/>
        <w:ind w:firstLine="567"/>
      </w:pPr>
      <w:r w:rsidRPr="00DA4539">
        <w:t>Com o objetivo de criar um relatório e contas, a metodologia de projeto adotada (</w:t>
      </w:r>
      <w:r>
        <w:fldChar w:fldCharType="begin"/>
      </w:r>
      <w:r>
        <w:instrText xml:space="preserve"> REF _Ref497418323 \h </w:instrText>
      </w:r>
      <w:r>
        <w:fldChar w:fldCharType="separate"/>
      </w:r>
      <w:r w:rsidR="0095721F" w:rsidRPr="00DA4539">
        <w:t xml:space="preserve">Figura </w:t>
      </w:r>
      <w:r w:rsidR="0095721F">
        <w:rPr>
          <w:noProof/>
        </w:rPr>
        <w:t>3</w:t>
      </w:r>
      <w:r>
        <w:fldChar w:fldCharType="end"/>
      </w:r>
      <w:r w:rsidRPr="00DA4539">
        <w:t>) começa com a realização de reuniões com o cliente para fazer o levantamento e análise dos requisitos do relatório pretendidos pelo mesmo. Após a análise, ajustam-se os processos dos diversos sistemas de informação com a finalidade de obtenção de dados consistentes e necessários para o documento final. Na fase seguinte, integra</w:t>
      </w:r>
      <w:r w:rsidR="00A3462B">
        <w:t>m</w:t>
      </w:r>
      <w:r w:rsidRPr="00DA4539">
        <w:t xml:space="preserve">-se os dados dos vários sistemas de operacionais com o propósito de gerar um único ficheiro </w:t>
      </w:r>
      <w:r>
        <w:t xml:space="preserve">de Excel </w:t>
      </w:r>
      <w:r w:rsidRPr="00DA4539">
        <w:t>agregador de dados que serve de fonte de dados para o CDM. A fase final do projeto é a fase de implementação</w:t>
      </w:r>
      <w:r w:rsidR="00641DE4">
        <w:t xml:space="preserve"> e é composta pela </w:t>
      </w:r>
      <w:r w:rsidRPr="00DA4539">
        <w:t>criação do relatório no programa CDM</w:t>
      </w:r>
      <w:r w:rsidR="00641DE4">
        <w:t xml:space="preserve"> até à sua publicação</w:t>
      </w:r>
      <w:r w:rsidRPr="00DA4539">
        <w:t>.</w:t>
      </w:r>
      <w:r w:rsidR="00641DE4">
        <w:t xml:space="preserve"> </w:t>
      </w:r>
    </w:p>
    <w:p w:rsidR="005A6E7B" w:rsidRPr="00DA4539" w:rsidRDefault="005A6E7B" w:rsidP="005A6E7B">
      <w:pPr>
        <w:pStyle w:val="CorpodoTexto"/>
      </w:pPr>
    </w:p>
    <w:p w:rsidR="005A6E7B" w:rsidRPr="00DA4539" w:rsidRDefault="005A6E7B" w:rsidP="005A6E7B">
      <w:pPr>
        <w:pStyle w:val="CorpodoTexto"/>
        <w:jc w:val="center"/>
      </w:pPr>
      <w:r>
        <w:rPr>
          <w:noProof/>
          <w:lang w:eastAsia="pt-PT"/>
        </w:rPr>
        <w:drawing>
          <wp:inline distT="0" distB="0" distL="0" distR="0" wp14:anchorId="0665C98C" wp14:editId="09F1B67C">
            <wp:extent cx="4839194" cy="528320"/>
            <wp:effectExtent l="19050" t="0" r="38100" b="2413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5A6E7B" w:rsidRPr="00DA4539" w:rsidRDefault="005A6E7B" w:rsidP="00430B94">
      <w:pPr>
        <w:pStyle w:val="Figuras"/>
      </w:pPr>
      <w:bookmarkStart w:id="31" w:name="_Ref497418323"/>
      <w:bookmarkStart w:id="32" w:name="_Toc497605893"/>
      <w:bookmarkStart w:id="33" w:name="_Toc500062008"/>
      <w:r w:rsidRPr="00DA4539">
        <w:t xml:space="preserve">Figura </w:t>
      </w:r>
      <w:r w:rsidR="001749F2">
        <w:fldChar w:fldCharType="begin"/>
      </w:r>
      <w:r w:rsidR="001749F2">
        <w:instrText xml:space="preserve"> SEQ Figura \* ARABIC </w:instrText>
      </w:r>
      <w:r w:rsidR="001749F2">
        <w:fldChar w:fldCharType="separate"/>
      </w:r>
      <w:r w:rsidR="0095721F">
        <w:rPr>
          <w:noProof/>
        </w:rPr>
        <w:t>3</w:t>
      </w:r>
      <w:r w:rsidR="001749F2">
        <w:rPr>
          <w:noProof/>
        </w:rPr>
        <w:fldChar w:fldCharType="end"/>
      </w:r>
      <w:bookmarkEnd w:id="31"/>
      <w:r>
        <w:t xml:space="preserve"> </w:t>
      </w:r>
      <w:r w:rsidRPr="00DA4539">
        <w:t>- Metodologia do projeto</w:t>
      </w:r>
      <w:bookmarkEnd w:id="32"/>
      <w:bookmarkEnd w:id="33"/>
    </w:p>
    <w:p w:rsidR="005A6E7B" w:rsidRDefault="005A6E7B" w:rsidP="005A6E7B">
      <w:pPr>
        <w:pStyle w:val="CorpodoTexto"/>
      </w:pPr>
    </w:p>
    <w:p w:rsidR="005A6E7B" w:rsidRDefault="005A6E7B" w:rsidP="005A6E7B">
      <w:pPr>
        <w:pStyle w:val="CorpodoTexto"/>
      </w:pPr>
      <w:r w:rsidRPr="00DA4539">
        <w:t xml:space="preserve">Na última fase do projeto, os utilizadores têm a responsabilidade de fornecer as peças escritas para o relatório e têm a responsabilidade dos conteúdos das mesmas. O administrador da aplicação tem a responsabilidade de criar e estruturar o relatório, assim como receber as peças escritas e </w:t>
      </w:r>
      <w:r>
        <w:t>inseri-las</w:t>
      </w:r>
      <w:r w:rsidRPr="00DA4539">
        <w:t xml:space="preserve"> no documento.</w:t>
      </w:r>
      <w:r>
        <w:t xml:space="preserve"> Nesta fase, também é validado e publicado o relatório.</w:t>
      </w:r>
    </w:p>
    <w:p w:rsidR="005A6E7B" w:rsidRDefault="005A6E7B" w:rsidP="005A6E7B">
      <w:pPr>
        <w:pStyle w:val="CorpodoTexto"/>
      </w:pPr>
      <w:r>
        <w:t xml:space="preserve">A abordagem ao processo de </w:t>
      </w:r>
      <w:r w:rsidRPr="00111470">
        <w:rPr>
          <w:i/>
        </w:rPr>
        <w:t>rollforward</w:t>
      </w:r>
      <w:r>
        <w:t xml:space="preserve"> consistiu depois de ser criado o relatório, fazer uma análise funcional do processo e uma prova de conceito para avaliar a sua aplicabilidade.</w:t>
      </w:r>
    </w:p>
    <w:p w:rsidR="005A6E7B" w:rsidRDefault="005A6E7B" w:rsidP="005A6E7B">
      <w:pPr>
        <w:pStyle w:val="CorpodoTexto"/>
      </w:pPr>
    </w:p>
    <w:p w:rsidR="005A6E7B" w:rsidRPr="00E9014B" w:rsidRDefault="005A6E7B" w:rsidP="005A6E7B">
      <w:pPr>
        <w:pStyle w:val="Ttulo2"/>
      </w:pPr>
      <w:r w:rsidRPr="00DA4539">
        <w:br w:type="page"/>
      </w:r>
      <w:bookmarkStart w:id="34" w:name="_Toc497726117"/>
      <w:bookmarkStart w:id="35" w:name="_Toc500061778"/>
      <w:r w:rsidRPr="00E9014B">
        <w:lastRenderedPageBreak/>
        <w:t>1.</w:t>
      </w:r>
      <w:r w:rsidR="003A19FF">
        <w:t>6</w:t>
      </w:r>
      <w:r w:rsidRPr="00E9014B">
        <w:t>. Estrutura do relatório</w:t>
      </w:r>
      <w:bookmarkEnd w:id="34"/>
      <w:bookmarkEnd w:id="35"/>
    </w:p>
    <w:p w:rsidR="005A6E7B" w:rsidRPr="00E9014B" w:rsidRDefault="005A6E7B" w:rsidP="001C6B09">
      <w:pPr>
        <w:pStyle w:val="CorpodoTexto"/>
        <w:ind w:firstLine="567"/>
      </w:pPr>
      <w:r w:rsidRPr="00E9014B">
        <w:t>O presente relatório encontra-se estruturado em 5 capítulos.</w:t>
      </w:r>
      <w:r w:rsidR="001C6B09">
        <w:t xml:space="preserve"> </w:t>
      </w:r>
      <w:r w:rsidR="00F90780">
        <w:t>N</w:t>
      </w:r>
      <w:r w:rsidRPr="00E9014B">
        <w:t xml:space="preserve">o capítulo 1, </w:t>
      </w:r>
      <w:r w:rsidRPr="00E9014B">
        <w:rPr>
          <w:i/>
        </w:rPr>
        <w:t>Introdução</w:t>
      </w:r>
      <w:r w:rsidRPr="00E9014B">
        <w:t xml:space="preserve">, </w:t>
      </w:r>
      <w:r>
        <w:t>é realizado uma contextualização do estudo e a sua caraterização geral, nomeadamente, o conceito de relatório, o programa informático utilizado, a apresentação e motivação do problema, a abordagem e a estrutura deste documento de estudo.</w:t>
      </w:r>
    </w:p>
    <w:p w:rsidR="005A6E7B" w:rsidRPr="00E13ED0" w:rsidRDefault="005A6E7B" w:rsidP="005A6E7B">
      <w:pPr>
        <w:pStyle w:val="CorpodoTexto"/>
      </w:pPr>
      <w:r w:rsidRPr="00E9014B">
        <w:t xml:space="preserve">No capítulo 2, </w:t>
      </w:r>
      <w:r w:rsidRPr="00F55621">
        <w:rPr>
          <w:i/>
        </w:rPr>
        <w:t>Context</w:t>
      </w:r>
      <w:r w:rsidRPr="00E13ED0">
        <w:rPr>
          <w:i/>
        </w:rPr>
        <w:t>o Tecnológico</w:t>
      </w:r>
      <w:r w:rsidRPr="00E13ED0">
        <w:t xml:space="preserve">, neste capítulo são apresentadas as características e funcionalidades do </w:t>
      </w:r>
      <w:r w:rsidRPr="00E13ED0">
        <w:rPr>
          <w:i/>
        </w:rPr>
        <w:t>software</w:t>
      </w:r>
      <w:r w:rsidRPr="00E13ED0">
        <w:t xml:space="preserve"> IBM Cognos Disclosure Management versão 10.2.3</w:t>
      </w:r>
      <w:r w:rsidR="00E13ED0" w:rsidRPr="00E13ED0">
        <w:t>.</w:t>
      </w:r>
    </w:p>
    <w:p w:rsidR="005A6E7B" w:rsidRPr="00E13ED0" w:rsidRDefault="005A6E7B" w:rsidP="005A6E7B">
      <w:pPr>
        <w:pStyle w:val="CorpodoTexto"/>
      </w:pPr>
      <w:r w:rsidRPr="00E13ED0">
        <w:t xml:space="preserve">No capítulo 3, </w:t>
      </w:r>
      <w:r w:rsidRPr="00E13ED0">
        <w:rPr>
          <w:i/>
        </w:rPr>
        <w:t>Metodologia</w:t>
      </w:r>
      <w:r w:rsidRPr="00E13ED0">
        <w:t>, é apresentad</w:t>
      </w:r>
      <w:r w:rsidR="00A55F0C">
        <w:t>a</w:t>
      </w:r>
      <w:r w:rsidRPr="00E13ED0">
        <w:t xml:space="preserve"> a metodologia utilizada </w:t>
      </w:r>
      <w:r w:rsidR="00641DE4" w:rsidRPr="00E13ED0">
        <w:t xml:space="preserve">para criar o documento e ao nível da manutenção, o processo de </w:t>
      </w:r>
      <w:r w:rsidR="00641DE4" w:rsidRPr="00E13ED0">
        <w:rPr>
          <w:i/>
        </w:rPr>
        <w:t>rollforward</w:t>
      </w:r>
      <w:r w:rsidR="00641DE4" w:rsidRPr="00E13ED0">
        <w:t xml:space="preserve"> do relatório criado.</w:t>
      </w:r>
    </w:p>
    <w:p w:rsidR="005A6E7B" w:rsidRPr="00E13ED0" w:rsidRDefault="005A6E7B" w:rsidP="005A6E7B">
      <w:pPr>
        <w:pStyle w:val="CorpodoTexto"/>
      </w:pPr>
      <w:r w:rsidRPr="00E13ED0">
        <w:t xml:space="preserve">No capítulo 4, </w:t>
      </w:r>
      <w:r w:rsidRPr="00E13ED0">
        <w:rPr>
          <w:i/>
        </w:rPr>
        <w:t>Apresentação de Resultados</w:t>
      </w:r>
      <w:r w:rsidRPr="00E13ED0">
        <w:t>,</w:t>
      </w:r>
      <w:r w:rsidR="00957F5B" w:rsidRPr="00E13ED0">
        <w:t xml:space="preserve"> pretende-se expor o</w:t>
      </w:r>
      <w:r w:rsidR="00E13ED0" w:rsidRPr="00E13ED0">
        <w:t>s</w:t>
      </w:r>
      <w:r w:rsidR="00957F5B" w:rsidRPr="00E13ED0">
        <w:t xml:space="preserve"> </w:t>
      </w:r>
      <w:r w:rsidR="00E13ED0" w:rsidRPr="00E13ED0">
        <w:t xml:space="preserve">resultados do </w:t>
      </w:r>
      <w:r w:rsidR="00957F5B" w:rsidRPr="00E13ED0">
        <w:t>trabalho realiz</w:t>
      </w:r>
      <w:r w:rsidR="00E13ED0" w:rsidRPr="00E13ED0">
        <w:t>ado.</w:t>
      </w:r>
    </w:p>
    <w:p w:rsidR="005A6E7B" w:rsidRPr="00DA4539" w:rsidRDefault="005A6E7B" w:rsidP="005A6E7B">
      <w:pPr>
        <w:pStyle w:val="CorpodoTexto"/>
      </w:pPr>
      <w:r w:rsidRPr="00E13ED0">
        <w:t xml:space="preserve">No capítulo 5, </w:t>
      </w:r>
      <w:r w:rsidRPr="00E13ED0">
        <w:rPr>
          <w:i/>
        </w:rPr>
        <w:t>Conclusões</w:t>
      </w:r>
      <w:r w:rsidRPr="00E13ED0">
        <w:t>,</w:t>
      </w:r>
      <w:r w:rsidR="00E13ED0" w:rsidRPr="00E13ED0">
        <w:t xml:space="preserve"> são </w:t>
      </w:r>
      <w:r w:rsidR="00A55F0C">
        <w:t>apresentadas</w:t>
      </w:r>
      <w:r w:rsidR="00E13ED0" w:rsidRPr="00E13ED0">
        <w:t xml:space="preserve"> as conclusões deste estudo e são identificadas sugestões para o futuro.</w:t>
      </w:r>
    </w:p>
    <w:p w:rsidR="005A6E7B" w:rsidRPr="00DA4539" w:rsidRDefault="005A6E7B" w:rsidP="005A6E7B">
      <w:pPr>
        <w:pStyle w:val="CorpodoTexto"/>
      </w:pPr>
      <w:r w:rsidRPr="00DA4539">
        <w:br w:type="page"/>
      </w:r>
    </w:p>
    <w:p w:rsidR="00546965" w:rsidRDefault="00546965">
      <w:pPr>
        <w:overflowPunct/>
        <w:autoSpaceDE/>
        <w:autoSpaceDN/>
        <w:adjustRightInd/>
        <w:spacing w:after="200" w:line="276" w:lineRule="auto"/>
        <w:textAlignment w:val="auto"/>
        <w:rPr>
          <w:rFonts w:eastAsiaTheme="minorHAnsi"/>
          <w:b/>
          <w:sz w:val="32"/>
          <w:szCs w:val="32"/>
          <w:lang w:val="pt-PT" w:eastAsia="en-US"/>
        </w:rPr>
      </w:pPr>
      <w:bookmarkStart w:id="36" w:name="_Toc497726118"/>
      <w:r w:rsidRPr="00E2398A">
        <w:rPr>
          <w:lang w:val="pt-PT"/>
        </w:rPr>
        <w:lastRenderedPageBreak/>
        <w:br w:type="page"/>
      </w:r>
    </w:p>
    <w:p w:rsidR="005A6E7B" w:rsidRPr="00DA4539" w:rsidRDefault="005A6E7B" w:rsidP="005A6E7B">
      <w:pPr>
        <w:pStyle w:val="Ttulo1"/>
      </w:pPr>
      <w:bookmarkStart w:id="37" w:name="_Toc500061779"/>
      <w:r w:rsidRPr="00DA4539">
        <w:lastRenderedPageBreak/>
        <w:t>Capítulo 2: Contexto Tecnológico</w:t>
      </w:r>
      <w:bookmarkEnd w:id="36"/>
      <w:bookmarkEnd w:id="37"/>
    </w:p>
    <w:p w:rsidR="005A6E7B" w:rsidRPr="00DA4539" w:rsidRDefault="005A6E7B" w:rsidP="001C6B09">
      <w:pPr>
        <w:pStyle w:val="CorpodoTexto"/>
        <w:ind w:firstLine="567"/>
      </w:pPr>
      <w:r w:rsidRPr="00DA4539">
        <w:t>Nest</w:t>
      </w:r>
      <w:r w:rsidR="00F90780">
        <w:t>e</w:t>
      </w:r>
      <w:r w:rsidRPr="00DA4539">
        <w:t xml:space="preserve"> </w:t>
      </w:r>
      <w:r w:rsidR="00F90780">
        <w:t>capítulo</w:t>
      </w:r>
      <w:r w:rsidRPr="00DA4539">
        <w:t xml:space="preserve"> pretende-se apresentar as características e funcionalidades gerais do IBM Cognos Disclosure Management, já que esta foi a tecnologia disponibilizada pelo cliente para produzir e </w:t>
      </w:r>
      <w:r w:rsidR="008F775C">
        <w:t>manter</w:t>
      </w:r>
      <w:r w:rsidRPr="00DA4539">
        <w:t xml:space="preserve"> relatórios. Para obter informação mais detalhada sobre a utilização do programa deverá consultar o guia de utilizador ou o guia de administração do mesmo.</w:t>
      </w:r>
    </w:p>
    <w:p w:rsidR="005A6E7B" w:rsidRPr="00DA4539" w:rsidRDefault="005A6E7B" w:rsidP="005A6E7B">
      <w:pPr>
        <w:pStyle w:val="CorpodoTexto"/>
      </w:pPr>
      <w:r w:rsidRPr="00DA4539">
        <w:t>A aplicação do CDM trabalha com o Microsoft Office embutido e por isso requer conhecimentos prévios em Microsoft Excel e Microsoft Word por parte das pessoas que o utilizam.</w:t>
      </w:r>
    </w:p>
    <w:p w:rsidR="005A6E7B" w:rsidRPr="00DA4539" w:rsidRDefault="005A6E7B" w:rsidP="005A6E7B">
      <w:pPr>
        <w:pStyle w:val="CorpodoTexto"/>
      </w:pPr>
    </w:p>
    <w:p w:rsidR="005A6E7B" w:rsidRPr="00DA4539" w:rsidRDefault="005A6E7B" w:rsidP="005A6E7B">
      <w:pPr>
        <w:pStyle w:val="CorpodoTexto"/>
      </w:pPr>
      <w:r w:rsidRPr="00DA4539">
        <w:t>O administrador da plataforma tem a responsabilidade de criar e gerir a estrutura do relatório, sendo-lhe permitido inserir, editar ou apagar qualquer peça escrita, atribuir fluxos de trabalho às mesmas, assignando os utilizadores e prazos para a conclusão das peças. Ao nível de acessos ao relatório, a segurança é gerida através da criação de diferentes perfis de utilizadores e permissões atribuídas. A monitorização e controlo do nível de concretização do relatório são conseguidos pelo administrador com a criação de painéis de controlo.</w:t>
      </w:r>
    </w:p>
    <w:p w:rsidR="007B00CC" w:rsidRDefault="005A6E7B" w:rsidP="005A6E7B">
      <w:pPr>
        <w:pStyle w:val="CorpodoTexto"/>
      </w:pPr>
      <w:r w:rsidRPr="00DA4539">
        <w:t>Os utilizadores são responsáveis pelos conteúdos das peças escritos, mas apenas podem editar os que lhes estiverem assignados. Dependendo das permissões poderão executar outras tarefas como inserir ou apagar conteúdos ou visualizar painéis de controlo</w:t>
      </w:r>
      <w:r w:rsidR="004C789C">
        <w:t xml:space="preserve">, mas poderão </w:t>
      </w:r>
      <w:r w:rsidRPr="00DA4539">
        <w:t xml:space="preserve">ser-lhes atribuídas permissões </w:t>
      </w:r>
      <w:r w:rsidR="004C789C" w:rsidRPr="00DA4539">
        <w:t xml:space="preserve">pelo administrador </w:t>
      </w:r>
      <w:r w:rsidRPr="00DA4539">
        <w:t>para realizar tarefas administrativas.</w:t>
      </w:r>
    </w:p>
    <w:p w:rsidR="007B00CC" w:rsidRDefault="007B00CC" w:rsidP="007B00CC">
      <w:pPr>
        <w:rPr>
          <w:rFonts w:eastAsiaTheme="minorHAnsi"/>
          <w:color w:val="000000"/>
          <w:sz w:val="24"/>
          <w:szCs w:val="24"/>
          <w:lang w:val="pt-PT" w:eastAsia="en-US"/>
        </w:rPr>
      </w:pPr>
      <w:r w:rsidRPr="00DA0B8A">
        <w:rPr>
          <w:lang w:val="pt-PT"/>
        </w:rPr>
        <w:br w:type="page"/>
      </w:r>
    </w:p>
    <w:p w:rsidR="005A6E7B" w:rsidRPr="00DA4539" w:rsidRDefault="005A6E7B" w:rsidP="005A6E7B">
      <w:pPr>
        <w:pStyle w:val="Ttulo2"/>
      </w:pPr>
      <w:bookmarkStart w:id="38" w:name="_Toc497726119"/>
      <w:bookmarkStart w:id="39" w:name="_Toc500061780"/>
      <w:r w:rsidRPr="00DA4539">
        <w:lastRenderedPageBreak/>
        <w:t>2.1. Objetos</w:t>
      </w:r>
      <w:bookmarkEnd w:id="38"/>
      <w:bookmarkEnd w:id="39"/>
    </w:p>
    <w:p w:rsidR="005A6E7B" w:rsidRPr="00DA4539" w:rsidRDefault="005A6E7B" w:rsidP="001C6B09">
      <w:pPr>
        <w:pStyle w:val="CorpodoTexto"/>
        <w:ind w:firstLine="567"/>
      </w:pPr>
      <w:r w:rsidRPr="00DA4539">
        <w:t>Um relatório é composto por secções e objetos de relatório</w:t>
      </w:r>
      <w:r w:rsidR="004C789C">
        <w:t>,</w:t>
      </w:r>
      <w:r w:rsidRPr="00DA4539">
        <w:t xml:space="preserve"> a sua organização é realizada através das secções e da hierarquia existente entre estas e os objetos. As secções funcionam como separadores e os objetos de relatório são os conteúdos do documento que podem ser do tipo: Ms Word, Ms Excel, Ms Power Point, páginas </w:t>
      </w:r>
      <w:r w:rsidR="00853BED">
        <w:t>de Internet</w:t>
      </w:r>
      <w:r w:rsidRPr="00DA4539">
        <w:t xml:space="preserve"> ou PDF.</w:t>
      </w:r>
    </w:p>
    <w:p w:rsidR="005A6E7B" w:rsidRPr="005A6E7B" w:rsidRDefault="005A6E7B" w:rsidP="005A6E7B">
      <w:pPr>
        <w:rPr>
          <w:color w:val="000000"/>
          <w:sz w:val="24"/>
          <w:szCs w:val="24"/>
          <w:lang w:val="pt-PT"/>
        </w:rPr>
      </w:pPr>
    </w:p>
    <w:p w:rsidR="005A6E7B" w:rsidRPr="00DA4539" w:rsidRDefault="005A6E7B" w:rsidP="005A6E7B">
      <w:pPr>
        <w:pStyle w:val="CorpodoTexto"/>
      </w:pPr>
      <w:r w:rsidRPr="00DA4539">
        <w:t xml:space="preserve">Os objetos de </w:t>
      </w:r>
      <w:r>
        <w:t>W</w:t>
      </w:r>
      <w:r w:rsidRPr="00DA4539">
        <w:t>ord são peças escritas de texto e servem sobretudo para apresentar informações de texto, imagens ou gráficos.</w:t>
      </w:r>
    </w:p>
    <w:p w:rsidR="005A6E7B" w:rsidRPr="00DA4539" w:rsidRDefault="005A6E7B" w:rsidP="005A6E7B">
      <w:pPr>
        <w:pStyle w:val="CorpodoTexto"/>
      </w:pPr>
      <w:r w:rsidRPr="00DA4539">
        <w:t xml:space="preserve">Quando existe a necessidade de trabalhar com dados numéricos utilizam-se os objetos de </w:t>
      </w:r>
      <w:r>
        <w:t>E</w:t>
      </w:r>
      <w:r w:rsidRPr="00DA4539">
        <w:t>xcel que são folhas de cálculo. Para além destes realizarem todas as operações incluídas na versão de Ms Excel instalada</w:t>
      </w:r>
      <w:r w:rsidR="00842FCE">
        <w:t>,</w:t>
      </w:r>
      <w:r w:rsidRPr="00DA4539">
        <w:t xml:space="preserve"> podem agregar dados importados de várias e diferentes origens de dados, tais como, OLAP, base de dados relacional, Microsoft Excel e HFM.</w:t>
      </w:r>
    </w:p>
    <w:p w:rsidR="005A6E7B" w:rsidRPr="00DA4539" w:rsidRDefault="005A6E7B" w:rsidP="005A6E7B">
      <w:pPr>
        <w:pStyle w:val="CorpodoTexto"/>
      </w:pPr>
      <w:r w:rsidRPr="00DA4539">
        <w:t>Dentro de um relatório podemos incluir apresentações recorrendo a objetos de Power Point. Os conteúdos destes podem ser do tipo texto, imagens ou gráficos.</w:t>
      </w:r>
    </w:p>
    <w:p w:rsidR="005A6E7B" w:rsidRPr="00DA4539" w:rsidRDefault="005A6E7B" w:rsidP="005A6E7B">
      <w:pPr>
        <w:pStyle w:val="CorpodoTexto"/>
      </w:pPr>
      <w:r w:rsidRPr="00DA4539">
        <w:t xml:space="preserve">Podem-se inserir objetos de páginas de </w:t>
      </w:r>
      <w:r w:rsidR="00853BED">
        <w:t>Internet</w:t>
      </w:r>
      <w:r w:rsidRPr="00DA4539">
        <w:t xml:space="preserve"> e objetos de PDF que servem para referência para quem trabalha no documento, mas não é possível gerar estes tipos de objetos</w:t>
      </w:r>
      <w:r w:rsidR="00842FCE">
        <w:t>,</w:t>
      </w:r>
      <w:r w:rsidRPr="00DA4539">
        <w:t xml:space="preserve"> nem serem incluídos no índice do relatório.</w:t>
      </w:r>
    </w:p>
    <w:p w:rsidR="005A6E7B" w:rsidRPr="00DA4539" w:rsidRDefault="005A6E7B" w:rsidP="005A6E7B">
      <w:pPr>
        <w:pStyle w:val="CorpodoTexto"/>
      </w:pPr>
    </w:p>
    <w:p w:rsidR="005A6E7B" w:rsidRPr="00DA4539" w:rsidRDefault="005A6E7B" w:rsidP="005A6E7B">
      <w:pPr>
        <w:pStyle w:val="CorpodoTexto"/>
      </w:pPr>
      <w:r w:rsidRPr="00DA4539">
        <w:t xml:space="preserve">Os objetos podem ser definidos como objetos partilhados e permitem que os conteúdos dos objetos possam ser reutilizados. Os objetos partilhados devem ser do tipo </w:t>
      </w:r>
      <w:r>
        <w:t>E</w:t>
      </w:r>
      <w:r w:rsidRPr="00DA4539">
        <w:t xml:space="preserve">xcel ou </w:t>
      </w:r>
      <w:r>
        <w:t>W</w:t>
      </w:r>
      <w:r w:rsidRPr="00DA4539">
        <w:t>ord. Um objeto de referência é um objeto partilhado que é referenciado no mesmo relatório ou noutros relatórios.</w:t>
      </w:r>
    </w:p>
    <w:p w:rsidR="007B00CC" w:rsidRDefault="005A6E7B" w:rsidP="005A6E7B">
      <w:pPr>
        <w:pStyle w:val="CorpodoTexto"/>
      </w:pPr>
      <w:r w:rsidRPr="00DA4539">
        <w:t>A aplicação possibilita a importação de ficheiros para d</w:t>
      </w:r>
      <w:r w:rsidR="007B00CC">
        <w:t>entro dos objetos de relatório.</w:t>
      </w:r>
    </w:p>
    <w:p w:rsidR="007B00CC" w:rsidRDefault="007B00CC" w:rsidP="007B00CC">
      <w:pPr>
        <w:rPr>
          <w:rFonts w:eastAsiaTheme="minorHAnsi"/>
          <w:color w:val="000000"/>
          <w:sz w:val="24"/>
          <w:szCs w:val="24"/>
          <w:lang w:val="pt-PT" w:eastAsia="en-US"/>
        </w:rPr>
      </w:pPr>
      <w:r w:rsidRPr="007B00CC">
        <w:rPr>
          <w:lang w:val="pt-PT"/>
        </w:rPr>
        <w:br w:type="page"/>
      </w:r>
    </w:p>
    <w:p w:rsidR="005A6E7B" w:rsidRPr="00DA4539" w:rsidRDefault="005A6E7B" w:rsidP="005A6E7B">
      <w:pPr>
        <w:pStyle w:val="Ttulo2"/>
      </w:pPr>
      <w:bookmarkStart w:id="40" w:name="_Toc497726120"/>
      <w:bookmarkStart w:id="41" w:name="_Toc500061781"/>
      <w:r w:rsidRPr="00DA4539">
        <w:lastRenderedPageBreak/>
        <w:t>2.2. Variáveis</w:t>
      </w:r>
      <w:bookmarkEnd w:id="40"/>
      <w:bookmarkEnd w:id="41"/>
    </w:p>
    <w:p w:rsidR="005A6E7B" w:rsidRPr="00DA4539" w:rsidRDefault="005A6E7B" w:rsidP="001C6B09">
      <w:pPr>
        <w:pStyle w:val="CorpodoTexto"/>
        <w:ind w:firstLine="567"/>
      </w:pPr>
      <w:r w:rsidRPr="00DA4539">
        <w:t xml:space="preserve">“As variáveis são utilizadas para simplificar o processo de atualização periódica das informações recorrentes” </w:t>
      </w:r>
      <w:sdt>
        <w:sdtPr>
          <w:id w:val="-789979654"/>
          <w:citation/>
        </w:sdtPr>
        <w:sdtEndPr/>
        <w:sdtContent>
          <w:r w:rsidRPr="00DA4539">
            <w:fldChar w:fldCharType="begin"/>
          </w:r>
          <w:r w:rsidR="00141F2E">
            <w:instrText xml:space="preserve">CITATION IBM1 \l 2070 </w:instrText>
          </w:r>
          <w:r w:rsidRPr="00DA4539">
            <w:fldChar w:fldCharType="separate"/>
          </w:r>
          <w:r w:rsidR="00141F2E">
            <w:rPr>
              <w:noProof/>
            </w:rPr>
            <w:t>(IBM Corporation 2010, 2014)</w:t>
          </w:r>
          <w:r w:rsidRPr="00DA4539">
            <w:fldChar w:fldCharType="end"/>
          </w:r>
        </w:sdtContent>
      </w:sdt>
      <w:r w:rsidRPr="00DA4539">
        <w:t>.</w:t>
      </w:r>
      <w:r>
        <w:t xml:space="preserve"> </w:t>
      </w:r>
      <w:r w:rsidRPr="00DA4539">
        <w:t>Sempre que existe texto ou número que se repete por diversas vezes num relatório é possível substituir o texto ou número por uma variável. Quando o documento é publicado, nas partes do texto onde esta é referenciada são substituídos pelo conteúdo da mesma. Quando o conteúdo da variável é alterado, basta modificar onde esta está definida e as alterações são refletidas no texto onde ela é chamada.</w:t>
      </w:r>
    </w:p>
    <w:p w:rsidR="005A6E7B" w:rsidRPr="00DA4539" w:rsidRDefault="005A6E7B" w:rsidP="005A6E7B">
      <w:pPr>
        <w:pStyle w:val="CorpodoTexto"/>
      </w:pPr>
      <w:r w:rsidRPr="00DA4539">
        <w:t xml:space="preserve">Uma variável </w:t>
      </w:r>
      <w:r w:rsidR="00A55F0C">
        <w:t>armazena</w:t>
      </w:r>
      <w:r w:rsidRPr="00DA4539">
        <w:t xml:space="preserve"> informação alfanumérica ou imagem</w:t>
      </w:r>
      <w:r w:rsidR="00842FCE">
        <w:t xml:space="preserve"> e e</w:t>
      </w:r>
      <w:r w:rsidRPr="00DA4539">
        <w:t>xistem os seguintes tipos de variáveis:</w:t>
      </w:r>
    </w:p>
    <w:p w:rsidR="005A6E7B" w:rsidRPr="00DA4539" w:rsidRDefault="005A6E7B" w:rsidP="005A6E7B">
      <w:pPr>
        <w:pStyle w:val="CorpodoTexto"/>
        <w:numPr>
          <w:ilvl w:val="0"/>
          <w:numId w:val="18"/>
        </w:numPr>
        <w:ind w:firstLine="66"/>
      </w:pPr>
      <w:r w:rsidRPr="00DA4539">
        <w:t>Variáveis de objeto de relatório</w:t>
      </w:r>
      <w:r w:rsidR="00842FCE">
        <w:t>:</w:t>
      </w:r>
    </w:p>
    <w:p w:rsidR="005A6E7B" w:rsidRPr="00DA4539" w:rsidRDefault="005A6E7B" w:rsidP="005A6E7B">
      <w:pPr>
        <w:pStyle w:val="CorpodoTexto"/>
        <w:numPr>
          <w:ilvl w:val="1"/>
          <w:numId w:val="18"/>
        </w:numPr>
        <w:ind w:firstLine="66"/>
      </w:pPr>
      <w:r w:rsidRPr="00DA4539">
        <w:t>Predefinidas</w:t>
      </w:r>
      <w:r>
        <w:t xml:space="preserve"> (</w:t>
      </w:r>
      <w:r w:rsidR="006B1374">
        <w:fldChar w:fldCharType="begin"/>
      </w:r>
      <w:r w:rsidR="006B1374">
        <w:instrText xml:space="preserve"> REF _Ref497818727 \h </w:instrText>
      </w:r>
      <w:r w:rsidR="006B1374">
        <w:fldChar w:fldCharType="separate"/>
      </w:r>
      <w:r w:rsidR="0095721F">
        <w:t xml:space="preserve">Anexo </w:t>
      </w:r>
      <w:r w:rsidR="0095721F">
        <w:rPr>
          <w:noProof/>
        </w:rPr>
        <w:t>I</w:t>
      </w:r>
      <w:r w:rsidR="006B1374">
        <w:fldChar w:fldCharType="end"/>
      </w:r>
      <w:r>
        <w:t>)</w:t>
      </w:r>
      <w:r w:rsidR="003F67E6">
        <w:t>,</w:t>
      </w:r>
    </w:p>
    <w:p w:rsidR="005A6E7B" w:rsidRPr="00DA4539" w:rsidRDefault="005A6E7B" w:rsidP="005A6E7B">
      <w:pPr>
        <w:pStyle w:val="CorpodoTexto"/>
        <w:numPr>
          <w:ilvl w:val="1"/>
          <w:numId w:val="18"/>
        </w:numPr>
        <w:ind w:firstLine="66"/>
      </w:pPr>
      <w:r w:rsidRPr="00DA4539">
        <w:t>De nome exclusivo</w:t>
      </w:r>
      <w:r>
        <w:t xml:space="preserve"> (</w:t>
      </w:r>
      <w:r w:rsidR="00421EB5">
        <w:fldChar w:fldCharType="begin"/>
      </w:r>
      <w:r w:rsidR="00421EB5">
        <w:instrText xml:space="preserve"> REF _Ref497818727 \h </w:instrText>
      </w:r>
      <w:r w:rsidR="00421EB5">
        <w:fldChar w:fldCharType="separate"/>
      </w:r>
      <w:r w:rsidR="0095721F">
        <w:t xml:space="preserve">Anexo </w:t>
      </w:r>
      <w:r w:rsidR="0095721F">
        <w:rPr>
          <w:noProof/>
        </w:rPr>
        <w:t>I</w:t>
      </w:r>
      <w:r w:rsidR="00421EB5">
        <w:fldChar w:fldCharType="end"/>
      </w:r>
      <w:r>
        <w:t>)</w:t>
      </w:r>
      <w:r w:rsidR="003F67E6">
        <w:t>,</w:t>
      </w:r>
    </w:p>
    <w:p w:rsidR="005A6E7B" w:rsidRPr="00DA4539" w:rsidRDefault="005A6E7B" w:rsidP="005A6E7B">
      <w:pPr>
        <w:pStyle w:val="CorpodoTexto"/>
        <w:numPr>
          <w:ilvl w:val="1"/>
          <w:numId w:val="18"/>
        </w:numPr>
        <w:ind w:firstLine="66"/>
      </w:pPr>
      <w:r w:rsidRPr="00DA4539">
        <w:t xml:space="preserve">Para </w:t>
      </w:r>
      <w:r>
        <w:t>criação</w:t>
      </w:r>
      <w:r w:rsidRPr="00DA4539">
        <w:t xml:space="preserve"> </w:t>
      </w:r>
      <w:r>
        <w:t>do</w:t>
      </w:r>
      <w:r w:rsidR="003F67E6">
        <w:t xml:space="preserve"> índice.</w:t>
      </w:r>
    </w:p>
    <w:p w:rsidR="005A6E7B" w:rsidRPr="00DA4539" w:rsidRDefault="003F67E6" w:rsidP="005A6E7B">
      <w:pPr>
        <w:pStyle w:val="CorpodoTexto"/>
        <w:numPr>
          <w:ilvl w:val="0"/>
          <w:numId w:val="18"/>
        </w:numPr>
        <w:ind w:firstLine="66"/>
      </w:pPr>
      <w:r>
        <w:t>Variáveis de objeto global,</w:t>
      </w:r>
    </w:p>
    <w:p w:rsidR="005A6E7B" w:rsidRPr="00DA4539" w:rsidRDefault="005A6E7B" w:rsidP="005A6E7B">
      <w:pPr>
        <w:pStyle w:val="CorpodoTexto"/>
        <w:numPr>
          <w:ilvl w:val="0"/>
          <w:numId w:val="18"/>
        </w:numPr>
        <w:ind w:firstLine="66"/>
      </w:pPr>
      <w:r w:rsidRPr="00DA4539">
        <w:t>Va</w:t>
      </w:r>
      <w:r w:rsidR="003F67E6">
        <w:t>riáveis de referência de página,</w:t>
      </w:r>
    </w:p>
    <w:p w:rsidR="005A6E7B" w:rsidRPr="00DA4539" w:rsidRDefault="005A6E7B" w:rsidP="005A6E7B">
      <w:pPr>
        <w:pStyle w:val="CorpodoTexto"/>
        <w:numPr>
          <w:ilvl w:val="0"/>
          <w:numId w:val="18"/>
        </w:numPr>
        <w:ind w:firstLine="66"/>
      </w:pPr>
      <w:r w:rsidRPr="00DA4539">
        <w:t>Variáveis de consulta.</w:t>
      </w:r>
    </w:p>
    <w:p w:rsidR="005A6E7B" w:rsidRPr="00DA4539" w:rsidRDefault="005A6E7B" w:rsidP="005A6E7B">
      <w:pPr>
        <w:pStyle w:val="CorpodoTexto"/>
      </w:pPr>
    </w:p>
    <w:p w:rsidR="005A6E7B" w:rsidRPr="00DA4539" w:rsidRDefault="005A6E7B" w:rsidP="005A6E7B">
      <w:pPr>
        <w:pStyle w:val="CorpodoTexto"/>
      </w:pPr>
      <w:r w:rsidRPr="00DA4539">
        <w:t>As variáveis de objeto de relatório são variáveis em que o seu âmbito de atuação é apenas o relatório onde estão definidas e servem para fazer referência de informações em objetos. Estas podem ser predefinidas, de nome exclusivo ou para criação do índice. As predefinidas são geradas automaticamente pela aplicação assim que é criado o relatório. As de nome exclusivo guardam um número, texto ou imagem e são criadas pelo utilizador. As últimas são empregues para criar o índice do documento.</w:t>
      </w:r>
    </w:p>
    <w:p w:rsidR="005A6E7B" w:rsidRPr="00DA4539" w:rsidRDefault="005A6E7B" w:rsidP="005A6E7B">
      <w:pPr>
        <w:pStyle w:val="CorpodoTexto"/>
      </w:pPr>
      <w:r w:rsidRPr="00DA4539">
        <w:t>As variáveis de objeto global são variáveis idênticas às variáveis de objeto de relatório de nome exclusivo que servem para fazer referência em objetos, mas em relatórios diferentes.</w:t>
      </w:r>
    </w:p>
    <w:p w:rsidR="005A6E7B" w:rsidRPr="00DA4539" w:rsidRDefault="005A6E7B" w:rsidP="005A6E7B">
      <w:pPr>
        <w:pStyle w:val="CorpodoTexto"/>
      </w:pPr>
      <w:r w:rsidRPr="00DA4539">
        <w:t>As variáveis de referência de página são utilizadas quando em qualquer parte do relatório pretende-se fazer referência à página inicial ou página final de um objeto de relatório.</w:t>
      </w:r>
    </w:p>
    <w:p w:rsidR="007B00CC" w:rsidRDefault="005A6E7B" w:rsidP="007B00CC">
      <w:pPr>
        <w:pStyle w:val="CorpodoTexto"/>
      </w:pPr>
      <w:r w:rsidRPr="00DA4539">
        <w:t xml:space="preserve">As variáveis de pesquisa ou </w:t>
      </w:r>
      <w:r>
        <w:t xml:space="preserve">de </w:t>
      </w:r>
      <w:r w:rsidRPr="00DA4539">
        <w:t xml:space="preserve">consulta são variáveis </w:t>
      </w:r>
      <w:r>
        <w:t xml:space="preserve">associadas às </w:t>
      </w:r>
      <w:r w:rsidRPr="00DA4539">
        <w:t xml:space="preserve">pesquisas de dados </w:t>
      </w:r>
      <w:r>
        <w:t>a base de dados externas e permitem automatizar estes processos de consulta. Estas variáveis facilitam o processo de cópia do documento de um período para o próximo, caso não haja alterações na estrutura e rubricas do relatório de base</w:t>
      </w:r>
      <w:r w:rsidRPr="00DA4539">
        <w:t>.</w:t>
      </w:r>
      <w:r w:rsidR="007B00CC">
        <w:br w:type="page"/>
      </w:r>
    </w:p>
    <w:p w:rsidR="005A6E7B" w:rsidRPr="00DA4539" w:rsidRDefault="005A6E7B" w:rsidP="005A6E7B">
      <w:pPr>
        <w:pStyle w:val="Ttulo2"/>
      </w:pPr>
      <w:bookmarkStart w:id="42" w:name="_Toc497726121"/>
      <w:bookmarkStart w:id="43" w:name="_Toc500061782"/>
      <w:r w:rsidRPr="00DA4539">
        <w:lastRenderedPageBreak/>
        <w:t>2.3. Relatórios</w:t>
      </w:r>
      <w:bookmarkEnd w:id="42"/>
      <w:bookmarkEnd w:id="43"/>
    </w:p>
    <w:p w:rsidR="005A6E7B" w:rsidRPr="00DA4539" w:rsidRDefault="005A6E7B" w:rsidP="001C6B09">
      <w:pPr>
        <w:pStyle w:val="CorpodoTexto"/>
        <w:ind w:firstLine="567"/>
      </w:pPr>
      <w:r w:rsidRPr="00DA4539">
        <w:t>O IBM Cognos Disclosure Management é um programa colaborativo que permite várias pessoas intervirem ao mesmo tempo no desenvolvimento de um relatório. O administrador da aplicação tem a responsabilidade de criar novos documentos. Se o novo relatório é criado de raiz ou é uma cópia de outro sem objetos partilhados então é um relatório padrão. Um relatório em cascata resulta da cópia de outro e referencia os objetos partilhados do documento original.</w:t>
      </w:r>
    </w:p>
    <w:p w:rsidR="005A6E7B" w:rsidRDefault="005A6E7B" w:rsidP="005A6E7B">
      <w:pPr>
        <w:pStyle w:val="CorpodoTexto"/>
      </w:pPr>
      <w:r w:rsidRPr="00DA4539">
        <w:t xml:space="preserve">Durante a gestão e monitorização da plataforma, o administrador pode publicar relatórios de progresso para verificar os estados dos fluxos de trabalho dos objetos do relatório e </w:t>
      </w:r>
      <w:r>
        <w:t>trilhas</w:t>
      </w:r>
      <w:r w:rsidRPr="00DA4539">
        <w:t xml:space="preserve"> de auditorias que fornecem informação detalhada de todas as alterações feitas nos objetos.</w:t>
      </w:r>
    </w:p>
    <w:p w:rsidR="005A6E7B" w:rsidRDefault="005A6E7B" w:rsidP="005A6E7B">
      <w:pPr>
        <w:pStyle w:val="CorpodoTexto"/>
      </w:pPr>
    </w:p>
    <w:p w:rsidR="005A6E7B" w:rsidRDefault="005A6E7B" w:rsidP="005A6E7B">
      <w:pPr>
        <w:pStyle w:val="CorpodoTexto"/>
      </w:pPr>
      <w:r w:rsidRPr="00DA4539">
        <w:t>É possível estabelecer ligaç</w:t>
      </w:r>
      <w:r>
        <w:t>ões</w:t>
      </w:r>
      <w:r w:rsidRPr="00DA4539">
        <w:t xml:space="preserve"> física</w:t>
      </w:r>
      <w:r>
        <w:t>s</w:t>
      </w:r>
      <w:r w:rsidRPr="00DA4539">
        <w:t xml:space="preserve"> com repositórios de dados externos ao programa como </w:t>
      </w:r>
      <w:r>
        <w:t xml:space="preserve">cubos de </w:t>
      </w:r>
      <w:r w:rsidRPr="00DA4539">
        <w:t xml:space="preserve">OLAP, </w:t>
      </w:r>
      <w:r>
        <w:t>base de dados relacional</w:t>
      </w:r>
      <w:r w:rsidRPr="00DA4539">
        <w:t xml:space="preserve">, </w:t>
      </w:r>
      <w:r>
        <w:t>ficheiro</w:t>
      </w:r>
      <w:r w:rsidRPr="00DA4539">
        <w:t xml:space="preserve"> </w:t>
      </w:r>
      <w:r>
        <w:t xml:space="preserve">de Ms </w:t>
      </w:r>
      <w:r w:rsidRPr="00DA4539">
        <w:t>Excel</w:t>
      </w:r>
      <w:r>
        <w:t>, servidores HFM</w:t>
      </w:r>
      <w:r w:rsidRPr="00DA4539">
        <w:t xml:space="preserve">. </w:t>
      </w:r>
      <w:r>
        <w:t>Sobre as origens de dados externas podem ser criadas consultas de dados que retornam a informação num objeto de Excel.</w:t>
      </w:r>
    </w:p>
    <w:p w:rsidR="005A6E7B" w:rsidRPr="00DA4539" w:rsidRDefault="005A6E7B" w:rsidP="005A6E7B">
      <w:pPr>
        <w:pStyle w:val="CorpodoTexto"/>
      </w:pPr>
    </w:p>
    <w:p w:rsidR="005A6E7B" w:rsidRPr="00DA4539" w:rsidRDefault="005A6E7B" w:rsidP="005A6E7B">
      <w:pPr>
        <w:pStyle w:val="CorpodoTexto"/>
      </w:pPr>
      <w:r w:rsidRPr="00DA4539">
        <w:t>Na perspetiva colaborativa, os utilizadores com permissões podem inserir, responder e visualizar comentários ao nível do relatório e ao nível do objeto para comunicarem entre si sobre algum conteúdo específico no relatório.</w:t>
      </w:r>
    </w:p>
    <w:p w:rsidR="005A6E7B" w:rsidRPr="00DA4539" w:rsidRDefault="005A6E7B" w:rsidP="005A6E7B">
      <w:pPr>
        <w:pStyle w:val="CorpodoTexto"/>
      </w:pPr>
    </w:p>
    <w:p w:rsidR="005A6E7B" w:rsidRPr="00DA4539" w:rsidRDefault="005A6E7B" w:rsidP="005A6E7B">
      <w:pPr>
        <w:pStyle w:val="CorpodoTexto"/>
      </w:pPr>
      <w:r w:rsidRPr="00DA4539">
        <w:t xml:space="preserve">Durante o desenvolvimento de um relatório, por vezes há a necessidade de anexar um demonstrativo ou um documento de apoio. O programa permite inserir ficheiros </w:t>
      </w:r>
      <w:r>
        <w:t>W</w:t>
      </w:r>
      <w:r w:rsidRPr="00DA4539">
        <w:t xml:space="preserve">ord, </w:t>
      </w:r>
      <w:r>
        <w:t>E</w:t>
      </w:r>
      <w:r w:rsidRPr="00DA4539">
        <w:t xml:space="preserve">xcel, </w:t>
      </w:r>
      <w:r>
        <w:t>P</w:t>
      </w:r>
      <w:r w:rsidRPr="00DA4539">
        <w:t xml:space="preserve">ower </w:t>
      </w:r>
      <w:r>
        <w:t>P</w:t>
      </w:r>
      <w:r w:rsidRPr="00DA4539">
        <w:t>oint ou PDF em objetos de relatório como anexos, mas não permite editá-los.</w:t>
      </w:r>
    </w:p>
    <w:p w:rsidR="005A6E7B" w:rsidRPr="00DA4539" w:rsidRDefault="005A6E7B" w:rsidP="005A6E7B">
      <w:pPr>
        <w:pStyle w:val="CorpodoTexto"/>
      </w:pPr>
    </w:p>
    <w:p w:rsidR="005A6E7B" w:rsidRPr="00DA4539" w:rsidRDefault="005A6E7B" w:rsidP="005A6E7B">
      <w:pPr>
        <w:pStyle w:val="CorpodoTexto"/>
      </w:pPr>
      <w:r w:rsidRPr="00DA4539">
        <w:t>No CDM, um fluxo de trabalho é definido pelos vários estados que o compõem e os estados definem o que é necessário ser feito em cada ponto no processo. O fluxo de trabalho tem a função de orientar os utilizadores nas tarefas a realizarem e controlar o progresso de um objeto de relatório até à sua conclusão. São necessárias permissões para visualizar ou editar objetos que estão associados ao seu estado do fluxo de trabalho designado.</w:t>
      </w:r>
    </w:p>
    <w:p w:rsidR="005A6E7B" w:rsidRPr="00DA4539" w:rsidRDefault="005A6E7B" w:rsidP="005A6E7B">
      <w:pPr>
        <w:pStyle w:val="CorpodoTexto"/>
      </w:pPr>
    </w:p>
    <w:p w:rsidR="005A6E7B" w:rsidRDefault="005A6E7B" w:rsidP="005A6E7B">
      <w:pPr>
        <w:pStyle w:val="CorpodoTexto"/>
      </w:pPr>
      <w:r>
        <w:t>O utilizador pode ser orientado nas tarefas que lhe estão atribuídas assim como na sequência de execução das mesmas recorrendo à utilização de listas de verificação ou lista de tarefas.</w:t>
      </w:r>
    </w:p>
    <w:p w:rsidR="005A6E7B" w:rsidRDefault="005A6E7B" w:rsidP="005A6E7B">
      <w:pPr>
        <w:pStyle w:val="CorpodoTexto"/>
      </w:pPr>
    </w:p>
    <w:p w:rsidR="005A6E7B" w:rsidRPr="00DA4539" w:rsidRDefault="005A6E7B" w:rsidP="005A6E7B">
      <w:pPr>
        <w:pStyle w:val="CorpodoTexto"/>
      </w:pPr>
      <w:r w:rsidRPr="00DA4539">
        <w:t xml:space="preserve">O administrador e os utilizadores com devidas permissões têm o acesso para visualizar os painéis de controlo </w:t>
      </w:r>
      <w:r w:rsidR="00907561">
        <w:t>(</w:t>
      </w:r>
      <w:r w:rsidR="00907561" w:rsidRPr="00DA4539">
        <w:rPr>
          <w:i/>
        </w:rPr>
        <w:t>dashboards</w:t>
      </w:r>
      <w:r w:rsidR="00907561">
        <w:t xml:space="preserve">) </w:t>
      </w:r>
      <w:r w:rsidRPr="00DA4539">
        <w:t xml:space="preserve">para monitorizar o nível de concretização do relatório. O programa tem dois </w:t>
      </w:r>
      <w:r w:rsidR="00907561">
        <w:t xml:space="preserve">painéis de controlo </w:t>
      </w:r>
      <w:r w:rsidRPr="00DA4539">
        <w:t xml:space="preserve">padrão, mas pode-se sempre criar </w:t>
      </w:r>
      <w:r w:rsidR="00907561" w:rsidRPr="00907561">
        <w:rPr>
          <w:i/>
        </w:rPr>
        <w:t>dashboards</w:t>
      </w:r>
      <w:r>
        <w:t xml:space="preserve"> </w:t>
      </w:r>
      <w:r w:rsidRPr="00DA4539">
        <w:t>à medida das necessidades.</w:t>
      </w:r>
    </w:p>
    <w:p w:rsidR="005A6E7B" w:rsidRPr="00DA4539" w:rsidRDefault="005A6E7B" w:rsidP="005A6E7B">
      <w:pPr>
        <w:pStyle w:val="CorpodoTexto"/>
      </w:pPr>
      <w:r w:rsidRPr="00DA4539">
        <w:t xml:space="preserve">Os ficheiros de Excel, </w:t>
      </w:r>
      <w:r>
        <w:t>W</w:t>
      </w:r>
      <w:r w:rsidRPr="00DA4539">
        <w:t xml:space="preserve">ord, </w:t>
      </w:r>
      <w:r>
        <w:t>P</w:t>
      </w:r>
      <w:r w:rsidRPr="00DA4539">
        <w:t xml:space="preserve">ower </w:t>
      </w:r>
      <w:r>
        <w:t>P</w:t>
      </w:r>
      <w:r w:rsidRPr="00DA4539">
        <w:t>oint e PDF podem ser desenvolvidos fora da aplicação e posteriormente importados para objetos de relatório. Depois do ficheiro ser de importado, este é associado ao relatório, compactado e armazenado na base de dados do CDM, não ficando nenhuma ligação direta com o ficheiro externo original.</w:t>
      </w:r>
    </w:p>
    <w:p w:rsidR="005A6E7B" w:rsidRPr="00DA4539" w:rsidRDefault="005A6E7B" w:rsidP="005A6E7B">
      <w:pPr>
        <w:pStyle w:val="CorpodoTexto"/>
      </w:pPr>
      <w:r w:rsidRPr="00DA4539">
        <w:t xml:space="preserve">É possível exportar objetos </w:t>
      </w:r>
      <w:r>
        <w:t>E</w:t>
      </w:r>
      <w:r w:rsidRPr="00DA4539">
        <w:t xml:space="preserve">xcel, </w:t>
      </w:r>
      <w:r>
        <w:t>W</w:t>
      </w:r>
      <w:r w:rsidRPr="00DA4539">
        <w:t>ord, PowerPoint e PDF para ficheiros externos.</w:t>
      </w:r>
    </w:p>
    <w:p w:rsidR="005A6E7B" w:rsidRPr="00DA4539" w:rsidRDefault="005A6E7B" w:rsidP="005A6E7B">
      <w:pPr>
        <w:pStyle w:val="CorpodoTexto"/>
      </w:pPr>
      <w:r w:rsidRPr="00DA4539">
        <w:t>Não fica estabelecida nenhuma ligação direta entre o ficheiro externo, importado ou exportado, e a base de dados do CDM.</w:t>
      </w:r>
    </w:p>
    <w:p w:rsidR="005A6E7B" w:rsidRPr="00DA4539" w:rsidRDefault="005A6E7B" w:rsidP="005A6E7B">
      <w:pPr>
        <w:pStyle w:val="CorpodoTexto"/>
      </w:pPr>
    </w:p>
    <w:p w:rsidR="005A6E7B" w:rsidRPr="00DA4539" w:rsidRDefault="005A6E7B" w:rsidP="005A6E7B">
      <w:pPr>
        <w:pStyle w:val="CorpodoTexto"/>
      </w:pPr>
      <w:r w:rsidRPr="00DA4539">
        <w:t xml:space="preserve">Quando </w:t>
      </w:r>
      <w:r w:rsidR="00A55F0C">
        <w:t xml:space="preserve">se </w:t>
      </w:r>
      <w:r w:rsidRPr="00DA4539">
        <w:t>publica um relatório, deve-se ter em consideração que ao selecionar um formato de saída:</w:t>
      </w:r>
    </w:p>
    <w:p w:rsidR="005A6E7B" w:rsidRPr="00DA4539" w:rsidRDefault="005A6E7B" w:rsidP="005A6E7B">
      <w:pPr>
        <w:pStyle w:val="CorpodoTexto"/>
        <w:numPr>
          <w:ilvl w:val="0"/>
          <w:numId w:val="17"/>
        </w:numPr>
      </w:pPr>
      <w:r w:rsidRPr="00DA4539">
        <w:t xml:space="preserve">Ms Word, objetos do tipo PowerPoint, PDF e páginas de </w:t>
      </w:r>
      <w:r w:rsidR="00853BED">
        <w:t>Internet</w:t>
      </w:r>
      <w:r w:rsidRPr="00DA4539">
        <w:t xml:space="preserve"> não incluídos na saída</w:t>
      </w:r>
      <w:r w:rsidR="003F67E6">
        <w:t>,</w:t>
      </w:r>
    </w:p>
    <w:p w:rsidR="005A6E7B" w:rsidRPr="00DA4539" w:rsidRDefault="005A6E7B" w:rsidP="005A6E7B">
      <w:pPr>
        <w:pStyle w:val="CorpodoTexto"/>
        <w:numPr>
          <w:ilvl w:val="0"/>
          <w:numId w:val="17"/>
        </w:numPr>
      </w:pPr>
      <w:r w:rsidRPr="00DA4539">
        <w:t xml:space="preserve">Adobe PDF, objetos do tipo PowerPoint, PDF e páginas de </w:t>
      </w:r>
      <w:r w:rsidR="00853BED">
        <w:t>Internet</w:t>
      </w:r>
      <w:r w:rsidRPr="00DA4539">
        <w:t xml:space="preserve"> não incluídos na saída</w:t>
      </w:r>
      <w:r w:rsidR="003F67E6">
        <w:t>,</w:t>
      </w:r>
    </w:p>
    <w:p w:rsidR="005A6E7B" w:rsidRPr="00DA4539" w:rsidRDefault="005A6E7B" w:rsidP="005A6E7B">
      <w:pPr>
        <w:pStyle w:val="CorpodoTexto"/>
        <w:numPr>
          <w:ilvl w:val="0"/>
          <w:numId w:val="17"/>
        </w:numPr>
      </w:pPr>
      <w:r w:rsidRPr="00DA4539">
        <w:t xml:space="preserve">Ms Power Point, </w:t>
      </w:r>
      <w:r>
        <w:t xml:space="preserve">apenas gera </w:t>
      </w:r>
      <w:r w:rsidRPr="00DA4539">
        <w:t>objetos Power Point</w:t>
      </w:r>
      <w:r w:rsidR="003F67E6">
        <w:t>,</w:t>
      </w:r>
    </w:p>
    <w:p w:rsidR="005A6E7B" w:rsidRPr="00DA4539" w:rsidRDefault="005A6E7B" w:rsidP="005A6E7B">
      <w:pPr>
        <w:pStyle w:val="CorpodoTexto"/>
        <w:numPr>
          <w:ilvl w:val="0"/>
          <w:numId w:val="17"/>
        </w:numPr>
      </w:pPr>
      <w:r w:rsidRPr="00097692">
        <w:rPr>
          <w:i/>
        </w:rPr>
        <w:t>Email</w:t>
      </w:r>
      <w:r w:rsidRPr="00DA4539">
        <w:t xml:space="preserve"> com PDF anexado</w:t>
      </w:r>
      <w:r>
        <w:t>,</w:t>
      </w:r>
      <w:r w:rsidRPr="00DA4539">
        <w:t xml:space="preserve"> </w:t>
      </w:r>
      <w:r>
        <w:t>g</w:t>
      </w:r>
      <w:r w:rsidRPr="00DA4539">
        <w:t>era o documento em PDF e envia para um ou mais destinatários</w:t>
      </w:r>
      <w:r>
        <w:t>.</w:t>
      </w:r>
    </w:p>
    <w:p w:rsidR="005A6E7B" w:rsidRPr="00DA4539" w:rsidRDefault="005A6E7B" w:rsidP="005A6E7B">
      <w:pPr>
        <w:pStyle w:val="CorpodoTexto"/>
      </w:pPr>
    </w:p>
    <w:p w:rsidR="005A6E7B" w:rsidRDefault="005A6E7B" w:rsidP="005A6E7B">
      <w:pPr>
        <w:pStyle w:val="CorpodoTexto"/>
      </w:pPr>
      <w:r>
        <w:t>Podem ser criados grupos customizados e associá-los aos objetos. Antes da geração do documento deve ser selecionado o grupo para qual este destina-se.</w:t>
      </w:r>
    </w:p>
    <w:p w:rsidR="005A6E7B" w:rsidRDefault="005A6E7B" w:rsidP="005A6E7B">
      <w:pPr>
        <w:pStyle w:val="CorpodoTexto"/>
      </w:pPr>
    </w:p>
    <w:p w:rsidR="005A6E7B" w:rsidRDefault="005A6E7B" w:rsidP="005A6E7B">
      <w:pPr>
        <w:pStyle w:val="CorpodoTexto"/>
      </w:pPr>
      <w:r>
        <w:t>A trilha de auditoria é um documento que contém todas as operações realizadas na base de dados do CDM. Em cada registo da operação é informada a data e o nome do utilizador que a realizou. A</w:t>
      </w:r>
      <w:r w:rsidR="006D2EEA">
        <w:t xml:space="preserve"> trilha de auditoria é utilizada</w:t>
      </w:r>
      <w:r>
        <w:t xml:space="preserve"> para identificar todas as alterações efetuadas no relatório ou objetos de relatório.</w:t>
      </w:r>
    </w:p>
    <w:p w:rsidR="005A6E7B" w:rsidRDefault="005A6E7B" w:rsidP="005A6E7B">
      <w:pPr>
        <w:pStyle w:val="CorpodoTexto"/>
      </w:pPr>
    </w:p>
    <w:p w:rsidR="005A6E7B" w:rsidRPr="00DA4539" w:rsidRDefault="005A6E7B" w:rsidP="005A6E7B">
      <w:pPr>
        <w:pStyle w:val="CorpodoTexto"/>
      </w:pPr>
      <w:r w:rsidRPr="00DA4539">
        <w:lastRenderedPageBreak/>
        <w:t xml:space="preserve">A gestão das versões do relatório e objetos de relatório são possíveis mediante a comparação de duas capturas instantâneas. A captura instantânea </w:t>
      </w:r>
      <w:r w:rsidR="00907561">
        <w:t>(</w:t>
      </w:r>
      <w:r w:rsidR="00907561" w:rsidRPr="00907561">
        <w:rPr>
          <w:i/>
        </w:rPr>
        <w:t>snapshot</w:t>
      </w:r>
      <w:r w:rsidR="00907561">
        <w:t xml:space="preserve">) </w:t>
      </w:r>
      <w:r w:rsidRPr="00DA4539">
        <w:t xml:space="preserve">é uma fotografia do conteúdo do relatório ou objeto de relatório num determinado momento. Objetos de PowerPoint, PDF e de páginas de </w:t>
      </w:r>
      <w:r w:rsidR="00853BED">
        <w:t>Internet</w:t>
      </w:r>
      <w:r w:rsidRPr="00DA4539">
        <w:t xml:space="preserve"> não são tidos em conta na captura instantânea.</w:t>
      </w:r>
    </w:p>
    <w:p w:rsidR="005A6E7B" w:rsidRPr="00DA4539" w:rsidRDefault="005A6E7B" w:rsidP="005A6E7B">
      <w:pPr>
        <w:pStyle w:val="CorpodoTexto"/>
      </w:pPr>
      <w:r w:rsidRPr="00DA4539">
        <w:br w:type="page"/>
      </w:r>
    </w:p>
    <w:p w:rsidR="005A6E7B" w:rsidRPr="00DA4539" w:rsidRDefault="005A6E7B" w:rsidP="005A6E7B">
      <w:pPr>
        <w:pStyle w:val="Ttulo1"/>
      </w:pPr>
      <w:bookmarkStart w:id="44" w:name="_Toc497726122"/>
      <w:bookmarkStart w:id="45" w:name="_Toc500061783"/>
      <w:r w:rsidRPr="00DA4539">
        <w:lastRenderedPageBreak/>
        <w:t>Capítulo 3: Metodologia</w:t>
      </w:r>
      <w:bookmarkEnd w:id="44"/>
      <w:bookmarkEnd w:id="45"/>
    </w:p>
    <w:p w:rsidR="007B00CC" w:rsidRDefault="005A6E7B" w:rsidP="001C6B09">
      <w:pPr>
        <w:pStyle w:val="CorpodoTexto"/>
        <w:ind w:firstLine="567"/>
      </w:pPr>
      <w:r>
        <w:t>Ne</w:t>
      </w:r>
      <w:r w:rsidRPr="00DA4539">
        <w:t>st</w:t>
      </w:r>
      <w:r>
        <w:t>e</w:t>
      </w:r>
      <w:r w:rsidRPr="00DA4539">
        <w:t xml:space="preserve"> </w:t>
      </w:r>
      <w:r>
        <w:t xml:space="preserve">capítulo, primeiro </w:t>
      </w:r>
      <w:r w:rsidRPr="00DA4539">
        <w:t>apresenta</w:t>
      </w:r>
      <w:r>
        <w:t>-se</w:t>
      </w:r>
      <w:r w:rsidRPr="00DA4539">
        <w:t xml:space="preserve"> a solução para o problema recorrendo à plataforma </w:t>
      </w:r>
      <w:r>
        <w:t xml:space="preserve">de </w:t>
      </w:r>
      <w:r w:rsidRPr="00DA4539">
        <w:t>CDM, descreve</w:t>
      </w:r>
      <w:r>
        <w:t>-se</w:t>
      </w:r>
      <w:r w:rsidRPr="00DA4539">
        <w:t xml:space="preserve"> a metodologia aplicada </w:t>
      </w:r>
      <w:r>
        <w:t xml:space="preserve">para a etapa de </w:t>
      </w:r>
      <w:r w:rsidR="00B87E3D">
        <w:t>i</w:t>
      </w:r>
      <w:r w:rsidRPr="00EB2B46">
        <w:t>mplementação do relatório</w:t>
      </w:r>
      <w:r>
        <w:t xml:space="preserve"> da </w:t>
      </w:r>
      <w:r>
        <w:fldChar w:fldCharType="begin"/>
      </w:r>
      <w:r>
        <w:instrText xml:space="preserve"> REF _Ref497418323 \h </w:instrText>
      </w:r>
      <w:r>
        <w:fldChar w:fldCharType="separate"/>
      </w:r>
      <w:r w:rsidR="0095721F" w:rsidRPr="00DA4539">
        <w:t xml:space="preserve">Figura </w:t>
      </w:r>
      <w:r w:rsidR="0095721F">
        <w:rPr>
          <w:noProof/>
        </w:rPr>
        <w:t>3</w:t>
      </w:r>
      <w:r>
        <w:fldChar w:fldCharType="end"/>
      </w:r>
      <w:r>
        <w:t xml:space="preserve">, desde a criação do documento até à sua publicação. </w:t>
      </w:r>
      <w:r w:rsidR="00A55F0C">
        <w:t xml:space="preserve">É ainda </w:t>
      </w:r>
      <w:r>
        <w:t>apresentad</w:t>
      </w:r>
      <w:r w:rsidR="00A55F0C">
        <w:t>a</w:t>
      </w:r>
      <w:r>
        <w:t xml:space="preserve"> uma prova de conceito sobre o processo de </w:t>
      </w:r>
      <w:r w:rsidRPr="00EB2B46">
        <w:rPr>
          <w:i/>
        </w:rPr>
        <w:t>rollforward</w:t>
      </w:r>
      <w:r>
        <w:t xml:space="preserve"> do relatório solicitado pelo </w:t>
      </w:r>
      <w:r w:rsidRPr="00C37A18">
        <w:t>Cliente</w:t>
      </w:r>
      <w:r w:rsidR="00A55F0C">
        <w:t>,</w:t>
      </w:r>
      <w:r w:rsidRPr="00C37A18">
        <w:t xml:space="preserve"> </w:t>
      </w:r>
      <w:r w:rsidR="00A55F0C">
        <w:t>a qual</w:t>
      </w:r>
      <w:r w:rsidRPr="00C37A18">
        <w:t xml:space="preserve"> não foi implementado até à data de conclusão do estágio.</w:t>
      </w:r>
    </w:p>
    <w:p w:rsidR="005A6E7B" w:rsidRPr="00DA4539" w:rsidRDefault="005A6E7B" w:rsidP="005A6E7B">
      <w:pPr>
        <w:pStyle w:val="Ttulo2"/>
      </w:pPr>
      <w:bookmarkStart w:id="46" w:name="_Toc497726123"/>
      <w:bookmarkStart w:id="47" w:name="_Toc500061784"/>
      <w:r w:rsidRPr="00DA4539">
        <w:t>3.1. Cria</w:t>
      </w:r>
      <w:r>
        <w:t>ção</w:t>
      </w:r>
      <w:r w:rsidRPr="00DA4539">
        <w:t xml:space="preserve"> </w:t>
      </w:r>
      <w:r>
        <w:t>do R</w:t>
      </w:r>
      <w:r w:rsidRPr="00DA4539">
        <w:t>elatório</w:t>
      </w:r>
      <w:r>
        <w:t xml:space="preserve"> e Contas</w:t>
      </w:r>
      <w:bookmarkEnd w:id="46"/>
      <w:bookmarkEnd w:id="47"/>
    </w:p>
    <w:p w:rsidR="00AB7354" w:rsidRDefault="005A6E7B" w:rsidP="001C6B09">
      <w:pPr>
        <w:pStyle w:val="CorpodoTexto"/>
        <w:ind w:firstLine="567"/>
      </w:pPr>
      <w:r>
        <w:t>A metodologia do processo de implementação do relatório começa pela criação de um novo documento na base de dados do CDM e por definir perfis de utilizadores e permissões de acesso aos utilizadores</w:t>
      </w:r>
      <w:r w:rsidR="00251B82">
        <w:t xml:space="preserve"> (</w:t>
      </w:r>
      <w:r w:rsidR="00251B82">
        <w:fldChar w:fldCharType="begin"/>
      </w:r>
      <w:r w:rsidR="00251B82">
        <w:instrText xml:space="preserve"> REF _Ref497418378 \h </w:instrText>
      </w:r>
      <w:r w:rsidR="00251B82">
        <w:fldChar w:fldCharType="separate"/>
      </w:r>
      <w:r w:rsidR="0095721F" w:rsidRPr="00DA4539">
        <w:t xml:space="preserve">Figura </w:t>
      </w:r>
      <w:r w:rsidR="0095721F">
        <w:rPr>
          <w:noProof/>
        </w:rPr>
        <w:t>4</w:t>
      </w:r>
      <w:r w:rsidR="00251B82">
        <w:fldChar w:fldCharType="end"/>
      </w:r>
      <w:r w:rsidR="00251B82">
        <w:t>)</w:t>
      </w:r>
      <w:r>
        <w:t>.</w:t>
      </w:r>
      <w:r w:rsidR="00AD4083">
        <w:t xml:space="preserve"> Os utilizadores também contribuem nesta fase com a criação de conteúdos, mas fora da plataforma do CDM.</w:t>
      </w:r>
    </w:p>
    <w:p w:rsidR="005A6E7B" w:rsidRDefault="005A6E7B" w:rsidP="005A6E7B">
      <w:pPr>
        <w:pStyle w:val="CorpodoTexto"/>
      </w:pPr>
    </w:p>
    <w:p w:rsidR="005A6E7B" w:rsidRDefault="00922171" w:rsidP="00F85CD4">
      <w:pPr>
        <w:pStyle w:val="CorpodoTexto"/>
        <w:jc w:val="center"/>
      </w:pPr>
      <w:r>
        <w:rPr>
          <w:noProof/>
          <w:lang w:eastAsia="pt-PT"/>
        </w:rPr>
        <w:drawing>
          <wp:inline distT="0" distB="0" distL="0" distR="0" wp14:anchorId="36A2E143" wp14:editId="3D4E5180">
            <wp:extent cx="5579745" cy="2428875"/>
            <wp:effectExtent l="0" t="0" r="190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79745" cy="2428875"/>
                    </a:xfrm>
                    <a:prstGeom prst="rect">
                      <a:avLst/>
                    </a:prstGeom>
                  </pic:spPr>
                </pic:pic>
              </a:graphicData>
            </a:graphic>
          </wp:inline>
        </w:drawing>
      </w:r>
    </w:p>
    <w:p w:rsidR="005A6E7B" w:rsidRDefault="005A6E7B" w:rsidP="00430B94">
      <w:pPr>
        <w:pStyle w:val="Figuras"/>
      </w:pPr>
      <w:bookmarkStart w:id="48" w:name="_Ref497418378"/>
      <w:bookmarkStart w:id="49" w:name="_Toc497605894"/>
      <w:bookmarkStart w:id="50" w:name="_Toc500062009"/>
      <w:r w:rsidRPr="00DA4539">
        <w:t xml:space="preserve">Figura </w:t>
      </w:r>
      <w:r w:rsidR="001749F2">
        <w:fldChar w:fldCharType="begin"/>
      </w:r>
      <w:r w:rsidR="001749F2">
        <w:instrText xml:space="preserve"> SE</w:instrText>
      </w:r>
      <w:r w:rsidR="001749F2">
        <w:instrText xml:space="preserve">Q Figura \* ARABIC </w:instrText>
      </w:r>
      <w:r w:rsidR="001749F2">
        <w:fldChar w:fldCharType="separate"/>
      </w:r>
      <w:r w:rsidR="0095721F">
        <w:rPr>
          <w:noProof/>
        </w:rPr>
        <w:t>4</w:t>
      </w:r>
      <w:r w:rsidR="001749F2">
        <w:rPr>
          <w:noProof/>
        </w:rPr>
        <w:fldChar w:fldCharType="end"/>
      </w:r>
      <w:bookmarkEnd w:id="48"/>
      <w:r>
        <w:t xml:space="preserve"> </w:t>
      </w:r>
      <w:r w:rsidRPr="00DA4539">
        <w:t>- Fluxograma d</w:t>
      </w:r>
      <w:r>
        <w:t>o processo de</w:t>
      </w:r>
      <w:r w:rsidRPr="00DA4539">
        <w:t xml:space="preserve"> </w:t>
      </w:r>
      <w:r>
        <w:t>implementação</w:t>
      </w:r>
      <w:r w:rsidRPr="00DA4539">
        <w:t xml:space="preserve"> d</w:t>
      </w:r>
      <w:r>
        <w:t>o</w:t>
      </w:r>
      <w:r w:rsidRPr="00DA4539">
        <w:t xml:space="preserve"> relatório</w:t>
      </w:r>
      <w:bookmarkEnd w:id="49"/>
      <w:bookmarkEnd w:id="50"/>
    </w:p>
    <w:p w:rsidR="007B00CC" w:rsidRDefault="007B00CC" w:rsidP="00DB7D4F">
      <w:pPr>
        <w:pStyle w:val="CorpodoTexto"/>
      </w:pPr>
      <w:bookmarkStart w:id="51" w:name="_Toc497726124"/>
    </w:p>
    <w:p w:rsidR="00DB7D4F" w:rsidRDefault="00DB7D4F" w:rsidP="00DB7D4F">
      <w:pPr>
        <w:pStyle w:val="CorpodoTexto"/>
      </w:pPr>
      <w:r>
        <w:t>Na fase de desenvolvimento de conteúdos, os utilizadores enviam os conteúdos para o administrador da aplicação e este importa-os para plataforma e faz o tratamento necessários, em função do tipo de objeto. A validação dos conteúdos no relatório é realizada pelos utilizadores.</w:t>
      </w:r>
      <w:r w:rsidR="00922171">
        <w:t xml:space="preserve"> O tratamento das fontes de dados é realizado nesta fase e as tarefas são de criação e alocação das origens de dados externas, se necessário.</w:t>
      </w:r>
    </w:p>
    <w:p w:rsidR="007B00CC" w:rsidRDefault="00DB7D4F" w:rsidP="00DB7D4F">
      <w:pPr>
        <w:pStyle w:val="CorpodoTexto"/>
      </w:pPr>
      <w:r>
        <w:lastRenderedPageBreak/>
        <w:t>A última fase é a de publicação do documento em que o administrador gera o relatório e os utilizadores fazem a validação</w:t>
      </w:r>
      <w:r w:rsidR="00AD4083">
        <w:t xml:space="preserve"> do relatório</w:t>
      </w:r>
      <w:r>
        <w:t xml:space="preserve">. Quando o </w:t>
      </w:r>
      <w:r w:rsidR="00AD4083">
        <w:t>documento</w:t>
      </w:r>
      <w:r>
        <w:t xml:space="preserve"> gerado é validado positiv</w:t>
      </w:r>
      <w:r w:rsidR="006D2EEA">
        <w:t>amente então o processo encerra.</w:t>
      </w:r>
    </w:p>
    <w:p w:rsidR="005A6E7B" w:rsidRPr="00DA4539" w:rsidRDefault="005A6E7B" w:rsidP="005A6E7B">
      <w:pPr>
        <w:pStyle w:val="Ttulo3"/>
      </w:pPr>
      <w:bookmarkStart w:id="52" w:name="_Toc500061785"/>
      <w:r w:rsidRPr="00DA4539">
        <w:t xml:space="preserve">3.1.1. </w:t>
      </w:r>
      <w:r>
        <w:t>Requisitos</w:t>
      </w:r>
      <w:bookmarkEnd w:id="51"/>
      <w:bookmarkEnd w:id="52"/>
    </w:p>
    <w:p w:rsidR="005A6E7B" w:rsidRDefault="005A6E7B" w:rsidP="001C6B09">
      <w:pPr>
        <w:pStyle w:val="CorpodoTexto"/>
        <w:ind w:firstLine="567"/>
      </w:pPr>
      <w:r>
        <w:t>O cliente solicitou a criação do Relatório e Contas recorrendo à ferramenta IBM Cognos Disclosure Management. A fonte de dados fornecida é um ficheiro de Excel com valores gerados por várias pesquisas de dados feitas no SAP BW. Na aplicação, o documento deve permitir o ajuste dos valores antes da publicação do mesmo e deve gerar um ficheiro Excel com todos os quadros e tabelas atualizados do relatório para enviar para a gráfica.</w:t>
      </w:r>
    </w:p>
    <w:p w:rsidR="005A6E7B" w:rsidRPr="00DA4539" w:rsidRDefault="005A6E7B" w:rsidP="005A6E7B">
      <w:pPr>
        <w:pStyle w:val="Ttulo3"/>
      </w:pPr>
      <w:bookmarkStart w:id="53" w:name="_Toc497726125"/>
      <w:bookmarkStart w:id="54" w:name="_Toc500061786"/>
      <w:r w:rsidRPr="00DA4539">
        <w:t>3.1.</w:t>
      </w:r>
      <w:r>
        <w:t>2</w:t>
      </w:r>
      <w:r w:rsidRPr="00DA4539">
        <w:t xml:space="preserve">. </w:t>
      </w:r>
      <w:r>
        <w:t>Pressupostos</w:t>
      </w:r>
      <w:bookmarkEnd w:id="53"/>
      <w:bookmarkEnd w:id="54"/>
    </w:p>
    <w:p w:rsidR="005A6E7B" w:rsidRDefault="005A6E7B" w:rsidP="001C6B09">
      <w:pPr>
        <w:pStyle w:val="CorpodoTexto"/>
        <w:ind w:firstLine="567"/>
      </w:pPr>
      <w:r>
        <w:t>Não será apresentado o relatório desenvolvido no estágio. Foi criado um relatório básico apenas para exemplificar o processo de criação de um relatório, as caraterísticas e funcionalidades do programa utilizado.</w:t>
      </w:r>
    </w:p>
    <w:p w:rsidR="005A6E7B" w:rsidRDefault="005A6E7B" w:rsidP="005A6E7B">
      <w:pPr>
        <w:pStyle w:val="CorpodoTexto"/>
      </w:pPr>
      <w:r>
        <w:t>Os valores contidos no relatório só servem para observar a dinâmica da ferramenta, os valores não foram obtidos segundo quaisquer regras contabilísticas do SNC e nem têm qualquer significado contabilístico.</w:t>
      </w:r>
    </w:p>
    <w:p w:rsidR="005A6E7B" w:rsidRDefault="005A6E7B" w:rsidP="005A6E7B">
      <w:pPr>
        <w:pStyle w:val="CorpodoTexto"/>
      </w:pPr>
      <w:r>
        <w:t>Os conteúdos do relatório criado no estágio são da total responsabilidade dos seus criadores, os utilizadores.</w:t>
      </w:r>
    </w:p>
    <w:p w:rsidR="00AB7354" w:rsidRDefault="005A6E7B" w:rsidP="005A6E7B">
      <w:pPr>
        <w:pStyle w:val="CorpodoTexto"/>
      </w:pPr>
      <w:r w:rsidRPr="007F0EEB">
        <w:t xml:space="preserve">Considera-se que o ano </w:t>
      </w:r>
      <w:r>
        <w:t>0</w:t>
      </w:r>
      <w:r w:rsidRPr="007F0EEB">
        <w:t xml:space="preserve"> para a </w:t>
      </w:r>
      <w:r>
        <w:t>criação do relatório</w:t>
      </w:r>
      <w:r w:rsidRPr="007F0EEB">
        <w:t xml:space="preserve"> é</w:t>
      </w:r>
      <w:r>
        <w:t xml:space="preserve"> 2016</w:t>
      </w:r>
      <w:r w:rsidR="00AD4083">
        <w:t>.</w:t>
      </w:r>
    </w:p>
    <w:p w:rsidR="005A6E7B" w:rsidRDefault="005A6E7B" w:rsidP="005A6E7B">
      <w:pPr>
        <w:pStyle w:val="Ttulo3"/>
      </w:pPr>
      <w:bookmarkStart w:id="55" w:name="_Toc497726126"/>
      <w:bookmarkStart w:id="56" w:name="_Toc500061787"/>
      <w:r w:rsidRPr="00DA4539">
        <w:t>3.1.</w:t>
      </w:r>
      <w:r>
        <w:t>3</w:t>
      </w:r>
      <w:r w:rsidRPr="00DA4539">
        <w:t xml:space="preserve">. </w:t>
      </w:r>
      <w:r>
        <w:t>Criação do relatório</w:t>
      </w:r>
      <w:bookmarkEnd w:id="55"/>
      <w:bookmarkEnd w:id="56"/>
    </w:p>
    <w:p w:rsidR="005A6E7B" w:rsidRDefault="005A6E7B" w:rsidP="001C6B09">
      <w:pPr>
        <w:pStyle w:val="CorpodoTexto"/>
        <w:ind w:firstLine="567"/>
      </w:pPr>
      <w:r>
        <w:t xml:space="preserve">Nesta fase é criado um novo documento e são definidos os utilizadores e atribuídas permissões de acesso, à aplicação e ao relatório, aos utilizadores. Os conteúdos são criados fora do programa CDM pelos utilizadores e depois são enviados para o </w:t>
      </w:r>
      <w:r w:rsidRPr="009C2801">
        <w:t>administrador.</w:t>
      </w:r>
      <w:r>
        <w:t xml:space="preserve"> A </w:t>
      </w:r>
      <w:r>
        <w:fldChar w:fldCharType="begin"/>
      </w:r>
      <w:r>
        <w:instrText xml:space="preserve"> REF _Ref497418392 \h </w:instrText>
      </w:r>
      <w:r>
        <w:fldChar w:fldCharType="separate"/>
      </w:r>
      <w:r w:rsidR="0095721F" w:rsidRPr="00DA4539">
        <w:t xml:space="preserve">Figura </w:t>
      </w:r>
      <w:r w:rsidR="0095721F">
        <w:rPr>
          <w:noProof/>
        </w:rPr>
        <w:t>5</w:t>
      </w:r>
      <w:r>
        <w:fldChar w:fldCharType="end"/>
      </w:r>
      <w:r>
        <w:t xml:space="preserve"> representa o processo desta </w:t>
      </w:r>
      <w:r w:rsidR="00907561">
        <w:t>fase</w:t>
      </w:r>
      <w:r>
        <w:t>.</w:t>
      </w:r>
    </w:p>
    <w:p w:rsidR="005A6E7B" w:rsidRDefault="005A6E7B" w:rsidP="005A6E7B">
      <w:pPr>
        <w:pStyle w:val="CorpodoTexto"/>
      </w:pPr>
    </w:p>
    <w:p w:rsidR="005A6E7B" w:rsidRDefault="005A6E7B" w:rsidP="005A6E7B">
      <w:pPr>
        <w:pStyle w:val="CorpodoTexto"/>
        <w:jc w:val="center"/>
      </w:pPr>
      <w:r>
        <w:rPr>
          <w:noProof/>
          <w:lang w:eastAsia="pt-PT"/>
        </w:rPr>
        <w:lastRenderedPageBreak/>
        <w:drawing>
          <wp:inline distT="0" distB="0" distL="0" distR="0" wp14:anchorId="3E6814CC" wp14:editId="39F2A768">
            <wp:extent cx="3409654" cy="576000"/>
            <wp:effectExtent l="0" t="0" r="635" b="0"/>
            <wp:docPr id="237"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409654" cy="576000"/>
                    </a:xfrm>
                    <a:prstGeom prst="rect">
                      <a:avLst/>
                    </a:prstGeom>
                  </pic:spPr>
                </pic:pic>
              </a:graphicData>
            </a:graphic>
          </wp:inline>
        </w:drawing>
      </w:r>
    </w:p>
    <w:p w:rsidR="007B00CC" w:rsidRDefault="005A6E7B" w:rsidP="00430B94">
      <w:pPr>
        <w:pStyle w:val="Figuras"/>
      </w:pPr>
      <w:bookmarkStart w:id="57" w:name="_Ref497418392"/>
      <w:bookmarkStart w:id="58" w:name="_Toc497605895"/>
      <w:bookmarkStart w:id="59" w:name="_Toc500062010"/>
      <w:r w:rsidRPr="00DA4539">
        <w:t xml:space="preserve">Figura </w:t>
      </w:r>
      <w:r w:rsidR="001749F2">
        <w:fldChar w:fldCharType="begin"/>
      </w:r>
      <w:r w:rsidR="001749F2">
        <w:instrText xml:space="preserve"> SEQ Figura \* ARABIC </w:instrText>
      </w:r>
      <w:r w:rsidR="001749F2">
        <w:fldChar w:fldCharType="separate"/>
      </w:r>
      <w:r w:rsidR="0095721F">
        <w:rPr>
          <w:noProof/>
        </w:rPr>
        <w:t>5</w:t>
      </w:r>
      <w:r w:rsidR="001749F2">
        <w:rPr>
          <w:noProof/>
        </w:rPr>
        <w:fldChar w:fldCharType="end"/>
      </w:r>
      <w:bookmarkEnd w:id="57"/>
      <w:r>
        <w:t xml:space="preserve"> –</w:t>
      </w:r>
      <w:r w:rsidRPr="00DA4539">
        <w:t xml:space="preserve"> </w:t>
      </w:r>
      <w:r>
        <w:t>Processo de criação do relatório</w:t>
      </w:r>
      <w:bookmarkEnd w:id="58"/>
      <w:bookmarkEnd w:id="59"/>
    </w:p>
    <w:p w:rsidR="005A6E7B" w:rsidRPr="00DA4539" w:rsidRDefault="005A6E7B" w:rsidP="005C6991">
      <w:pPr>
        <w:pStyle w:val="Ttulo4"/>
      </w:pPr>
      <w:bookmarkStart w:id="60" w:name="_Toc497726127"/>
      <w:bookmarkStart w:id="61" w:name="_Toc500061788"/>
      <w:r w:rsidRPr="00DA4539">
        <w:t>3.1.</w:t>
      </w:r>
      <w:r>
        <w:t>3</w:t>
      </w:r>
      <w:r w:rsidRPr="00DA4539">
        <w:t>.</w:t>
      </w:r>
      <w:r>
        <w:t>1.</w:t>
      </w:r>
      <w:r w:rsidRPr="00DA4539">
        <w:t xml:space="preserve"> </w:t>
      </w:r>
      <w:r>
        <w:t>Criação de novo documento</w:t>
      </w:r>
      <w:bookmarkEnd w:id="60"/>
      <w:bookmarkEnd w:id="61"/>
    </w:p>
    <w:p w:rsidR="005A6E7B" w:rsidRDefault="005A6E7B" w:rsidP="001C6B09">
      <w:pPr>
        <w:pStyle w:val="CorpodoTexto"/>
        <w:ind w:firstLine="567"/>
      </w:pPr>
      <w:r>
        <w:t>Na fase de criação da implementação do relatório, ao nível da aplicação, o administrador da aplicação tem a responsabilidade nas seguintes tarefas:</w:t>
      </w:r>
    </w:p>
    <w:p w:rsidR="005A6E7B" w:rsidRDefault="005A6E7B" w:rsidP="005A6E7B">
      <w:pPr>
        <w:pStyle w:val="CorpodoTexto"/>
        <w:numPr>
          <w:ilvl w:val="0"/>
          <w:numId w:val="19"/>
        </w:numPr>
      </w:pPr>
      <w:r>
        <w:t>No repositório do CD</w:t>
      </w:r>
      <w:r w:rsidR="003F67E6">
        <w:t>M, criar um grupo de relatórios,</w:t>
      </w:r>
    </w:p>
    <w:p w:rsidR="005A6E7B" w:rsidRDefault="003F67E6" w:rsidP="005A6E7B">
      <w:pPr>
        <w:pStyle w:val="CorpodoTexto"/>
        <w:numPr>
          <w:ilvl w:val="0"/>
          <w:numId w:val="19"/>
        </w:numPr>
      </w:pPr>
      <w:r>
        <w:t>Criar um relatório novo,</w:t>
      </w:r>
    </w:p>
    <w:p w:rsidR="005A6E7B" w:rsidRDefault="00AB7354" w:rsidP="005A6E7B">
      <w:pPr>
        <w:pStyle w:val="CorpodoTexto"/>
        <w:numPr>
          <w:ilvl w:val="0"/>
          <w:numId w:val="19"/>
        </w:numPr>
      </w:pPr>
      <w:r>
        <w:t>Criar os separadores.</w:t>
      </w:r>
    </w:p>
    <w:p w:rsidR="005A6E7B" w:rsidRPr="00DA4539" w:rsidRDefault="005A6E7B" w:rsidP="005A6E7B">
      <w:pPr>
        <w:pStyle w:val="Ttulo4"/>
      </w:pPr>
      <w:bookmarkStart w:id="62" w:name="_Toc497726128"/>
      <w:bookmarkStart w:id="63" w:name="_Toc500061789"/>
      <w:r w:rsidRPr="00DA4539">
        <w:t>3.1.</w:t>
      </w:r>
      <w:r>
        <w:t>3</w:t>
      </w:r>
      <w:r w:rsidRPr="00DA4539">
        <w:t>.</w:t>
      </w:r>
      <w:r>
        <w:t>2.</w:t>
      </w:r>
      <w:r w:rsidRPr="00DA4539">
        <w:t xml:space="preserve"> </w:t>
      </w:r>
      <w:r>
        <w:t>Criação de utilizadores e permissões</w:t>
      </w:r>
      <w:bookmarkEnd w:id="62"/>
      <w:bookmarkEnd w:id="63"/>
    </w:p>
    <w:p w:rsidR="005A6E7B" w:rsidRDefault="005A6E7B" w:rsidP="001C6B09">
      <w:pPr>
        <w:pStyle w:val="CorpodoTexto"/>
        <w:ind w:firstLine="567"/>
      </w:pPr>
      <w:r>
        <w:t>A criação de utilizadores é realizada dentro da secção de segurança, no ambiente de administração da ferramenta e pelo administrador do sistema. As etapas para a criação de utilizadores são:</w:t>
      </w:r>
    </w:p>
    <w:p w:rsidR="005A6E7B" w:rsidRDefault="005A6E7B" w:rsidP="005A6E7B">
      <w:pPr>
        <w:pStyle w:val="CorpodoTexto"/>
        <w:numPr>
          <w:ilvl w:val="0"/>
          <w:numId w:val="20"/>
        </w:numPr>
      </w:pPr>
      <w:r>
        <w:t xml:space="preserve">Criar os </w:t>
      </w:r>
      <w:r w:rsidRPr="00DA4539">
        <w:t>utilizadores</w:t>
      </w:r>
      <w:r w:rsidR="003F67E6">
        <w:t>,</w:t>
      </w:r>
    </w:p>
    <w:p w:rsidR="005A6E7B" w:rsidRDefault="003F67E6" w:rsidP="005A6E7B">
      <w:pPr>
        <w:pStyle w:val="CorpodoTexto"/>
        <w:numPr>
          <w:ilvl w:val="0"/>
          <w:numId w:val="20"/>
        </w:numPr>
      </w:pPr>
      <w:r>
        <w:t>Criar um grupo de utilizadores,</w:t>
      </w:r>
    </w:p>
    <w:p w:rsidR="005A6E7B" w:rsidRDefault="005A6E7B" w:rsidP="005A6E7B">
      <w:pPr>
        <w:pStyle w:val="CorpodoTexto"/>
        <w:numPr>
          <w:ilvl w:val="0"/>
          <w:numId w:val="20"/>
        </w:numPr>
      </w:pPr>
      <w:r>
        <w:t>Associar os utiliz</w:t>
      </w:r>
      <w:r w:rsidR="003F67E6">
        <w:t>adores ao grupo de utilizadores,</w:t>
      </w:r>
    </w:p>
    <w:p w:rsidR="005A6E7B" w:rsidRDefault="003F67E6" w:rsidP="005A6E7B">
      <w:pPr>
        <w:pStyle w:val="CorpodoTexto"/>
        <w:numPr>
          <w:ilvl w:val="0"/>
          <w:numId w:val="20"/>
        </w:numPr>
      </w:pPr>
      <w:r>
        <w:t>Definir as permissões do grupo,</w:t>
      </w:r>
    </w:p>
    <w:p w:rsidR="005A6E7B" w:rsidRPr="00DA4539" w:rsidRDefault="005A6E7B" w:rsidP="005A6E7B">
      <w:pPr>
        <w:pStyle w:val="CorpodoTexto"/>
        <w:numPr>
          <w:ilvl w:val="0"/>
          <w:numId w:val="20"/>
        </w:numPr>
      </w:pPr>
      <w:r>
        <w:t>Definir as permissões do utilizador, se necessário.</w:t>
      </w:r>
    </w:p>
    <w:p w:rsidR="005A6E7B" w:rsidRDefault="005A6E7B" w:rsidP="005A6E7B">
      <w:pPr>
        <w:pStyle w:val="CorpodoTexto"/>
      </w:pPr>
    </w:p>
    <w:p w:rsidR="005A6E7B" w:rsidRDefault="005A6E7B" w:rsidP="005A6E7B">
      <w:pPr>
        <w:pStyle w:val="CorpodoTexto"/>
      </w:pPr>
      <w:r>
        <w:t>As permissões da aplicação e dos relatórios atribuídas aos utilizadores têm que ser discutidas previamente com o Cliente antes de serem implementadas para proteger a informação confidencial que a plataforma possa conter no seu repositório.</w:t>
      </w:r>
    </w:p>
    <w:p w:rsidR="001C6B09" w:rsidRDefault="001C6B09" w:rsidP="005A6E7B">
      <w:pPr>
        <w:pStyle w:val="CorpodoTexto"/>
      </w:pPr>
    </w:p>
    <w:p w:rsidR="005A6E7B" w:rsidRDefault="005A6E7B" w:rsidP="005A6E7B">
      <w:pPr>
        <w:pStyle w:val="CorpodoTexto"/>
      </w:pPr>
      <w:r>
        <w:t xml:space="preserve">As permissões fornecidas pelo programa, ao nível da aplicação, encontram-se separadas por </w:t>
      </w:r>
      <w:r w:rsidR="006D2EEA">
        <w:t>cinco</w:t>
      </w:r>
      <w:r>
        <w:t xml:space="preserve"> secções, sendo estas:</w:t>
      </w:r>
    </w:p>
    <w:p w:rsidR="005A6E7B" w:rsidRPr="00DA4539" w:rsidRDefault="005A6E7B" w:rsidP="005A6E7B">
      <w:pPr>
        <w:pStyle w:val="CorpodoTexto"/>
        <w:numPr>
          <w:ilvl w:val="0"/>
          <w:numId w:val="5"/>
        </w:numPr>
      </w:pPr>
      <w:r w:rsidRPr="00DA4539">
        <w:t>Segurança e fluxo de trabalho</w:t>
      </w:r>
      <w:r w:rsidR="003F67E6">
        <w:t>,</w:t>
      </w:r>
    </w:p>
    <w:p w:rsidR="005A6E7B" w:rsidRPr="00DA4539" w:rsidRDefault="005A6E7B" w:rsidP="005A6E7B">
      <w:pPr>
        <w:pStyle w:val="CorpodoTexto"/>
        <w:numPr>
          <w:ilvl w:val="0"/>
          <w:numId w:val="5"/>
        </w:numPr>
      </w:pPr>
      <w:r w:rsidRPr="00DA4539">
        <w:t>Gestão dos dados</w:t>
      </w:r>
      <w:r w:rsidR="003F67E6">
        <w:t>,</w:t>
      </w:r>
    </w:p>
    <w:p w:rsidR="005A6E7B" w:rsidRDefault="005A6E7B" w:rsidP="005A6E7B">
      <w:pPr>
        <w:pStyle w:val="CorpodoTexto"/>
        <w:numPr>
          <w:ilvl w:val="0"/>
          <w:numId w:val="5"/>
        </w:numPr>
      </w:pPr>
      <w:r w:rsidRPr="00DA4539">
        <w:t>Gestão de objetos de relatório</w:t>
      </w:r>
      <w:r w:rsidR="003F67E6">
        <w:t>,</w:t>
      </w:r>
    </w:p>
    <w:p w:rsidR="00907561" w:rsidRDefault="003F67E6" w:rsidP="009B4970">
      <w:pPr>
        <w:pStyle w:val="CorpodoTexto"/>
        <w:numPr>
          <w:ilvl w:val="0"/>
          <w:numId w:val="5"/>
        </w:numPr>
      </w:pPr>
      <w:r>
        <w:lastRenderedPageBreak/>
        <w:t>Painéis de controlo,</w:t>
      </w:r>
    </w:p>
    <w:p w:rsidR="005A6E7B" w:rsidRPr="00DA4539" w:rsidRDefault="005A6E7B" w:rsidP="005A6E7B">
      <w:pPr>
        <w:pStyle w:val="CorpodoTexto"/>
        <w:numPr>
          <w:ilvl w:val="0"/>
          <w:numId w:val="5"/>
        </w:numPr>
      </w:pPr>
      <w:r>
        <w:t>Visualização.</w:t>
      </w:r>
    </w:p>
    <w:p w:rsidR="005A6E7B" w:rsidRDefault="005A6E7B" w:rsidP="005A6E7B">
      <w:pPr>
        <w:pStyle w:val="CorpodoTexto"/>
      </w:pPr>
    </w:p>
    <w:p w:rsidR="005A6E7B" w:rsidRPr="00DA4539" w:rsidRDefault="005A6E7B" w:rsidP="005A6E7B">
      <w:pPr>
        <w:pStyle w:val="CorpodoTexto"/>
      </w:pPr>
      <w:r>
        <w:t xml:space="preserve">O </w:t>
      </w:r>
      <w:r w:rsidR="006B1374">
        <w:fldChar w:fldCharType="begin"/>
      </w:r>
      <w:r w:rsidR="006B1374">
        <w:instrText xml:space="preserve"> REF _Ref497835073 \h </w:instrText>
      </w:r>
      <w:r w:rsidR="006B1374">
        <w:fldChar w:fldCharType="separate"/>
      </w:r>
      <w:r w:rsidR="0095721F" w:rsidRPr="002A7723">
        <w:t xml:space="preserve">Anexo </w:t>
      </w:r>
      <w:r w:rsidR="0095721F">
        <w:rPr>
          <w:noProof/>
        </w:rPr>
        <w:t>II</w:t>
      </w:r>
      <w:r w:rsidR="006B1374">
        <w:fldChar w:fldCharType="end"/>
      </w:r>
      <w:r w:rsidR="006B1374">
        <w:t xml:space="preserve"> </w:t>
      </w:r>
      <w:r>
        <w:t>apresenta com maior detalhe as permissões existentes nas secções descritas.</w:t>
      </w:r>
    </w:p>
    <w:p w:rsidR="00907561" w:rsidRDefault="00907561" w:rsidP="005A6E7B">
      <w:pPr>
        <w:pStyle w:val="CorpodoTexto"/>
      </w:pPr>
    </w:p>
    <w:p w:rsidR="005A6E7B" w:rsidRDefault="005A6E7B" w:rsidP="005A6E7B">
      <w:pPr>
        <w:pStyle w:val="CorpodoTexto"/>
      </w:pPr>
      <w:r>
        <w:t xml:space="preserve">Ao nível do </w:t>
      </w:r>
      <w:r w:rsidRPr="00DA4539">
        <w:t xml:space="preserve">relatório, </w:t>
      </w:r>
      <w:r>
        <w:t>a</w:t>
      </w:r>
      <w:r w:rsidRPr="00DA4539">
        <w:t>s permissões</w:t>
      </w:r>
      <w:r>
        <w:t xml:space="preserve"> disponíveis pelo </w:t>
      </w:r>
      <w:r w:rsidRPr="007F7FEB">
        <w:rPr>
          <w:i/>
        </w:rPr>
        <w:t>software</w:t>
      </w:r>
      <w:r>
        <w:t xml:space="preserve"> dividem-se nas seguintes secções:</w:t>
      </w:r>
    </w:p>
    <w:p w:rsidR="005A6E7B" w:rsidRDefault="00BE0A48" w:rsidP="005A6E7B">
      <w:pPr>
        <w:pStyle w:val="CorpodoTexto"/>
        <w:numPr>
          <w:ilvl w:val="0"/>
          <w:numId w:val="5"/>
        </w:numPr>
      </w:pPr>
      <w:r>
        <w:t>Geração do relatório,</w:t>
      </w:r>
    </w:p>
    <w:p w:rsidR="005A6E7B" w:rsidRDefault="00BE0A48" w:rsidP="005A6E7B">
      <w:pPr>
        <w:pStyle w:val="CorpodoTexto"/>
        <w:numPr>
          <w:ilvl w:val="0"/>
          <w:numId w:val="5"/>
        </w:numPr>
      </w:pPr>
      <w:r>
        <w:t>Segurança e fluxo de trabalho,</w:t>
      </w:r>
    </w:p>
    <w:p w:rsidR="005A6E7B" w:rsidRDefault="005A6E7B" w:rsidP="005A6E7B">
      <w:pPr>
        <w:pStyle w:val="CorpodoTexto"/>
        <w:numPr>
          <w:ilvl w:val="0"/>
          <w:numId w:val="5"/>
        </w:numPr>
      </w:pPr>
      <w:r>
        <w:t>Gestão de objet</w:t>
      </w:r>
      <w:r w:rsidR="00BE0A48">
        <w:t>os do relatório,</w:t>
      </w:r>
    </w:p>
    <w:p w:rsidR="005A6E7B" w:rsidRDefault="00BE0A48" w:rsidP="005A6E7B">
      <w:pPr>
        <w:pStyle w:val="CorpodoTexto"/>
        <w:numPr>
          <w:ilvl w:val="0"/>
          <w:numId w:val="5"/>
        </w:numPr>
      </w:pPr>
      <w:r>
        <w:t>Fonte de dados,</w:t>
      </w:r>
    </w:p>
    <w:p w:rsidR="005A6E7B" w:rsidRDefault="00BE0A48" w:rsidP="005A6E7B">
      <w:pPr>
        <w:pStyle w:val="CorpodoTexto"/>
        <w:numPr>
          <w:ilvl w:val="0"/>
          <w:numId w:val="5"/>
        </w:numPr>
      </w:pPr>
      <w:r>
        <w:t>Trilha de auditoria,</w:t>
      </w:r>
    </w:p>
    <w:p w:rsidR="005A6E7B" w:rsidRDefault="00BE0A48" w:rsidP="005A6E7B">
      <w:pPr>
        <w:pStyle w:val="CorpodoTexto"/>
        <w:numPr>
          <w:ilvl w:val="0"/>
          <w:numId w:val="5"/>
        </w:numPr>
      </w:pPr>
      <w:r>
        <w:t>Captura instantâneas,</w:t>
      </w:r>
    </w:p>
    <w:p w:rsidR="005A6E7B" w:rsidRDefault="00BE0A48" w:rsidP="005A6E7B">
      <w:pPr>
        <w:pStyle w:val="CorpodoTexto"/>
        <w:numPr>
          <w:ilvl w:val="0"/>
          <w:numId w:val="5"/>
        </w:numPr>
      </w:pPr>
      <w:r>
        <w:t>Variáveis,</w:t>
      </w:r>
    </w:p>
    <w:p w:rsidR="005A6E7B" w:rsidRPr="00805A36" w:rsidRDefault="00BE0A48" w:rsidP="005A6E7B">
      <w:pPr>
        <w:pStyle w:val="CorpodoTexto"/>
        <w:numPr>
          <w:ilvl w:val="0"/>
          <w:numId w:val="5"/>
        </w:numPr>
      </w:pPr>
      <w:r>
        <w:t>Visualização,</w:t>
      </w:r>
    </w:p>
    <w:p w:rsidR="005A6E7B" w:rsidRPr="00805A36" w:rsidRDefault="005A6E7B" w:rsidP="005A6E7B">
      <w:pPr>
        <w:pStyle w:val="CorpodoTexto"/>
        <w:numPr>
          <w:ilvl w:val="0"/>
          <w:numId w:val="5"/>
        </w:numPr>
      </w:pPr>
      <w:r w:rsidRPr="00805A36">
        <w:t>Visualização do fluxo de trabalho.</w:t>
      </w:r>
    </w:p>
    <w:p w:rsidR="005A6E7B" w:rsidRPr="00805A36" w:rsidRDefault="005A6E7B" w:rsidP="005A6E7B">
      <w:pPr>
        <w:pStyle w:val="CorpodoTexto"/>
      </w:pPr>
    </w:p>
    <w:p w:rsidR="005A6E7B" w:rsidRDefault="005A6E7B" w:rsidP="005A6E7B">
      <w:pPr>
        <w:pStyle w:val="CorpodoTexto"/>
      </w:pPr>
      <w:r w:rsidRPr="00805A36">
        <w:t xml:space="preserve">No </w:t>
      </w:r>
      <w:r w:rsidR="006B1374">
        <w:fldChar w:fldCharType="begin"/>
      </w:r>
      <w:r w:rsidR="006B1374">
        <w:instrText xml:space="preserve"> REF _Ref497835101 \h </w:instrText>
      </w:r>
      <w:r w:rsidR="006B1374">
        <w:fldChar w:fldCharType="separate"/>
      </w:r>
      <w:r w:rsidR="0095721F" w:rsidRPr="002A7723">
        <w:t xml:space="preserve">Anexo </w:t>
      </w:r>
      <w:r w:rsidR="0095721F">
        <w:rPr>
          <w:noProof/>
        </w:rPr>
        <w:t>III</w:t>
      </w:r>
      <w:r w:rsidR="006B1374">
        <w:fldChar w:fldCharType="end"/>
      </w:r>
      <w:r w:rsidR="006B1374">
        <w:t xml:space="preserve"> </w:t>
      </w:r>
      <w:r w:rsidRPr="00805A36">
        <w:t>podem ser observadas as permissões disponíveis nas secções descritas.</w:t>
      </w:r>
    </w:p>
    <w:p w:rsidR="005A6E7B" w:rsidRPr="00ED3E96" w:rsidRDefault="005A6E7B" w:rsidP="005A6E7B">
      <w:pPr>
        <w:pStyle w:val="Ttulo3"/>
        <w:rPr>
          <w:color w:val="auto"/>
        </w:rPr>
      </w:pPr>
      <w:bookmarkStart w:id="64" w:name="_Toc497726129"/>
      <w:bookmarkStart w:id="65" w:name="_Toc500061790"/>
      <w:r w:rsidRPr="00ED3E96">
        <w:rPr>
          <w:color w:val="auto"/>
        </w:rPr>
        <w:t>3.1.4. Desenvolvimento do relatório</w:t>
      </w:r>
      <w:bookmarkEnd w:id="64"/>
      <w:bookmarkEnd w:id="65"/>
    </w:p>
    <w:p w:rsidR="005A6E7B" w:rsidRDefault="005A6E7B" w:rsidP="001C6B09">
      <w:pPr>
        <w:pStyle w:val="CorpodoTexto"/>
        <w:ind w:firstLine="567"/>
      </w:pPr>
      <w:r>
        <w:t xml:space="preserve">Na </w:t>
      </w:r>
      <w:r w:rsidR="00291A63">
        <w:t>fase</w:t>
      </w:r>
      <w:r>
        <w:t xml:space="preserve"> do desenvolvimento do relatório, os utilizadores contribuem com ficheiros de conteúdos em formato Ms Word ou Ms Excel. Após diretrizes do departamento de contabilidade e análise aos conteúdos recebidos, quando necessário, o administrador cria </w:t>
      </w:r>
      <w:r w:rsidRPr="001C64E9">
        <w:t>variáveis</w:t>
      </w:r>
      <w:r w:rsidR="00291A63">
        <w:t xml:space="preserve"> e </w:t>
      </w:r>
      <w:r w:rsidRPr="001C64E9">
        <w:t>pesquisa de dados</w:t>
      </w:r>
      <w:r w:rsidR="00F23C0F">
        <w:t xml:space="preserve"> (</w:t>
      </w:r>
      <w:r w:rsidR="00F23C0F" w:rsidRPr="00F23C0F">
        <w:rPr>
          <w:i/>
        </w:rPr>
        <w:t>data query</w:t>
      </w:r>
      <w:r w:rsidR="00F23C0F">
        <w:t>)</w:t>
      </w:r>
      <w:r w:rsidRPr="001C64E9">
        <w:t>.</w:t>
      </w:r>
    </w:p>
    <w:p w:rsidR="001C6B09" w:rsidRDefault="005A6E7B" w:rsidP="005A6E7B">
      <w:pPr>
        <w:pStyle w:val="CorpodoTexto"/>
      </w:pPr>
      <w:r>
        <w:t>Nesta parte do processo, o tratamento dos conteúdos são as tarefas necessárias que o administrador tem de realizar para integrar os objetos no relatório recebidos pelos utilizadores.</w:t>
      </w:r>
    </w:p>
    <w:p w:rsidR="001C6B09" w:rsidRDefault="001C6B09" w:rsidP="001C6B09">
      <w:pPr>
        <w:rPr>
          <w:rFonts w:eastAsiaTheme="minorHAnsi"/>
          <w:color w:val="000000"/>
          <w:sz w:val="24"/>
          <w:szCs w:val="24"/>
          <w:lang w:val="pt-PT" w:eastAsia="en-US"/>
        </w:rPr>
      </w:pPr>
      <w:r w:rsidRPr="00A12E83">
        <w:rPr>
          <w:lang w:val="pt-PT"/>
        </w:rPr>
        <w:br w:type="page"/>
      </w:r>
    </w:p>
    <w:p w:rsidR="005A6E7B" w:rsidRPr="00A6546D" w:rsidRDefault="005A6E7B" w:rsidP="005A6E7B">
      <w:pPr>
        <w:pStyle w:val="Ttulo4"/>
        <w:rPr>
          <w:color w:val="auto"/>
        </w:rPr>
      </w:pPr>
      <w:bookmarkStart w:id="66" w:name="_Toc497726130"/>
      <w:bookmarkStart w:id="67" w:name="_Toc500061791"/>
      <w:r w:rsidRPr="00A6546D">
        <w:rPr>
          <w:color w:val="auto"/>
        </w:rPr>
        <w:lastRenderedPageBreak/>
        <w:t>3.1.</w:t>
      </w:r>
      <w:r w:rsidR="000A1105">
        <w:rPr>
          <w:color w:val="auto"/>
        </w:rPr>
        <w:t>4</w:t>
      </w:r>
      <w:r w:rsidRPr="00A6546D">
        <w:rPr>
          <w:color w:val="auto"/>
        </w:rPr>
        <w:t>.1. Variáveis</w:t>
      </w:r>
      <w:bookmarkEnd w:id="66"/>
      <w:bookmarkEnd w:id="67"/>
    </w:p>
    <w:p w:rsidR="005A6E7B" w:rsidRDefault="00A55F0C" w:rsidP="001C6B09">
      <w:pPr>
        <w:pStyle w:val="CorpodoTexto"/>
        <w:ind w:firstLine="567"/>
      </w:pPr>
      <w:r>
        <w:t xml:space="preserve">Desde o términus </w:t>
      </w:r>
      <w:r w:rsidR="005A6E7B">
        <w:t xml:space="preserve">de um período de contabilização até à apresentação do relatório é necessária rapidez na execução dos documentos e que estes contenham informação </w:t>
      </w:r>
      <w:r w:rsidR="00291A63">
        <w:t>rigorosa e consistente</w:t>
      </w:r>
      <w:r w:rsidR="005A6E7B">
        <w:t>. As variáveis permitem automatizar processos.</w:t>
      </w:r>
    </w:p>
    <w:p w:rsidR="005A6E7B" w:rsidRDefault="005A6E7B" w:rsidP="005A6E7B">
      <w:pPr>
        <w:pStyle w:val="CorpodoTexto"/>
      </w:pPr>
    </w:p>
    <w:p w:rsidR="005A6E7B" w:rsidRPr="00DA4539" w:rsidRDefault="005A6E7B" w:rsidP="005A6E7B">
      <w:pPr>
        <w:pStyle w:val="CorpodoTexto"/>
      </w:pPr>
      <w:r w:rsidRPr="00DA4539">
        <w:t>N</w:t>
      </w:r>
      <w:r>
        <w:t>o processo de</w:t>
      </w:r>
      <w:r w:rsidRPr="00DA4539">
        <w:t xml:space="preserve"> criação do </w:t>
      </w:r>
      <w:r>
        <w:t>relatório</w:t>
      </w:r>
      <w:r w:rsidRPr="00DA4539">
        <w:t xml:space="preserve"> </w:t>
      </w:r>
      <w:r>
        <w:t>foram</w:t>
      </w:r>
      <w:r w:rsidRPr="00DA4539">
        <w:t xml:space="preserve"> </w:t>
      </w:r>
      <w:r>
        <w:t xml:space="preserve">criadas </w:t>
      </w:r>
      <w:r w:rsidRPr="00DA4539">
        <w:t xml:space="preserve">variáveis em objetos de relatório para partilhar </w:t>
      </w:r>
      <w:r>
        <w:t xml:space="preserve">os </w:t>
      </w:r>
      <w:r w:rsidRPr="00DA4539">
        <w:t>conteúdos com outros objetos do mesmo relatório</w:t>
      </w:r>
      <w:r>
        <w:t>, as variáveis criadas foram</w:t>
      </w:r>
      <w:r w:rsidRPr="00DA4539">
        <w:t>:</w:t>
      </w:r>
    </w:p>
    <w:p w:rsidR="005A6E7B" w:rsidRPr="00DA4539" w:rsidRDefault="005A6E7B" w:rsidP="005A6E7B">
      <w:pPr>
        <w:pStyle w:val="CorpodoTexto"/>
        <w:numPr>
          <w:ilvl w:val="0"/>
          <w:numId w:val="21"/>
        </w:numPr>
      </w:pPr>
      <w:r w:rsidRPr="00DA4539">
        <w:t xml:space="preserve">Variável </w:t>
      </w:r>
      <w:r>
        <w:t xml:space="preserve">de nome exclusivo </w:t>
      </w:r>
      <w:r w:rsidRPr="00DA4539">
        <w:t>de origem</w:t>
      </w:r>
      <w:r w:rsidR="00BE0A48">
        <w:t>,</w:t>
      </w:r>
    </w:p>
    <w:p w:rsidR="005A6E7B" w:rsidRPr="00DA4539" w:rsidRDefault="005A6E7B" w:rsidP="005A6E7B">
      <w:pPr>
        <w:pStyle w:val="CorpodoTexto"/>
        <w:numPr>
          <w:ilvl w:val="0"/>
          <w:numId w:val="21"/>
        </w:numPr>
      </w:pPr>
      <w:r w:rsidRPr="00DA4539">
        <w:t xml:space="preserve">Variável de </w:t>
      </w:r>
      <w:r>
        <w:t xml:space="preserve">nome exclusivo de </w:t>
      </w:r>
      <w:r w:rsidRPr="00DA4539">
        <w:t>destino</w:t>
      </w:r>
      <w:r w:rsidR="00BE0A48">
        <w:t>,</w:t>
      </w:r>
    </w:p>
    <w:p w:rsidR="005A6E7B" w:rsidRPr="00DA4539" w:rsidRDefault="005A6E7B" w:rsidP="005A6E7B">
      <w:pPr>
        <w:pStyle w:val="CorpodoTexto"/>
        <w:numPr>
          <w:ilvl w:val="0"/>
          <w:numId w:val="21"/>
        </w:numPr>
      </w:pPr>
      <w:r w:rsidRPr="00DA4539">
        <w:t xml:space="preserve">Variável </w:t>
      </w:r>
      <w:r>
        <w:t>predefinida de</w:t>
      </w:r>
      <w:r w:rsidRPr="00DA4539">
        <w:t xml:space="preserve"> intervalo de imagem</w:t>
      </w:r>
      <w:r w:rsidR="00BE0A48">
        <w:t>,</w:t>
      </w:r>
    </w:p>
    <w:p w:rsidR="005A6E7B" w:rsidRPr="003F1197" w:rsidRDefault="005A6E7B" w:rsidP="005A6E7B">
      <w:pPr>
        <w:pStyle w:val="CorpodoTexto"/>
        <w:numPr>
          <w:ilvl w:val="0"/>
          <w:numId w:val="21"/>
        </w:numPr>
      </w:pPr>
      <w:r w:rsidRPr="003F1197">
        <w:t>Variável de nome</w:t>
      </w:r>
      <w:r w:rsidR="00BE0A48">
        <w:t xml:space="preserve"> exclusivo de intervalo nomeado,</w:t>
      </w:r>
    </w:p>
    <w:p w:rsidR="005A6E7B" w:rsidRDefault="005A6E7B" w:rsidP="005A6E7B">
      <w:pPr>
        <w:pStyle w:val="CorpodoTexto"/>
        <w:numPr>
          <w:ilvl w:val="0"/>
          <w:numId w:val="21"/>
        </w:numPr>
      </w:pPr>
      <w:r>
        <w:t>Variável para a criação do índice</w:t>
      </w:r>
      <w:r w:rsidR="006D2EEA">
        <w:t xml:space="preserve"> (</w:t>
      </w:r>
      <w:r w:rsidR="00D25F5D" w:rsidRPr="00500EB4">
        <w:rPr>
          <w:i/>
        </w:rPr>
        <w:t xml:space="preserve">ToC </w:t>
      </w:r>
      <w:r w:rsidR="00D25F5D">
        <w:rPr>
          <w:i/>
        </w:rPr>
        <w:t>V</w:t>
      </w:r>
      <w:r w:rsidR="00D25F5D" w:rsidRPr="00500EB4">
        <w:rPr>
          <w:i/>
        </w:rPr>
        <w:t>ariable</w:t>
      </w:r>
      <w:r w:rsidR="00D25F5D">
        <w:t>)</w:t>
      </w:r>
      <w:r>
        <w:t>.</w:t>
      </w:r>
    </w:p>
    <w:p w:rsidR="005A6E7B" w:rsidRDefault="005A6E7B" w:rsidP="005A6E7B">
      <w:pPr>
        <w:pStyle w:val="CorpodoTexto"/>
      </w:pPr>
    </w:p>
    <w:p w:rsidR="005A6E7B" w:rsidRDefault="005A6E7B" w:rsidP="005A6E7B">
      <w:pPr>
        <w:pStyle w:val="CorpodoTexto"/>
      </w:pPr>
      <w:r>
        <w:t>Os documentos enviados pelos utilizadores são submetidos a uma análise pelo administrador para avaliar a necessidade de utilização destas no documento. O Cliente também pode sugerir ou solicitar o uso de variáveis em objetos de relatório.</w:t>
      </w:r>
    </w:p>
    <w:p w:rsidR="005A6E7B" w:rsidRDefault="00F73B8A" w:rsidP="005A6E7B">
      <w:pPr>
        <w:pStyle w:val="CorpodoTexto"/>
      </w:pPr>
      <w:r>
        <w:t>F</w:t>
      </w:r>
      <w:r w:rsidR="005A6E7B">
        <w:t xml:space="preserve">oram criadas variáveis de consulta </w:t>
      </w:r>
      <w:r w:rsidR="007B00CC">
        <w:t xml:space="preserve">ou de pesquisa </w:t>
      </w:r>
      <w:r w:rsidR="005A6E7B">
        <w:t>para automatizar as consultas ao ficheiro Excel utilizado como fonte de dados e gerado pelo sistema SAP BW.</w:t>
      </w:r>
    </w:p>
    <w:p w:rsidR="005A6E7B" w:rsidRPr="00F93D2E" w:rsidRDefault="005A6E7B" w:rsidP="005A6E7B">
      <w:pPr>
        <w:pStyle w:val="Ttulo4"/>
      </w:pPr>
      <w:bookmarkStart w:id="68" w:name="_Toc497726131"/>
      <w:bookmarkStart w:id="69" w:name="_Toc500061792"/>
      <w:r w:rsidRPr="00F93D2E">
        <w:t>3.1.</w:t>
      </w:r>
      <w:r w:rsidR="000A1105">
        <w:t>4</w:t>
      </w:r>
      <w:r w:rsidRPr="00F93D2E">
        <w:t>.2. Conetividade</w:t>
      </w:r>
      <w:bookmarkEnd w:id="68"/>
      <w:bookmarkEnd w:id="69"/>
    </w:p>
    <w:p w:rsidR="005A6E7B" w:rsidRDefault="005A6E7B" w:rsidP="001C6B09">
      <w:pPr>
        <w:pStyle w:val="CorpodoTexto"/>
        <w:ind w:firstLine="567"/>
      </w:pPr>
      <w:r>
        <w:t>No Relatório e Contas desenvolvido no estágio</w:t>
      </w:r>
      <w:r w:rsidR="00F73B8A">
        <w:t xml:space="preserve"> </w:t>
      </w:r>
      <w:r>
        <w:t>foi criada uma conexão com uma origem de dados externa, nomeadamente, uma ligação entre o programa e a diretoria que contém o ficheiro Excel com dados gerados pelo SAP BW. Associadas a esta conetividade, foram definidas pesquisas de dados para aceder aos dados do ficheiro.</w:t>
      </w:r>
    </w:p>
    <w:p w:rsidR="005A6E7B" w:rsidRDefault="005A6E7B" w:rsidP="005A6E7B">
      <w:pPr>
        <w:pStyle w:val="CorpodoTexto"/>
      </w:pPr>
      <w:r>
        <w:t>O processo de criação da ligação da ferramenta CDM com o ficheiro Excel de dados consiste nas seguintes tarefas:</w:t>
      </w:r>
    </w:p>
    <w:p w:rsidR="005A6E7B" w:rsidRPr="00DA4539" w:rsidRDefault="005A6E7B" w:rsidP="005A6E7B">
      <w:pPr>
        <w:pStyle w:val="CorpodoTexto"/>
        <w:numPr>
          <w:ilvl w:val="0"/>
          <w:numId w:val="22"/>
        </w:numPr>
      </w:pPr>
      <w:r>
        <w:t>No SAP BW, gerar e e</w:t>
      </w:r>
      <w:r w:rsidRPr="00DA4539">
        <w:t xml:space="preserve">xportar o ficheiro </w:t>
      </w:r>
      <w:r>
        <w:t>E</w:t>
      </w:r>
      <w:r w:rsidRPr="00DA4539">
        <w:t>xcel com os dados do período em análise</w:t>
      </w:r>
      <w:r w:rsidR="00BE0A48">
        <w:t>,</w:t>
      </w:r>
    </w:p>
    <w:p w:rsidR="005A6E7B" w:rsidRPr="00DA4539" w:rsidRDefault="005A6E7B" w:rsidP="005A6E7B">
      <w:pPr>
        <w:pStyle w:val="CorpodoTexto"/>
        <w:numPr>
          <w:ilvl w:val="0"/>
          <w:numId w:val="22"/>
        </w:numPr>
      </w:pPr>
      <w:r w:rsidRPr="00DA4539">
        <w:t>Colocar o ficheiro de dados numa pasta do servidor do CDM</w:t>
      </w:r>
      <w:r w:rsidR="00BE0A48">
        <w:t>,</w:t>
      </w:r>
    </w:p>
    <w:p w:rsidR="005A6E7B" w:rsidRPr="00DA4539" w:rsidRDefault="005A6E7B" w:rsidP="005A6E7B">
      <w:pPr>
        <w:pStyle w:val="CorpodoTexto"/>
        <w:numPr>
          <w:ilvl w:val="0"/>
          <w:numId w:val="22"/>
        </w:numPr>
      </w:pPr>
      <w:r w:rsidRPr="00DA4539">
        <w:t>Criar variáveis de pesquisa</w:t>
      </w:r>
      <w:r w:rsidR="00BE0A48">
        <w:t>,</w:t>
      </w:r>
    </w:p>
    <w:p w:rsidR="005A6E7B" w:rsidRDefault="005A6E7B" w:rsidP="005A6E7B">
      <w:pPr>
        <w:pStyle w:val="CorpodoTexto"/>
        <w:numPr>
          <w:ilvl w:val="0"/>
          <w:numId w:val="22"/>
        </w:numPr>
      </w:pPr>
      <w:r w:rsidRPr="00DA4539">
        <w:t>Criar pesquisa de dados</w:t>
      </w:r>
      <w:r w:rsidR="00BE0A48">
        <w:t>,</w:t>
      </w:r>
    </w:p>
    <w:p w:rsidR="005A6E7B" w:rsidRPr="00DA4539" w:rsidRDefault="005A6E7B" w:rsidP="005A6E7B">
      <w:pPr>
        <w:pStyle w:val="CorpodoTexto"/>
        <w:numPr>
          <w:ilvl w:val="0"/>
          <w:numId w:val="22"/>
        </w:numPr>
      </w:pPr>
      <w:r>
        <w:t>A</w:t>
      </w:r>
      <w:r w:rsidRPr="00DA4539">
        <w:t>ssociar a pesquisa de dados ao relatório</w:t>
      </w:r>
      <w:r>
        <w:t>.</w:t>
      </w:r>
    </w:p>
    <w:p w:rsidR="005A6E7B" w:rsidRPr="00C849CB" w:rsidRDefault="005A6E7B" w:rsidP="005A6E7B">
      <w:pPr>
        <w:pStyle w:val="Ttulo4"/>
      </w:pPr>
      <w:bookmarkStart w:id="70" w:name="_Toc497726132"/>
      <w:bookmarkStart w:id="71" w:name="_Toc500061793"/>
      <w:r w:rsidRPr="00C849CB">
        <w:lastRenderedPageBreak/>
        <w:t>3.1.</w:t>
      </w:r>
      <w:r w:rsidR="000A1105">
        <w:t>4</w:t>
      </w:r>
      <w:r w:rsidRPr="00C849CB">
        <w:t>.3. Conteúdos</w:t>
      </w:r>
      <w:bookmarkEnd w:id="70"/>
      <w:bookmarkEnd w:id="71"/>
    </w:p>
    <w:p w:rsidR="005A6E7B" w:rsidRDefault="005A6E7B" w:rsidP="001C6B09">
      <w:pPr>
        <w:pStyle w:val="CorpodoTexto"/>
        <w:ind w:firstLine="567"/>
      </w:pPr>
      <w:r w:rsidRPr="004F4D38">
        <w:t xml:space="preserve">Os ficheiros de Excel e Word são criados e alterados pelos utilizadores, cabendo ao administrador importar os conteúdos dos </w:t>
      </w:r>
      <w:r>
        <w:t xml:space="preserve">ficheiros </w:t>
      </w:r>
      <w:r w:rsidRPr="004F4D38">
        <w:t>para objetos de relatório do mesmo formato.</w:t>
      </w:r>
    </w:p>
    <w:p w:rsidR="005A6E7B" w:rsidRDefault="005A6E7B" w:rsidP="005A6E7B">
      <w:pPr>
        <w:pStyle w:val="CorpodoTexto"/>
      </w:pPr>
      <w:r>
        <w:t>O</w:t>
      </w:r>
      <w:r w:rsidRPr="004F4D38">
        <w:t>s conteúdos</w:t>
      </w:r>
      <w:r>
        <w:t xml:space="preserve"> </w:t>
      </w:r>
      <w:r w:rsidRPr="004F4D38">
        <w:t xml:space="preserve">podem ser </w:t>
      </w:r>
      <w:r>
        <w:t>criados ou editados dentro do programa CDM ou no Ms Office</w:t>
      </w:r>
      <w:r w:rsidR="00F73B8A">
        <w:t xml:space="preserve"> e depois importados para a plataforma</w:t>
      </w:r>
      <w:r>
        <w:t>.</w:t>
      </w:r>
    </w:p>
    <w:p w:rsidR="005A6E7B" w:rsidRDefault="005A6E7B" w:rsidP="005A6E7B">
      <w:pPr>
        <w:pStyle w:val="CorpodoTexto"/>
      </w:pPr>
    </w:p>
    <w:p w:rsidR="005A6E7B" w:rsidRDefault="005A6E7B" w:rsidP="005A6E7B">
      <w:pPr>
        <w:pStyle w:val="CorpodoTexto"/>
      </w:pPr>
      <w:r>
        <w:t>Durante a etapa de tratamento dos conteúdos, foi criad</w:t>
      </w:r>
      <w:r w:rsidR="00C9003F">
        <w:t>a</w:t>
      </w:r>
      <w:r>
        <w:t xml:space="preserve"> uma secção do relatório para colocar </w:t>
      </w:r>
      <w:r w:rsidR="003A793B">
        <w:t xml:space="preserve">2 </w:t>
      </w:r>
      <w:r>
        <w:t>objetos de Excel, um para definir as variáveis utilizadas no documento e o outro para receber os quadros apresentados no relatório com valores ajustados.</w:t>
      </w:r>
    </w:p>
    <w:p w:rsidR="005A6E7B" w:rsidRDefault="005A6E7B" w:rsidP="005A6E7B">
      <w:pPr>
        <w:pStyle w:val="CorpodoTexto"/>
      </w:pPr>
    </w:p>
    <w:p w:rsidR="005A6E7B" w:rsidRDefault="005A6E7B" w:rsidP="005A6E7B">
      <w:pPr>
        <w:pStyle w:val="CorpodoTexto"/>
      </w:pPr>
      <w:r>
        <w:t xml:space="preserve">O administrador realiza um conjunto de tarefas nos objetos de relatório em função do formato do ficheiro recebido. Na </w:t>
      </w:r>
      <w:r>
        <w:fldChar w:fldCharType="begin"/>
      </w:r>
      <w:r>
        <w:instrText xml:space="preserve"> REF _Ref497418409 \h </w:instrText>
      </w:r>
      <w:r>
        <w:fldChar w:fldCharType="separate"/>
      </w:r>
      <w:r w:rsidR="0095721F" w:rsidRPr="00DA4539">
        <w:t xml:space="preserve">Figura </w:t>
      </w:r>
      <w:r w:rsidR="0095721F">
        <w:rPr>
          <w:noProof/>
        </w:rPr>
        <w:t>6</w:t>
      </w:r>
      <w:r>
        <w:fldChar w:fldCharType="end"/>
      </w:r>
      <w:r>
        <w:t>, está representado o tratamento dado a um objeto de Excel.</w:t>
      </w:r>
    </w:p>
    <w:p w:rsidR="007B00CC" w:rsidRDefault="007B00CC" w:rsidP="005A6E7B">
      <w:pPr>
        <w:pStyle w:val="CorpodoTexto"/>
      </w:pPr>
    </w:p>
    <w:p w:rsidR="005A6E7B" w:rsidRDefault="00BC061C" w:rsidP="00BC061C">
      <w:pPr>
        <w:pStyle w:val="CorpodoTexto"/>
        <w:jc w:val="center"/>
      </w:pPr>
      <w:r>
        <w:rPr>
          <w:noProof/>
          <w:lang w:eastAsia="pt-PT"/>
        </w:rPr>
        <w:lastRenderedPageBreak/>
        <w:drawing>
          <wp:inline distT="0" distB="0" distL="0" distR="0" wp14:anchorId="49F2ACBC" wp14:editId="308C006A">
            <wp:extent cx="2325302" cy="5695200"/>
            <wp:effectExtent l="0" t="0" r="0" b="127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25302" cy="5695200"/>
                    </a:xfrm>
                    <a:prstGeom prst="rect">
                      <a:avLst/>
                    </a:prstGeom>
                  </pic:spPr>
                </pic:pic>
              </a:graphicData>
            </a:graphic>
          </wp:inline>
        </w:drawing>
      </w:r>
    </w:p>
    <w:p w:rsidR="005A6E7B" w:rsidRPr="00DA4539" w:rsidRDefault="005A6E7B" w:rsidP="00430B94">
      <w:pPr>
        <w:pStyle w:val="Figuras"/>
      </w:pPr>
      <w:bookmarkStart w:id="72" w:name="_Ref497418409"/>
      <w:bookmarkStart w:id="73" w:name="_Toc497605896"/>
      <w:bookmarkStart w:id="74" w:name="_Toc500062011"/>
      <w:r w:rsidRPr="00DA4539">
        <w:t xml:space="preserve">Figura </w:t>
      </w:r>
      <w:r w:rsidR="001749F2">
        <w:fldChar w:fldCharType="begin"/>
      </w:r>
      <w:r w:rsidR="001749F2">
        <w:instrText xml:space="preserve"> SEQ Figura \* ARABIC </w:instrText>
      </w:r>
      <w:r w:rsidR="001749F2">
        <w:fldChar w:fldCharType="separate"/>
      </w:r>
      <w:r w:rsidR="0095721F">
        <w:rPr>
          <w:noProof/>
        </w:rPr>
        <w:t>6</w:t>
      </w:r>
      <w:r w:rsidR="001749F2">
        <w:rPr>
          <w:noProof/>
        </w:rPr>
        <w:fldChar w:fldCharType="end"/>
      </w:r>
      <w:bookmarkEnd w:id="72"/>
      <w:r>
        <w:t xml:space="preserve"> </w:t>
      </w:r>
      <w:r w:rsidRPr="00DA4539">
        <w:t xml:space="preserve">- </w:t>
      </w:r>
      <w:r>
        <w:t>Processo de</w:t>
      </w:r>
      <w:r w:rsidRPr="00DA4539">
        <w:t xml:space="preserve"> </w:t>
      </w:r>
      <w:r>
        <w:t>tratamento ao objeto de Excel</w:t>
      </w:r>
      <w:bookmarkEnd w:id="73"/>
      <w:r w:rsidR="006D2EEA">
        <w:t xml:space="preserve"> novo</w:t>
      </w:r>
      <w:bookmarkEnd w:id="74"/>
    </w:p>
    <w:p w:rsidR="005A6E7B" w:rsidRDefault="005A6E7B" w:rsidP="005A6E7B">
      <w:pPr>
        <w:pStyle w:val="CorpodoTexto"/>
      </w:pPr>
    </w:p>
    <w:p w:rsidR="00FB458B" w:rsidRDefault="00C9003F" w:rsidP="005A6E7B">
      <w:pPr>
        <w:pStyle w:val="CorpodoTexto"/>
      </w:pPr>
      <w:r>
        <w:t>De notar</w:t>
      </w:r>
      <w:r w:rsidR="00FB458B">
        <w:t xml:space="preserve"> que para objetos revistos nem todas as etapas apresentadas são necessárias, para os novos objetos são aplicadas toadas as etapas e são:</w:t>
      </w:r>
    </w:p>
    <w:p w:rsidR="005A6E7B" w:rsidRPr="00DA4539" w:rsidRDefault="005A6E7B" w:rsidP="005A6E7B">
      <w:pPr>
        <w:pStyle w:val="CorpodoTexto"/>
        <w:numPr>
          <w:ilvl w:val="0"/>
          <w:numId w:val="23"/>
        </w:numPr>
      </w:pPr>
      <w:r>
        <w:t xml:space="preserve">Atualizar </w:t>
      </w:r>
      <w:r w:rsidRPr="00DA4539">
        <w:t>as propriedades do objeto</w:t>
      </w:r>
      <w:r w:rsidR="00BE0A48">
        <w:t>,</w:t>
      </w:r>
    </w:p>
    <w:p w:rsidR="003A793B" w:rsidRDefault="009C121D" w:rsidP="005A6E7B">
      <w:pPr>
        <w:pStyle w:val="CorpodoTexto"/>
        <w:numPr>
          <w:ilvl w:val="0"/>
          <w:numId w:val="23"/>
        </w:numPr>
      </w:pPr>
      <w:r>
        <w:t>Limpar formatações indesejadas</w:t>
      </w:r>
      <w:r w:rsidR="005A6E7B">
        <w:t xml:space="preserve"> contid</w:t>
      </w:r>
      <w:r>
        <w:t>as</w:t>
      </w:r>
      <w:r w:rsidR="005A6E7B">
        <w:t xml:space="preserve"> no objeto</w:t>
      </w:r>
      <w:r w:rsidR="003A793B">
        <w:t xml:space="preserve">. </w:t>
      </w:r>
      <w:r>
        <w:t>São</w:t>
      </w:r>
      <w:r w:rsidR="003A793B">
        <w:t xml:space="preserve"> considerado</w:t>
      </w:r>
      <w:r>
        <w:t>s</w:t>
      </w:r>
      <w:r w:rsidR="003A793B">
        <w:t xml:space="preserve"> </w:t>
      </w:r>
      <w:r>
        <w:t>formatações indesejadas</w:t>
      </w:r>
      <w:r w:rsidR="00912286">
        <w:t xml:space="preserve"> neste tipo de objetos</w:t>
      </w:r>
      <w:r w:rsidR="003A793B">
        <w:t>,</w:t>
      </w:r>
      <w:r w:rsidR="00912286">
        <w:t xml:space="preserve"> as</w:t>
      </w:r>
      <w:r w:rsidR="003A793B">
        <w:t xml:space="preserve"> </w:t>
      </w:r>
      <w:r w:rsidR="00912286">
        <w:t>células preenchidas sem utilidade para o relatório</w:t>
      </w:r>
      <w:r w:rsidR="00BE0A48">
        <w:t>.</w:t>
      </w:r>
    </w:p>
    <w:p w:rsidR="003A793B" w:rsidRDefault="003A793B" w:rsidP="003A793B">
      <w:pPr>
        <w:pStyle w:val="CorpodoTexto"/>
      </w:pPr>
      <w:r>
        <w:br w:type="page"/>
      </w:r>
    </w:p>
    <w:p w:rsidR="005A6E7B" w:rsidRDefault="00FB458B" w:rsidP="005A6E7B">
      <w:pPr>
        <w:pStyle w:val="CorpodoTexto"/>
        <w:numPr>
          <w:ilvl w:val="0"/>
          <w:numId w:val="23"/>
        </w:numPr>
      </w:pPr>
      <w:r>
        <w:lastRenderedPageBreak/>
        <w:t>I</w:t>
      </w:r>
      <w:r w:rsidR="005A6E7B" w:rsidRPr="00DA4539">
        <w:t>nserir pesquisa de dados</w:t>
      </w:r>
      <w:r w:rsidR="005A6E7B">
        <w:t>:</w:t>
      </w:r>
    </w:p>
    <w:p w:rsidR="005A6E7B" w:rsidRDefault="00BE0A48" w:rsidP="005A6E7B">
      <w:pPr>
        <w:pStyle w:val="CorpodoTexto"/>
        <w:numPr>
          <w:ilvl w:val="1"/>
          <w:numId w:val="23"/>
        </w:numPr>
      </w:pPr>
      <w:r>
        <w:t>Criar variáveis de pesquisa,</w:t>
      </w:r>
    </w:p>
    <w:p w:rsidR="005A6E7B" w:rsidRDefault="00BE0A48" w:rsidP="005A6E7B">
      <w:pPr>
        <w:pStyle w:val="CorpodoTexto"/>
        <w:numPr>
          <w:ilvl w:val="1"/>
          <w:numId w:val="23"/>
        </w:numPr>
      </w:pPr>
      <w:r>
        <w:t>Criar pesquisa de dados,</w:t>
      </w:r>
    </w:p>
    <w:p w:rsidR="005A6E7B" w:rsidRDefault="005A6E7B" w:rsidP="005A6E7B">
      <w:pPr>
        <w:pStyle w:val="CorpodoTexto"/>
        <w:numPr>
          <w:ilvl w:val="1"/>
          <w:numId w:val="23"/>
        </w:numPr>
      </w:pPr>
      <w:r>
        <w:t>Mapear os valores re</w:t>
      </w:r>
      <w:r w:rsidR="00BE0A48">
        <w:t>tornados pela pesquisa de dados.</w:t>
      </w:r>
    </w:p>
    <w:p w:rsidR="005A6E7B" w:rsidRDefault="00FB458B" w:rsidP="005A6E7B">
      <w:pPr>
        <w:pStyle w:val="CorpodoTexto"/>
        <w:numPr>
          <w:ilvl w:val="0"/>
          <w:numId w:val="23"/>
        </w:numPr>
      </w:pPr>
      <w:r>
        <w:t>C</w:t>
      </w:r>
      <w:r w:rsidR="005A6E7B">
        <w:t>riar quadros:</w:t>
      </w:r>
    </w:p>
    <w:p w:rsidR="00FB458B" w:rsidRDefault="00FB458B" w:rsidP="005A6E7B">
      <w:pPr>
        <w:pStyle w:val="CorpodoTexto"/>
        <w:numPr>
          <w:ilvl w:val="1"/>
          <w:numId w:val="23"/>
        </w:numPr>
      </w:pPr>
      <w:r>
        <w:t>Criar o quadro para a introdução dos valores</w:t>
      </w:r>
      <w:r w:rsidR="00BE0A48">
        <w:t xml:space="preserve"> dos ajustes,</w:t>
      </w:r>
    </w:p>
    <w:p w:rsidR="005A6E7B" w:rsidRDefault="00FB458B" w:rsidP="005A6E7B">
      <w:pPr>
        <w:pStyle w:val="CorpodoTexto"/>
        <w:numPr>
          <w:ilvl w:val="1"/>
          <w:numId w:val="23"/>
        </w:numPr>
      </w:pPr>
      <w:r>
        <w:t>R</w:t>
      </w:r>
      <w:r w:rsidR="005A6E7B">
        <w:t xml:space="preserve">eplicar o </w:t>
      </w:r>
      <w:r w:rsidR="005A6E7B" w:rsidRPr="00DA4539">
        <w:t>quadro</w:t>
      </w:r>
      <w:r w:rsidR="005A6E7B">
        <w:t xml:space="preserve"> com os valores retornados da pesquisa de dados</w:t>
      </w:r>
      <w:r>
        <w:t xml:space="preserve"> p</w:t>
      </w:r>
      <w:r w:rsidR="00BE0A48">
        <w:t>ara os valores finais ajustados.</w:t>
      </w:r>
    </w:p>
    <w:p w:rsidR="005A6E7B" w:rsidRDefault="00FB458B" w:rsidP="005A6E7B">
      <w:pPr>
        <w:pStyle w:val="CorpodoTexto"/>
        <w:numPr>
          <w:ilvl w:val="0"/>
          <w:numId w:val="23"/>
        </w:numPr>
      </w:pPr>
      <w:r>
        <w:t>M</w:t>
      </w:r>
      <w:r w:rsidR="005A6E7B">
        <w:t xml:space="preserve">apear o quadro </w:t>
      </w:r>
      <w:r>
        <w:t>para os</w:t>
      </w:r>
      <w:r w:rsidR="005A6E7B">
        <w:t xml:space="preserve"> valores ajustados, tendo em conta que o valor </w:t>
      </w:r>
      <w:r>
        <w:t xml:space="preserve">final </w:t>
      </w:r>
      <w:r w:rsidR="005A6E7B">
        <w:t xml:space="preserve">ajustado </w:t>
      </w:r>
      <w:r w:rsidR="00F93BC1">
        <w:t xml:space="preserve">é </w:t>
      </w:r>
      <w:r w:rsidR="005A6E7B">
        <w:t>igual à soma do valor retornado da pesquisa de dados à base de dados e do valor do ajustamento</w:t>
      </w:r>
      <w:r w:rsidR="00BE0A48">
        <w:t>,</w:t>
      </w:r>
    </w:p>
    <w:p w:rsidR="005A6E7B" w:rsidRDefault="00F93BC1" w:rsidP="005A6E7B">
      <w:pPr>
        <w:pStyle w:val="CorpodoTexto"/>
        <w:numPr>
          <w:ilvl w:val="0"/>
          <w:numId w:val="23"/>
        </w:numPr>
      </w:pPr>
      <w:r>
        <w:t>C</w:t>
      </w:r>
      <w:r w:rsidR="005A6E7B">
        <w:t xml:space="preserve">riar </w:t>
      </w:r>
      <w:r w:rsidR="005A6E7B" w:rsidRPr="00C56485">
        <w:t>ou alterar variáveis</w:t>
      </w:r>
      <w:r w:rsidR="005A6E7B">
        <w:t xml:space="preserve"> d</w:t>
      </w:r>
      <w:r w:rsidR="003A793B">
        <w:t>os</w:t>
      </w:r>
      <w:r w:rsidR="00BE0A48">
        <w:t xml:space="preserve"> objetos de relatório,</w:t>
      </w:r>
    </w:p>
    <w:p w:rsidR="005A6E7B" w:rsidRDefault="005A6E7B" w:rsidP="005A6E7B">
      <w:pPr>
        <w:pStyle w:val="CorpodoTexto"/>
        <w:numPr>
          <w:ilvl w:val="0"/>
          <w:numId w:val="23"/>
        </w:numPr>
      </w:pPr>
      <w:r>
        <w:t>Fim do processo.</w:t>
      </w:r>
    </w:p>
    <w:p w:rsidR="005A6E7B" w:rsidRDefault="005A6E7B" w:rsidP="005A6E7B">
      <w:pPr>
        <w:pStyle w:val="CorpodoTexto"/>
        <w:ind w:left="18"/>
      </w:pPr>
    </w:p>
    <w:p w:rsidR="005A6E7B" w:rsidRDefault="005A6E7B" w:rsidP="005A6E7B">
      <w:pPr>
        <w:pStyle w:val="CorpodoTexto"/>
      </w:pPr>
      <w:r>
        <w:t xml:space="preserve">Os ficheiros Word recebidos são sujeitos ao tratamento como é mostrado na </w:t>
      </w:r>
      <w:r>
        <w:fldChar w:fldCharType="begin"/>
      </w:r>
      <w:r>
        <w:instrText xml:space="preserve"> REF _Ref497418478 \h </w:instrText>
      </w:r>
      <w:r>
        <w:fldChar w:fldCharType="separate"/>
      </w:r>
      <w:r w:rsidR="0095721F" w:rsidRPr="00DA4539">
        <w:t xml:space="preserve">Figura </w:t>
      </w:r>
      <w:r w:rsidR="0095721F">
        <w:rPr>
          <w:noProof/>
        </w:rPr>
        <w:t>7</w:t>
      </w:r>
      <w:r>
        <w:fldChar w:fldCharType="end"/>
      </w:r>
      <w:r>
        <w:t>.</w:t>
      </w:r>
    </w:p>
    <w:p w:rsidR="005A6E7B" w:rsidRDefault="00BC061C" w:rsidP="00BC061C">
      <w:pPr>
        <w:pStyle w:val="CorpodoTexto"/>
        <w:jc w:val="center"/>
        <w:rPr>
          <w:noProof/>
          <w:lang w:eastAsia="pt-PT"/>
        </w:rPr>
      </w:pPr>
      <w:r>
        <w:rPr>
          <w:noProof/>
          <w:lang w:eastAsia="pt-PT"/>
        </w:rPr>
        <w:drawing>
          <wp:inline distT="0" distB="0" distL="0" distR="0" wp14:anchorId="4E38432A" wp14:editId="380A098F">
            <wp:extent cx="2251500" cy="3420000"/>
            <wp:effectExtent l="0" t="0" r="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251500" cy="3420000"/>
                    </a:xfrm>
                    <a:prstGeom prst="rect">
                      <a:avLst/>
                    </a:prstGeom>
                  </pic:spPr>
                </pic:pic>
              </a:graphicData>
            </a:graphic>
          </wp:inline>
        </w:drawing>
      </w:r>
    </w:p>
    <w:p w:rsidR="005A6E7B" w:rsidRDefault="005A6E7B" w:rsidP="00430B94">
      <w:pPr>
        <w:pStyle w:val="Figuras"/>
      </w:pPr>
      <w:bookmarkStart w:id="75" w:name="_Ref497418478"/>
      <w:bookmarkStart w:id="76" w:name="_Toc497605897"/>
      <w:bookmarkStart w:id="77" w:name="_Toc500062012"/>
      <w:r w:rsidRPr="00DA4539">
        <w:t xml:space="preserve">Figura </w:t>
      </w:r>
      <w:r w:rsidR="001749F2">
        <w:fldChar w:fldCharType="begin"/>
      </w:r>
      <w:r w:rsidR="001749F2">
        <w:instrText xml:space="preserve"> SEQ Figura \* ARABIC </w:instrText>
      </w:r>
      <w:r w:rsidR="001749F2">
        <w:fldChar w:fldCharType="separate"/>
      </w:r>
      <w:r w:rsidR="0095721F">
        <w:rPr>
          <w:noProof/>
        </w:rPr>
        <w:t>7</w:t>
      </w:r>
      <w:r w:rsidR="001749F2">
        <w:rPr>
          <w:noProof/>
        </w:rPr>
        <w:fldChar w:fldCharType="end"/>
      </w:r>
      <w:bookmarkEnd w:id="75"/>
      <w:r>
        <w:t xml:space="preserve"> </w:t>
      </w:r>
      <w:r w:rsidRPr="00DA4539">
        <w:t xml:space="preserve">- </w:t>
      </w:r>
      <w:r>
        <w:t>Processo de</w:t>
      </w:r>
      <w:r w:rsidRPr="00DA4539">
        <w:t xml:space="preserve"> </w:t>
      </w:r>
      <w:r>
        <w:t xml:space="preserve">tratamento </w:t>
      </w:r>
      <w:r w:rsidR="00975D63">
        <w:t>d</w:t>
      </w:r>
      <w:r>
        <w:t>o objeto de Word</w:t>
      </w:r>
      <w:bookmarkEnd w:id="76"/>
      <w:r w:rsidR="006D2EEA">
        <w:t xml:space="preserve"> novo</w:t>
      </w:r>
      <w:bookmarkEnd w:id="77"/>
    </w:p>
    <w:p w:rsidR="00912286" w:rsidRDefault="00912286">
      <w:pPr>
        <w:overflowPunct/>
        <w:autoSpaceDE/>
        <w:autoSpaceDN/>
        <w:adjustRightInd/>
        <w:spacing w:after="200" w:line="276" w:lineRule="auto"/>
        <w:textAlignment w:val="auto"/>
        <w:rPr>
          <w:rFonts w:eastAsiaTheme="minorHAnsi"/>
          <w:color w:val="000000"/>
          <w:sz w:val="24"/>
          <w:szCs w:val="24"/>
          <w:lang w:val="pt-PT" w:eastAsia="en-US"/>
        </w:rPr>
      </w:pPr>
      <w:r w:rsidRPr="00E908D4">
        <w:rPr>
          <w:lang w:val="pt-PT"/>
        </w:rPr>
        <w:br w:type="page"/>
      </w:r>
    </w:p>
    <w:p w:rsidR="005A6E7B" w:rsidRPr="00C949C3" w:rsidRDefault="00912286" w:rsidP="005A6E7B">
      <w:pPr>
        <w:pStyle w:val="CorpodoTexto"/>
      </w:pPr>
      <w:r>
        <w:lastRenderedPageBreak/>
        <w:t xml:space="preserve">Para os </w:t>
      </w:r>
      <w:r w:rsidR="005A6E7B" w:rsidRPr="00C949C3">
        <w:t>objeto</w:t>
      </w:r>
      <w:r>
        <w:t>s</w:t>
      </w:r>
      <w:r w:rsidR="005A6E7B" w:rsidRPr="00C949C3">
        <w:t xml:space="preserve"> de </w:t>
      </w:r>
      <w:r w:rsidR="005A6E7B">
        <w:t>Word</w:t>
      </w:r>
      <w:r w:rsidR="005A6E7B" w:rsidRPr="00C949C3">
        <w:t xml:space="preserve"> </w:t>
      </w:r>
      <w:r>
        <w:t xml:space="preserve">novos é aplicado todo o processo de tratamento </w:t>
      </w:r>
      <w:r w:rsidR="005A6E7B" w:rsidRPr="00C949C3">
        <w:t xml:space="preserve">e para os </w:t>
      </w:r>
      <w:r>
        <w:t xml:space="preserve">objetos </w:t>
      </w:r>
      <w:r w:rsidR="005A6E7B" w:rsidRPr="00C949C3">
        <w:t>revistos</w:t>
      </w:r>
      <w:r>
        <w:t xml:space="preserve"> apenas as etapas necessárias, sendo estas</w:t>
      </w:r>
      <w:r w:rsidR="005A6E7B" w:rsidRPr="00C949C3">
        <w:t>:</w:t>
      </w:r>
    </w:p>
    <w:p w:rsidR="005A6E7B" w:rsidRPr="00DA4539" w:rsidRDefault="005A6E7B" w:rsidP="005A6E7B">
      <w:pPr>
        <w:pStyle w:val="CorpodoTexto"/>
        <w:numPr>
          <w:ilvl w:val="0"/>
          <w:numId w:val="24"/>
        </w:numPr>
      </w:pPr>
      <w:r w:rsidRPr="00DA4539">
        <w:t>Alterar</w:t>
      </w:r>
      <w:r w:rsidR="00912286">
        <w:t xml:space="preserve"> ou atualizar</w:t>
      </w:r>
      <w:r w:rsidRPr="00DA4539">
        <w:t xml:space="preserve"> as propriedades do objeto</w:t>
      </w:r>
      <w:r w:rsidR="00BE0A48">
        <w:t>,</w:t>
      </w:r>
    </w:p>
    <w:p w:rsidR="00912286" w:rsidRDefault="005A6E7B" w:rsidP="009B4970">
      <w:pPr>
        <w:pStyle w:val="CorpodoTexto"/>
        <w:numPr>
          <w:ilvl w:val="0"/>
          <w:numId w:val="24"/>
        </w:numPr>
      </w:pPr>
      <w:r>
        <w:t>Li</w:t>
      </w:r>
      <w:r w:rsidR="00912286">
        <w:t xml:space="preserve">mpar </w:t>
      </w:r>
      <w:r w:rsidR="009C121D">
        <w:t>as formatações indesejadas</w:t>
      </w:r>
      <w:r w:rsidR="00912286">
        <w:t xml:space="preserve"> contid</w:t>
      </w:r>
      <w:r w:rsidR="009C121D">
        <w:t>as</w:t>
      </w:r>
      <w:r w:rsidR="00912286">
        <w:t xml:space="preserve"> no objeto. </w:t>
      </w:r>
      <w:r w:rsidR="009C121D">
        <w:t>São</w:t>
      </w:r>
      <w:r w:rsidR="00912286">
        <w:t xml:space="preserve"> considerad</w:t>
      </w:r>
      <w:r w:rsidR="009C121D">
        <w:t>as</w:t>
      </w:r>
      <w:r w:rsidR="00912286">
        <w:t xml:space="preserve"> </w:t>
      </w:r>
      <w:r w:rsidR="009C121D">
        <w:t>formatações indesejadas</w:t>
      </w:r>
      <w:r w:rsidR="00912286">
        <w:t xml:space="preserve"> neste tipo de objeto, tudo o que possa adulterar o documento final face ao pretendido, como por exemplo se houver parágrafos vazios ou tabelas vazias poderão originar um posicionamento</w:t>
      </w:r>
      <w:r w:rsidR="00BE0A48">
        <w:t xml:space="preserve"> vertical incorreto do conteúdo,</w:t>
      </w:r>
    </w:p>
    <w:p w:rsidR="005A6E7B" w:rsidRDefault="00912286" w:rsidP="005A6E7B">
      <w:pPr>
        <w:pStyle w:val="CorpodoTexto"/>
        <w:numPr>
          <w:ilvl w:val="0"/>
          <w:numId w:val="24"/>
        </w:numPr>
      </w:pPr>
      <w:r>
        <w:t>I</w:t>
      </w:r>
      <w:r w:rsidR="005A6E7B">
        <w:t>nserir va</w:t>
      </w:r>
      <w:r w:rsidR="00BE0A48">
        <w:t>riáveis de objetos de relatório,</w:t>
      </w:r>
    </w:p>
    <w:p w:rsidR="005A6E7B" w:rsidRDefault="00912286" w:rsidP="005A6E7B">
      <w:pPr>
        <w:pStyle w:val="CorpodoTexto"/>
        <w:numPr>
          <w:ilvl w:val="0"/>
          <w:numId w:val="24"/>
        </w:numPr>
      </w:pPr>
      <w:r>
        <w:t>N</w:t>
      </w:r>
      <w:r w:rsidR="005A6E7B">
        <w:t>o objeto Word, inserir ou alterar variáveis para a</w:t>
      </w:r>
      <w:r w:rsidR="00BE0A48">
        <w:t>presentar um quadro ou um valor,</w:t>
      </w:r>
    </w:p>
    <w:p w:rsidR="005A6E7B" w:rsidRDefault="005A6E7B" w:rsidP="005A6E7B">
      <w:pPr>
        <w:pStyle w:val="CorpodoTexto"/>
        <w:numPr>
          <w:ilvl w:val="0"/>
          <w:numId w:val="24"/>
        </w:numPr>
      </w:pPr>
      <w:r>
        <w:t>Fim do processo.</w:t>
      </w:r>
    </w:p>
    <w:p w:rsidR="005A6E7B" w:rsidRPr="00DA4539" w:rsidRDefault="005A6E7B" w:rsidP="005A6E7B">
      <w:pPr>
        <w:pStyle w:val="Ttulo4"/>
      </w:pPr>
      <w:bookmarkStart w:id="78" w:name="_Toc497726133"/>
      <w:bookmarkStart w:id="79" w:name="_Toc500061794"/>
      <w:r w:rsidRPr="00DA4539">
        <w:t>3.1.</w:t>
      </w:r>
      <w:r w:rsidR="000A1105">
        <w:t>4</w:t>
      </w:r>
      <w:r>
        <w:t>.4</w:t>
      </w:r>
      <w:r w:rsidRPr="00DA4539">
        <w:t>. Exportação dos quadros para gráfica</w:t>
      </w:r>
      <w:bookmarkEnd w:id="78"/>
      <w:bookmarkEnd w:id="79"/>
    </w:p>
    <w:p w:rsidR="005A6E7B" w:rsidRDefault="005A6E7B" w:rsidP="001C6B09">
      <w:pPr>
        <w:pStyle w:val="CorpodoTexto"/>
        <w:ind w:firstLine="567"/>
      </w:pPr>
      <w:r>
        <w:t xml:space="preserve">Conforme solicitado pelo Cliente, foi necessário extrair um ficheiro de Excel com todos os quadros apresentados no relatório para enviar à empresa gráfica. A metodologia para a extração dos quadros é apresentada na </w:t>
      </w:r>
      <w:r>
        <w:fldChar w:fldCharType="begin"/>
      </w:r>
      <w:r>
        <w:instrText xml:space="preserve"> REF _Ref497418493 \h </w:instrText>
      </w:r>
      <w:r>
        <w:fldChar w:fldCharType="separate"/>
      </w:r>
      <w:r w:rsidR="0095721F" w:rsidRPr="00DA4539">
        <w:t xml:space="preserve">Figura </w:t>
      </w:r>
      <w:r w:rsidR="0095721F">
        <w:rPr>
          <w:noProof/>
        </w:rPr>
        <w:t>8</w:t>
      </w:r>
      <w:r>
        <w:fldChar w:fldCharType="end"/>
      </w:r>
      <w:r>
        <w:t>.</w:t>
      </w:r>
    </w:p>
    <w:p w:rsidR="005A6E7B" w:rsidRDefault="005A6E7B" w:rsidP="005A6E7B">
      <w:pPr>
        <w:pStyle w:val="CorpodoTexto"/>
      </w:pPr>
      <w:r>
        <w:rPr>
          <w:noProof/>
          <w:lang w:eastAsia="pt-PT"/>
        </w:rPr>
        <w:drawing>
          <wp:anchor distT="0" distB="0" distL="114300" distR="114300" simplePos="0" relativeHeight="251657216" behindDoc="0" locked="0" layoutInCell="1" allowOverlap="1" wp14:anchorId="48E54161" wp14:editId="1E0A0028">
            <wp:simplePos x="0" y="0"/>
            <wp:positionH relativeFrom="column">
              <wp:align>center</wp:align>
            </wp:positionH>
            <wp:positionV relativeFrom="paragraph">
              <wp:posOffset>260350</wp:posOffset>
            </wp:positionV>
            <wp:extent cx="5400000" cy="2797200"/>
            <wp:effectExtent l="0" t="0" r="0" b="3175"/>
            <wp:wrapTopAndBottom/>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400000" cy="2797200"/>
                    </a:xfrm>
                    <a:prstGeom prst="rect">
                      <a:avLst/>
                    </a:prstGeom>
                  </pic:spPr>
                </pic:pic>
              </a:graphicData>
            </a:graphic>
            <wp14:sizeRelH relativeFrom="margin">
              <wp14:pctWidth>0</wp14:pctWidth>
            </wp14:sizeRelH>
            <wp14:sizeRelV relativeFrom="margin">
              <wp14:pctHeight>0</wp14:pctHeight>
            </wp14:sizeRelV>
          </wp:anchor>
        </w:drawing>
      </w:r>
    </w:p>
    <w:p w:rsidR="005A6E7B" w:rsidRDefault="005A6E7B" w:rsidP="00430B94">
      <w:pPr>
        <w:pStyle w:val="Figuras"/>
      </w:pPr>
      <w:bookmarkStart w:id="80" w:name="_Ref497418493"/>
      <w:bookmarkStart w:id="81" w:name="_Toc497605898"/>
      <w:bookmarkStart w:id="82" w:name="_Toc500062013"/>
      <w:r w:rsidRPr="00DA4539">
        <w:t xml:space="preserve">Figura </w:t>
      </w:r>
      <w:r w:rsidR="001749F2">
        <w:fldChar w:fldCharType="begin"/>
      </w:r>
      <w:r w:rsidR="001749F2">
        <w:instrText xml:space="preserve"> SEQ Figura \* ARABIC </w:instrText>
      </w:r>
      <w:r w:rsidR="001749F2">
        <w:fldChar w:fldCharType="separate"/>
      </w:r>
      <w:r w:rsidR="0095721F">
        <w:rPr>
          <w:noProof/>
        </w:rPr>
        <w:t>8</w:t>
      </w:r>
      <w:r w:rsidR="001749F2">
        <w:rPr>
          <w:noProof/>
        </w:rPr>
        <w:fldChar w:fldCharType="end"/>
      </w:r>
      <w:bookmarkEnd w:id="80"/>
      <w:r>
        <w:t xml:space="preserve"> </w:t>
      </w:r>
      <w:r w:rsidRPr="00DA4539">
        <w:t xml:space="preserve">- </w:t>
      </w:r>
      <w:r>
        <w:t>Processo de criação do ficheiro para a gráfica</w:t>
      </w:r>
      <w:bookmarkEnd w:id="81"/>
      <w:bookmarkEnd w:id="82"/>
    </w:p>
    <w:p w:rsidR="005A6E7B" w:rsidRDefault="005A6E7B" w:rsidP="005A6E7B">
      <w:pPr>
        <w:pStyle w:val="CorpodoTexto"/>
      </w:pPr>
    </w:p>
    <w:p w:rsidR="00184CD0" w:rsidRDefault="00184CD0">
      <w:pPr>
        <w:overflowPunct/>
        <w:autoSpaceDE/>
        <w:autoSpaceDN/>
        <w:adjustRightInd/>
        <w:spacing w:after="200" w:line="276" w:lineRule="auto"/>
        <w:textAlignment w:val="auto"/>
        <w:rPr>
          <w:rFonts w:eastAsiaTheme="minorHAnsi"/>
          <w:color w:val="000000"/>
          <w:sz w:val="24"/>
          <w:szCs w:val="24"/>
          <w:lang w:val="pt-PT" w:eastAsia="en-US"/>
        </w:rPr>
      </w:pPr>
      <w:r w:rsidRPr="00184CD0">
        <w:rPr>
          <w:lang w:val="pt-PT"/>
        </w:rPr>
        <w:br w:type="page"/>
      </w:r>
    </w:p>
    <w:p w:rsidR="005A6E7B" w:rsidRDefault="005A6E7B" w:rsidP="005A6E7B">
      <w:pPr>
        <w:pStyle w:val="CorpodoTexto"/>
      </w:pPr>
      <w:r>
        <w:lastRenderedPageBreak/>
        <w:t>O processo é realizado pelo administrador do programa e deve ter em conta os seguintes passos:</w:t>
      </w:r>
    </w:p>
    <w:p w:rsidR="005A6E7B" w:rsidRDefault="005A6E7B" w:rsidP="005A6E7B">
      <w:pPr>
        <w:pStyle w:val="CorpodoTexto"/>
        <w:numPr>
          <w:ilvl w:val="0"/>
          <w:numId w:val="25"/>
        </w:numPr>
        <w:ind w:left="1092"/>
      </w:pPr>
      <w:r>
        <w:t>Em todos os objetos de Excel que contenham quadros para apresentação de dados, deve-se criar uma variável de nome exclusivo de intervalo nomeado para cada quadro:</w:t>
      </w:r>
    </w:p>
    <w:p w:rsidR="005A6E7B" w:rsidRDefault="005A6E7B" w:rsidP="005A6E7B">
      <w:pPr>
        <w:pStyle w:val="CorpodoTexto"/>
        <w:numPr>
          <w:ilvl w:val="1"/>
          <w:numId w:val="25"/>
        </w:numPr>
        <w:ind w:left="1418" w:hanging="425"/>
      </w:pPr>
      <w:r>
        <w:t xml:space="preserve">Nomear um intervalo, atribuindo </w:t>
      </w:r>
      <w:r w:rsidR="0081183D">
        <w:t>um</w:t>
      </w:r>
      <w:r>
        <w:t xml:space="preserve"> nome ao intervalo</w:t>
      </w:r>
      <w:r w:rsidR="00BE0A48">
        <w:t xml:space="preserve"> de células que contém o quadro,</w:t>
      </w:r>
    </w:p>
    <w:p w:rsidR="005A6E7B" w:rsidRDefault="005A6E7B" w:rsidP="006B1374">
      <w:pPr>
        <w:pStyle w:val="CorpodoTexto"/>
        <w:numPr>
          <w:ilvl w:val="1"/>
          <w:numId w:val="25"/>
        </w:numPr>
        <w:ind w:left="1418" w:hanging="425"/>
      </w:pPr>
      <w:r>
        <w:t xml:space="preserve">Na folha </w:t>
      </w:r>
      <w:r w:rsidR="0081183D">
        <w:t xml:space="preserve">onde foi criado </w:t>
      </w:r>
      <w:r>
        <w:t>o intervalo de células, definir uma variável de nome exclusivo de origem</w:t>
      </w:r>
      <w:r w:rsidR="00184CD0">
        <w:t xml:space="preserve"> com </w:t>
      </w:r>
      <w:r w:rsidR="00184CD0" w:rsidRPr="005E623D">
        <w:t xml:space="preserve">o nome </w:t>
      </w:r>
      <w:r w:rsidR="0081183D">
        <w:t xml:space="preserve">idêntico ao </w:t>
      </w:r>
      <w:r w:rsidR="00184CD0" w:rsidRPr="005E623D">
        <w:t>do intervalo</w:t>
      </w:r>
      <w:r w:rsidR="005E623D" w:rsidRPr="005E623D">
        <w:t xml:space="preserve"> de células</w:t>
      </w:r>
      <w:r w:rsidR="00BE0A48">
        <w:t>.</w:t>
      </w:r>
    </w:p>
    <w:p w:rsidR="0081183D" w:rsidRDefault="005A6E7B" w:rsidP="0081183D">
      <w:pPr>
        <w:pStyle w:val="CorpodoTexto"/>
        <w:numPr>
          <w:ilvl w:val="0"/>
          <w:numId w:val="25"/>
        </w:numPr>
        <w:ind w:left="1092"/>
      </w:pPr>
      <w:r>
        <w:t>No objeto de Excel agregador dos quadros</w:t>
      </w:r>
      <w:r w:rsidR="0081183D">
        <w:t>:</w:t>
      </w:r>
    </w:p>
    <w:p w:rsidR="005A6E7B" w:rsidRDefault="005A6E7B" w:rsidP="0081183D">
      <w:pPr>
        <w:pStyle w:val="CorpodoTexto"/>
        <w:numPr>
          <w:ilvl w:val="1"/>
          <w:numId w:val="25"/>
        </w:numPr>
        <w:ind w:left="1418" w:hanging="425"/>
      </w:pPr>
      <w:r>
        <w:t xml:space="preserve"> </w:t>
      </w:r>
      <w:r w:rsidR="0081183D">
        <w:t>I</w:t>
      </w:r>
      <w:r>
        <w:t xml:space="preserve">nserir todas as variáveis criadas anteriormente recorrendo a variáveis </w:t>
      </w:r>
      <w:r w:rsidR="0081183D">
        <w:t xml:space="preserve">de nome exclusivo </w:t>
      </w:r>
      <w:r w:rsidR="00BE0A48">
        <w:t>de destino,</w:t>
      </w:r>
    </w:p>
    <w:p w:rsidR="005A6E7B" w:rsidRDefault="005A6E7B" w:rsidP="005A6E7B">
      <w:pPr>
        <w:pStyle w:val="CorpodoTexto"/>
        <w:numPr>
          <w:ilvl w:val="1"/>
          <w:numId w:val="25"/>
        </w:numPr>
        <w:ind w:left="1418" w:hanging="425"/>
      </w:pPr>
      <w:r>
        <w:t>Fazer uma atualização do ob</w:t>
      </w:r>
      <w:r w:rsidR="00BE0A48">
        <w:t>jeto para os quadros aparecerem,</w:t>
      </w:r>
    </w:p>
    <w:p w:rsidR="005A6E7B" w:rsidRDefault="005A6E7B" w:rsidP="005A6E7B">
      <w:pPr>
        <w:pStyle w:val="CorpodoTexto"/>
        <w:numPr>
          <w:ilvl w:val="1"/>
          <w:numId w:val="25"/>
        </w:numPr>
        <w:ind w:left="1418" w:hanging="425"/>
      </w:pPr>
      <w:r>
        <w:t>Ex</w:t>
      </w:r>
      <w:r w:rsidR="00BE0A48">
        <w:t>portar o objeto de Excel criado.</w:t>
      </w:r>
    </w:p>
    <w:p w:rsidR="005A6E7B" w:rsidRDefault="005A6E7B" w:rsidP="0081183D">
      <w:pPr>
        <w:pStyle w:val="CorpodoTexto"/>
        <w:numPr>
          <w:ilvl w:val="0"/>
          <w:numId w:val="25"/>
        </w:numPr>
        <w:ind w:left="1092"/>
      </w:pPr>
      <w:r>
        <w:t>Fim.</w:t>
      </w:r>
    </w:p>
    <w:p w:rsidR="00251BB1" w:rsidRPr="00ED3E96" w:rsidRDefault="00251BB1" w:rsidP="00251BB1">
      <w:pPr>
        <w:pStyle w:val="Ttulo3"/>
        <w:rPr>
          <w:color w:val="auto"/>
        </w:rPr>
      </w:pPr>
      <w:bookmarkStart w:id="83" w:name="_Toc500061795"/>
      <w:r w:rsidRPr="00ED3E96">
        <w:rPr>
          <w:color w:val="auto"/>
        </w:rPr>
        <w:t>3.1.</w:t>
      </w:r>
      <w:r w:rsidR="00AA350C">
        <w:rPr>
          <w:color w:val="auto"/>
        </w:rPr>
        <w:t>5</w:t>
      </w:r>
      <w:r w:rsidRPr="00ED3E96">
        <w:rPr>
          <w:color w:val="auto"/>
        </w:rPr>
        <w:t xml:space="preserve">. </w:t>
      </w:r>
      <w:r>
        <w:rPr>
          <w:color w:val="auto"/>
        </w:rPr>
        <w:t>Publicação</w:t>
      </w:r>
      <w:r w:rsidRPr="00ED3E96">
        <w:rPr>
          <w:color w:val="auto"/>
        </w:rPr>
        <w:t xml:space="preserve"> do relatório</w:t>
      </w:r>
      <w:bookmarkEnd w:id="83"/>
    </w:p>
    <w:p w:rsidR="007B00CC" w:rsidRDefault="00251BB1" w:rsidP="001C6B09">
      <w:pPr>
        <w:pStyle w:val="CorpodoTexto"/>
        <w:ind w:firstLine="567"/>
      </w:pPr>
      <w:r>
        <w:t xml:space="preserve">Na fase de publicação do relatório, o administrador da aplicação tem a responsabilidade de publicar o documento e os utilizadores </w:t>
      </w:r>
      <w:r w:rsidR="00373D31">
        <w:t xml:space="preserve">de </w:t>
      </w:r>
      <w:r>
        <w:t>faze</w:t>
      </w:r>
      <w:r w:rsidR="00373D31">
        <w:t>r</w:t>
      </w:r>
      <w:r>
        <w:t xml:space="preserve"> a validação do mesmo. </w:t>
      </w:r>
      <w:r w:rsidR="00C9003F">
        <w:t>Verificados</w:t>
      </w:r>
      <w:r w:rsidR="00373D31">
        <w:t xml:space="preserve"> </w:t>
      </w:r>
      <w:r>
        <w:t xml:space="preserve">os requisitos do Cliente, então o processo </w:t>
      </w:r>
      <w:r w:rsidR="00373D31">
        <w:t>termina</w:t>
      </w:r>
      <w:r>
        <w:t>.</w:t>
      </w:r>
    </w:p>
    <w:p w:rsidR="007B00CC" w:rsidRDefault="007B00CC" w:rsidP="007B00CC">
      <w:pPr>
        <w:rPr>
          <w:rFonts w:eastAsiaTheme="minorHAnsi"/>
          <w:color w:val="000000"/>
          <w:sz w:val="24"/>
          <w:szCs w:val="24"/>
          <w:lang w:val="pt-PT" w:eastAsia="en-US"/>
        </w:rPr>
      </w:pPr>
      <w:r w:rsidRPr="00DA0B8A">
        <w:rPr>
          <w:lang w:val="pt-PT"/>
        </w:rPr>
        <w:br w:type="page"/>
      </w:r>
    </w:p>
    <w:p w:rsidR="005A6E7B" w:rsidRPr="00DA4539" w:rsidRDefault="005A6E7B" w:rsidP="005A6E7B">
      <w:pPr>
        <w:pStyle w:val="Ttulo3"/>
      </w:pPr>
      <w:bookmarkStart w:id="84" w:name="_Toc497726134"/>
      <w:bookmarkStart w:id="85" w:name="_Toc500061796"/>
      <w:r w:rsidRPr="00B8654B">
        <w:lastRenderedPageBreak/>
        <w:t>3.1.</w:t>
      </w:r>
      <w:r w:rsidR="00AA350C">
        <w:t>6</w:t>
      </w:r>
      <w:r w:rsidRPr="00B8654B">
        <w:t>. Relatório e Contas</w:t>
      </w:r>
      <w:bookmarkEnd w:id="84"/>
      <w:bookmarkEnd w:id="85"/>
    </w:p>
    <w:p w:rsidR="005A6E7B" w:rsidRDefault="005A6E7B" w:rsidP="001C6B09">
      <w:pPr>
        <w:pStyle w:val="CorpodoTexto"/>
        <w:ind w:firstLine="567"/>
      </w:pPr>
      <w:r>
        <w:t xml:space="preserve">As etapas na construção do Relatório e Contas 2016 solicitado pelo Cliente estão representados no diagrama da </w:t>
      </w:r>
      <w:r>
        <w:fldChar w:fldCharType="begin"/>
      </w:r>
      <w:r>
        <w:instrText xml:space="preserve"> REF _Ref497418508 \h </w:instrText>
      </w:r>
      <w:r>
        <w:fldChar w:fldCharType="separate"/>
      </w:r>
      <w:r w:rsidR="0095721F" w:rsidRPr="00DA4539">
        <w:t xml:space="preserve">Figura </w:t>
      </w:r>
      <w:r w:rsidR="0095721F">
        <w:rPr>
          <w:noProof/>
        </w:rPr>
        <w:t>9</w:t>
      </w:r>
      <w:r>
        <w:fldChar w:fldCharType="end"/>
      </w:r>
      <w:r>
        <w:t>.</w:t>
      </w:r>
    </w:p>
    <w:p w:rsidR="005A6E7B" w:rsidRDefault="005A6E7B" w:rsidP="005A6E7B">
      <w:pPr>
        <w:pStyle w:val="CorpodoTexto"/>
      </w:pPr>
    </w:p>
    <w:p w:rsidR="005A6E7B" w:rsidRDefault="006D2EEA" w:rsidP="00F85CD4">
      <w:pPr>
        <w:pStyle w:val="CorpodoTexto"/>
        <w:jc w:val="center"/>
      </w:pPr>
      <w:r w:rsidRPr="00436D9C">
        <w:rPr>
          <w:noProof/>
          <w:lang w:eastAsia="pt-PT"/>
        </w:rPr>
        <w:drawing>
          <wp:inline distT="0" distB="0" distL="0" distR="0" wp14:anchorId="446CE011" wp14:editId="1FDCBBAD">
            <wp:extent cx="5400000" cy="2976238"/>
            <wp:effectExtent l="0" t="0" r="0" b="0"/>
            <wp:docPr id="15" name="Imagem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716A3F-7B52-433D-B327-3533CE18E3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716A3F-7B52-433D-B327-3533CE18E3F3}"/>
                        </a:ext>
                      </a:extLst>
                    </pic:cNvPr>
                    <pic:cNvPicPr>
                      <a:picLocks noChangeAspect="1"/>
                    </pic:cNvPicPr>
                  </pic:nvPicPr>
                  <pic:blipFill>
                    <a:blip r:embed="rId27"/>
                    <a:stretch>
                      <a:fillRect/>
                    </a:stretch>
                  </pic:blipFill>
                  <pic:spPr>
                    <a:xfrm>
                      <a:off x="0" y="0"/>
                      <a:ext cx="5400000" cy="2976238"/>
                    </a:xfrm>
                    <a:prstGeom prst="rect">
                      <a:avLst/>
                    </a:prstGeom>
                  </pic:spPr>
                </pic:pic>
              </a:graphicData>
            </a:graphic>
          </wp:inline>
        </w:drawing>
      </w:r>
    </w:p>
    <w:p w:rsidR="005A6E7B" w:rsidRDefault="005A6E7B" w:rsidP="00430B94">
      <w:pPr>
        <w:pStyle w:val="Figuras"/>
      </w:pPr>
      <w:bookmarkStart w:id="86" w:name="_Ref497418508"/>
      <w:bookmarkStart w:id="87" w:name="_Toc497605899"/>
      <w:bookmarkStart w:id="88" w:name="_Toc500062014"/>
      <w:r w:rsidRPr="00DA4539">
        <w:t xml:space="preserve">Figura </w:t>
      </w:r>
      <w:r w:rsidR="001749F2">
        <w:fldChar w:fldCharType="begin"/>
      </w:r>
      <w:r w:rsidR="001749F2">
        <w:instrText xml:space="preserve"> SEQ Figura \* ARABIC </w:instrText>
      </w:r>
      <w:r w:rsidR="001749F2">
        <w:fldChar w:fldCharType="separate"/>
      </w:r>
      <w:r w:rsidR="0095721F">
        <w:rPr>
          <w:noProof/>
        </w:rPr>
        <w:t>9</w:t>
      </w:r>
      <w:r w:rsidR="001749F2">
        <w:rPr>
          <w:noProof/>
        </w:rPr>
        <w:fldChar w:fldCharType="end"/>
      </w:r>
      <w:bookmarkEnd w:id="86"/>
      <w:r>
        <w:t xml:space="preserve"> </w:t>
      </w:r>
      <w:r w:rsidRPr="00DA4539">
        <w:t xml:space="preserve">- </w:t>
      </w:r>
      <w:r>
        <w:t>Processo de criação do Relatório e Contas 2016</w:t>
      </w:r>
      <w:bookmarkEnd w:id="87"/>
      <w:bookmarkEnd w:id="88"/>
    </w:p>
    <w:p w:rsidR="005A6E7B" w:rsidRDefault="005A6E7B" w:rsidP="005A6E7B">
      <w:pPr>
        <w:pStyle w:val="CorpodoTexto"/>
      </w:pPr>
    </w:p>
    <w:p w:rsidR="005A6E7B" w:rsidRDefault="005A6E7B" w:rsidP="005A6E7B">
      <w:pPr>
        <w:pStyle w:val="CorpodoTexto"/>
      </w:pPr>
      <w:r>
        <w:t>As tarefas de cada etapa do diagrama serão descritas de seguida, considerando N-1 = 2015 e N = 2016:</w:t>
      </w:r>
    </w:p>
    <w:p w:rsidR="005A6E7B" w:rsidRDefault="005A6E7B" w:rsidP="005A6E7B">
      <w:pPr>
        <w:pStyle w:val="CorpodoTexto"/>
        <w:numPr>
          <w:ilvl w:val="0"/>
          <w:numId w:val="28"/>
        </w:numPr>
      </w:pPr>
      <w:r>
        <w:t>Etapa 1 – Criação do relatório</w:t>
      </w:r>
    </w:p>
    <w:p w:rsidR="005A6E7B" w:rsidRDefault="005A6E7B" w:rsidP="005A6E7B">
      <w:pPr>
        <w:pStyle w:val="CorpodoTexto"/>
        <w:numPr>
          <w:ilvl w:val="1"/>
          <w:numId w:val="30"/>
        </w:numPr>
      </w:pPr>
      <w:r>
        <w:t xml:space="preserve">Criação de um novo documento </w:t>
      </w:r>
      <w:r w:rsidR="0050132F">
        <w:t xml:space="preserve">com nome </w:t>
      </w:r>
      <w:r>
        <w:t>Relatório e C</w:t>
      </w:r>
      <w:r w:rsidR="00BE0A48">
        <w:t>ontas 2016 (ver ponto 3.1.3.1.),</w:t>
      </w:r>
    </w:p>
    <w:p w:rsidR="005A6E7B" w:rsidRDefault="005A6E7B" w:rsidP="005A6E7B">
      <w:pPr>
        <w:pStyle w:val="CorpodoTexto"/>
        <w:numPr>
          <w:ilvl w:val="1"/>
          <w:numId w:val="30"/>
        </w:numPr>
      </w:pPr>
      <w:r>
        <w:t>Criação utilizadores e atribuir permissões (ver ponto 3.1.3.2.).</w:t>
      </w:r>
    </w:p>
    <w:p w:rsidR="005A6E7B" w:rsidRDefault="005A6E7B" w:rsidP="005A6E7B">
      <w:pPr>
        <w:pStyle w:val="CorpodoTexto"/>
      </w:pPr>
    </w:p>
    <w:p w:rsidR="005A6E7B" w:rsidRDefault="005A6E7B" w:rsidP="005A6E7B">
      <w:pPr>
        <w:pStyle w:val="CorpodoTexto"/>
        <w:numPr>
          <w:ilvl w:val="0"/>
          <w:numId w:val="28"/>
        </w:numPr>
      </w:pPr>
      <w:r>
        <w:t>Etapa 2 – Criação da fonte de dados</w:t>
      </w:r>
    </w:p>
    <w:p w:rsidR="005A6E7B" w:rsidRDefault="005A6E7B" w:rsidP="005A6E7B">
      <w:pPr>
        <w:pStyle w:val="CorpodoTexto"/>
        <w:numPr>
          <w:ilvl w:val="1"/>
          <w:numId w:val="30"/>
        </w:numPr>
      </w:pPr>
      <w:r w:rsidRPr="000B21D3">
        <w:t>G</w:t>
      </w:r>
      <w:r>
        <w:t>erar o ficheiro</w:t>
      </w:r>
      <w:r w:rsidRPr="000B21D3">
        <w:t xml:space="preserve"> TotaisBW_201</w:t>
      </w:r>
      <w:r>
        <w:t>6</w:t>
      </w:r>
      <w:r w:rsidRPr="000B21D3">
        <w:t>.xls</w:t>
      </w:r>
      <w:r>
        <w:t>x</w:t>
      </w:r>
      <w:r w:rsidRPr="000B21D3">
        <w:t xml:space="preserve"> </w:t>
      </w:r>
      <w:r w:rsidR="00BE0A48">
        <w:t>com os custos do ano N e N-1,</w:t>
      </w:r>
    </w:p>
    <w:p w:rsidR="005A6E7B" w:rsidRDefault="005A6E7B" w:rsidP="005A6E7B">
      <w:pPr>
        <w:pStyle w:val="CorpodoTexto"/>
        <w:numPr>
          <w:ilvl w:val="1"/>
          <w:numId w:val="30"/>
        </w:numPr>
      </w:pPr>
      <w:r>
        <w:t>Converter o ficheiro em documento Ms Excel 97-2003.</w:t>
      </w:r>
    </w:p>
    <w:p w:rsidR="005A6E7B" w:rsidRDefault="005A6E7B" w:rsidP="005A6E7B">
      <w:pPr>
        <w:pStyle w:val="CorpodoTexto"/>
      </w:pPr>
    </w:p>
    <w:p w:rsidR="005A6E7B" w:rsidRDefault="005A6E7B" w:rsidP="005A6E7B">
      <w:pPr>
        <w:pStyle w:val="CorpodoTexto"/>
        <w:numPr>
          <w:ilvl w:val="0"/>
          <w:numId w:val="30"/>
        </w:numPr>
      </w:pPr>
      <w:r>
        <w:t>Etapa 3 – Alocação da fonte de dados</w:t>
      </w:r>
    </w:p>
    <w:p w:rsidR="005A6E7B" w:rsidRDefault="005A6E7B" w:rsidP="005A6E7B">
      <w:pPr>
        <w:pStyle w:val="CorpodoTexto"/>
        <w:numPr>
          <w:ilvl w:val="1"/>
          <w:numId w:val="30"/>
        </w:numPr>
        <w:jc w:val="left"/>
      </w:pPr>
      <w:r w:rsidRPr="000B21D3">
        <w:t>Guardar o TotaisBW_201</w:t>
      </w:r>
      <w:r>
        <w:t>6</w:t>
      </w:r>
      <w:r w:rsidRPr="000B21D3">
        <w:t>.x</w:t>
      </w:r>
      <w:r w:rsidR="00BE0A48">
        <w:t>ls na pasta:</w:t>
      </w:r>
      <w:r>
        <w:br/>
      </w:r>
      <w:r w:rsidRPr="000B21D3">
        <w:t xml:space="preserve">D:\Relatório e </w:t>
      </w:r>
      <w:r>
        <w:t>C</w:t>
      </w:r>
      <w:r w:rsidRPr="000B21D3">
        <w:t>ontas\R&amp;C_201</w:t>
      </w:r>
      <w:r>
        <w:t>6</w:t>
      </w:r>
      <w:r w:rsidRPr="000B21D3">
        <w:t>\SAP_BW\0_12</w:t>
      </w:r>
      <w:r w:rsidR="00BE0A48">
        <w:t>.</w:t>
      </w:r>
    </w:p>
    <w:p w:rsidR="005A6E7B" w:rsidRPr="000B21D3" w:rsidRDefault="005A6E7B" w:rsidP="005A6E7B">
      <w:pPr>
        <w:pStyle w:val="CorpodoTexto"/>
        <w:jc w:val="left"/>
      </w:pPr>
    </w:p>
    <w:p w:rsidR="005A6E7B" w:rsidRPr="00C35366" w:rsidRDefault="005A6E7B" w:rsidP="005A6E7B">
      <w:pPr>
        <w:pStyle w:val="CorpodoTexto"/>
        <w:numPr>
          <w:ilvl w:val="0"/>
          <w:numId w:val="30"/>
        </w:numPr>
      </w:pPr>
      <w:r w:rsidRPr="00C35366">
        <w:t xml:space="preserve">Etapa 4 – </w:t>
      </w:r>
      <w:r>
        <w:t>Inserção de conteúdos</w:t>
      </w:r>
    </w:p>
    <w:p w:rsidR="005A6E7B" w:rsidRPr="00E35E52" w:rsidRDefault="005A6E7B" w:rsidP="005A6E7B">
      <w:pPr>
        <w:pStyle w:val="CorpodoTexto"/>
        <w:numPr>
          <w:ilvl w:val="3"/>
          <w:numId w:val="30"/>
        </w:numPr>
      </w:pPr>
      <w:r w:rsidRPr="00E35E52">
        <w:t>Na secção das propriedades do relatório:</w:t>
      </w:r>
    </w:p>
    <w:p w:rsidR="005A6E7B" w:rsidRPr="00E35E52" w:rsidRDefault="005A6E7B" w:rsidP="005A6E7B">
      <w:pPr>
        <w:pStyle w:val="CorpodoTexto"/>
        <w:numPr>
          <w:ilvl w:val="4"/>
          <w:numId w:val="30"/>
        </w:numPr>
      </w:pPr>
      <w:r>
        <w:t>Criar um objeto de Excel e renomear para Variáveis</w:t>
      </w:r>
      <w:r w:rsidR="00BE0A48">
        <w:t>,</w:t>
      </w:r>
    </w:p>
    <w:p w:rsidR="005A6E7B" w:rsidRDefault="005A6E7B" w:rsidP="005A6E7B">
      <w:pPr>
        <w:pStyle w:val="CorpodoTexto"/>
        <w:numPr>
          <w:ilvl w:val="4"/>
          <w:numId w:val="30"/>
        </w:numPr>
      </w:pPr>
      <w:r>
        <w:t>Tratar os objetos criado conforme processo da</w:t>
      </w:r>
      <w:r w:rsidR="001364F6">
        <w:t xml:space="preserve"> </w:t>
      </w:r>
      <w:r w:rsidR="001364F6">
        <w:fldChar w:fldCharType="begin"/>
      </w:r>
      <w:r w:rsidR="001364F6">
        <w:instrText xml:space="preserve"> REF _Ref497418409 \h </w:instrText>
      </w:r>
      <w:r w:rsidR="001364F6">
        <w:fldChar w:fldCharType="separate"/>
      </w:r>
      <w:r w:rsidR="0095721F" w:rsidRPr="00DA4539">
        <w:t xml:space="preserve">Figura </w:t>
      </w:r>
      <w:r w:rsidR="0095721F">
        <w:rPr>
          <w:noProof/>
        </w:rPr>
        <w:t>6</w:t>
      </w:r>
      <w:r w:rsidR="001364F6">
        <w:fldChar w:fldCharType="end"/>
      </w:r>
      <w:r w:rsidR="00BE0A48">
        <w:t>.</w:t>
      </w:r>
    </w:p>
    <w:p w:rsidR="005A6E7B" w:rsidRDefault="005A6E7B" w:rsidP="005A6E7B">
      <w:pPr>
        <w:pStyle w:val="CorpodoTexto"/>
        <w:numPr>
          <w:ilvl w:val="3"/>
          <w:numId w:val="30"/>
        </w:numPr>
      </w:pPr>
      <w:r>
        <w:t>Importar os ficheiros de Word e Excel que compõem as secções: Relatório, Demonstrações Financeiras e Notas.</w:t>
      </w:r>
    </w:p>
    <w:p w:rsidR="005A6E7B" w:rsidRDefault="005A6E7B" w:rsidP="005A6E7B">
      <w:pPr>
        <w:pStyle w:val="CorpodoTexto"/>
        <w:jc w:val="left"/>
      </w:pPr>
    </w:p>
    <w:p w:rsidR="005A6E7B" w:rsidRDefault="005A6E7B" w:rsidP="005A6E7B">
      <w:pPr>
        <w:pStyle w:val="CorpodoTexto"/>
        <w:numPr>
          <w:ilvl w:val="0"/>
          <w:numId w:val="30"/>
        </w:numPr>
      </w:pPr>
      <w:r>
        <w:t>Etapa 5 – Ligação à fonte de dados</w:t>
      </w:r>
    </w:p>
    <w:p w:rsidR="005A6E7B" w:rsidRDefault="005A6E7B" w:rsidP="005A6E7B">
      <w:pPr>
        <w:pStyle w:val="CorpodoTexto"/>
        <w:numPr>
          <w:ilvl w:val="1"/>
          <w:numId w:val="30"/>
        </w:numPr>
      </w:pPr>
      <w:r w:rsidRPr="00B572FA">
        <w:t>Definir as variáveis de pesquisa: N</w:t>
      </w:r>
      <w:r w:rsidR="00BE0A48">
        <w:t>, PeriodoInicial e PeriodoFinal,</w:t>
      </w:r>
    </w:p>
    <w:p w:rsidR="005A6E7B" w:rsidRDefault="005A6E7B" w:rsidP="005A6E7B">
      <w:pPr>
        <w:pStyle w:val="CorpodoTexto"/>
        <w:numPr>
          <w:ilvl w:val="1"/>
          <w:numId w:val="30"/>
        </w:numPr>
      </w:pPr>
      <w:r w:rsidRPr="00697F1A">
        <w:t xml:space="preserve">Criar conexão </w:t>
      </w:r>
      <w:r>
        <w:t xml:space="preserve">DF_Ano N </w:t>
      </w:r>
      <w:r w:rsidRPr="00697F1A">
        <w:t xml:space="preserve">para </w:t>
      </w:r>
      <w:r>
        <w:t>aceder</w:t>
      </w:r>
      <w:r w:rsidRPr="00697F1A">
        <w:t xml:space="preserve"> à fonte externa de dados:</w:t>
      </w:r>
    </w:p>
    <w:p w:rsidR="005A6E7B" w:rsidRPr="005A3654" w:rsidRDefault="005A6E7B" w:rsidP="005A6E7B">
      <w:pPr>
        <w:pStyle w:val="CorpodoTexto"/>
        <w:numPr>
          <w:ilvl w:val="3"/>
          <w:numId w:val="30"/>
        </w:numPr>
        <w:jc w:val="left"/>
      </w:pPr>
      <w:r w:rsidRPr="005A3654">
        <w:t>D:\Rel</w:t>
      </w:r>
      <w:r w:rsidR="001364F6">
        <w:t>atório e Contas\R&amp;C_{N}\SAP_BW\</w:t>
      </w:r>
      <w:r w:rsidRPr="005A3654">
        <w:br/>
        <w:t>{PeriodoInicial}_{PeriodoFinal}</w:t>
      </w:r>
      <w:r w:rsidR="001364F6">
        <w:t>\ TotaisBW_{N}.xls.</w:t>
      </w:r>
    </w:p>
    <w:p w:rsidR="005A6E7B" w:rsidRDefault="005A6E7B" w:rsidP="005A6E7B">
      <w:pPr>
        <w:pStyle w:val="CorpodoTexto"/>
        <w:numPr>
          <w:ilvl w:val="1"/>
          <w:numId w:val="30"/>
        </w:numPr>
      </w:pPr>
      <w:r>
        <w:t>Criar p</w:t>
      </w:r>
      <w:r w:rsidRPr="00B572FA">
        <w:t>esquisa</w:t>
      </w:r>
      <w:r>
        <w:t>s</w:t>
      </w:r>
      <w:r w:rsidRPr="00B572FA">
        <w:t xml:space="preserve"> de dados para aceder à fonte de dado</w:t>
      </w:r>
      <w:r>
        <w:t xml:space="preserve">s criada: DF_Balanço_N, DF_Fluxos de Caixa_N </w:t>
      </w:r>
      <w:r w:rsidR="00BE0A48">
        <w:t>e DF_Demonstrações Resultados_N,</w:t>
      </w:r>
    </w:p>
    <w:p w:rsidR="005A6E7B" w:rsidRDefault="005A6E7B" w:rsidP="005A6E7B">
      <w:pPr>
        <w:pStyle w:val="CorpodoTexto"/>
        <w:numPr>
          <w:ilvl w:val="1"/>
          <w:numId w:val="30"/>
        </w:numPr>
      </w:pPr>
      <w:r>
        <w:t>Associar as pesquisas de dados à ligação com a fonte de dados.</w:t>
      </w:r>
    </w:p>
    <w:p w:rsidR="005A6E7B" w:rsidRDefault="005A6E7B" w:rsidP="005A6E7B">
      <w:pPr>
        <w:pStyle w:val="CorpodoTexto"/>
      </w:pPr>
    </w:p>
    <w:p w:rsidR="005A6E7B" w:rsidRDefault="005A6E7B" w:rsidP="005A6E7B">
      <w:pPr>
        <w:pStyle w:val="CorpodoTexto"/>
        <w:numPr>
          <w:ilvl w:val="0"/>
          <w:numId w:val="30"/>
        </w:numPr>
      </w:pPr>
      <w:r>
        <w:t>Etapa 6 – Tratamento dos objetos de relatório</w:t>
      </w:r>
    </w:p>
    <w:p w:rsidR="005A6E7B" w:rsidRPr="00A31E83" w:rsidRDefault="005A6E7B" w:rsidP="005A6E7B">
      <w:pPr>
        <w:pStyle w:val="CorpodoTexto"/>
        <w:numPr>
          <w:ilvl w:val="1"/>
          <w:numId w:val="30"/>
        </w:numPr>
      </w:pPr>
      <w:r w:rsidRPr="00A31E83">
        <w:t>Tratar todos os objetos de Excel, exceto o objeto Variáveis da secção Propriedades do relatório, conforme</w:t>
      </w:r>
      <w:r w:rsidR="001364F6">
        <w:t xml:space="preserve"> </w:t>
      </w:r>
      <w:r w:rsidR="001364F6">
        <w:fldChar w:fldCharType="begin"/>
      </w:r>
      <w:r w:rsidR="001364F6">
        <w:instrText xml:space="preserve"> REF _Ref497418409 \h </w:instrText>
      </w:r>
      <w:r w:rsidR="001364F6">
        <w:fldChar w:fldCharType="separate"/>
      </w:r>
      <w:r w:rsidR="0095721F" w:rsidRPr="00DA4539">
        <w:t xml:space="preserve">Figura </w:t>
      </w:r>
      <w:r w:rsidR="0095721F">
        <w:rPr>
          <w:noProof/>
        </w:rPr>
        <w:t>6</w:t>
      </w:r>
      <w:r w:rsidR="001364F6">
        <w:fldChar w:fldCharType="end"/>
      </w:r>
      <w:r w:rsidR="00BE0A48">
        <w:t>,</w:t>
      </w:r>
    </w:p>
    <w:p w:rsidR="005A6E7B" w:rsidRPr="003529AB" w:rsidRDefault="005A6E7B" w:rsidP="005A6E7B">
      <w:pPr>
        <w:pStyle w:val="CorpodoTexto"/>
        <w:numPr>
          <w:ilvl w:val="1"/>
          <w:numId w:val="30"/>
        </w:numPr>
      </w:pPr>
      <w:r w:rsidRPr="003529AB">
        <w:t>Tratar os objetos de Word</w:t>
      </w:r>
      <w:r>
        <w:t>,</w:t>
      </w:r>
      <w:r w:rsidRPr="003529AB">
        <w:t xml:space="preserve"> conforme</w:t>
      </w:r>
      <w:r w:rsidR="001364F6">
        <w:t xml:space="preserve"> </w:t>
      </w:r>
      <w:r w:rsidR="001364F6">
        <w:fldChar w:fldCharType="begin"/>
      </w:r>
      <w:r w:rsidR="001364F6">
        <w:instrText xml:space="preserve"> REF _Ref497418478 \h </w:instrText>
      </w:r>
      <w:r w:rsidR="001364F6">
        <w:fldChar w:fldCharType="separate"/>
      </w:r>
      <w:r w:rsidR="0095721F" w:rsidRPr="00DA4539">
        <w:t xml:space="preserve">Figura </w:t>
      </w:r>
      <w:r w:rsidR="0095721F">
        <w:rPr>
          <w:noProof/>
        </w:rPr>
        <w:t>7</w:t>
      </w:r>
      <w:r w:rsidR="001364F6">
        <w:fldChar w:fldCharType="end"/>
      </w:r>
      <w:r w:rsidR="00BE0A48">
        <w:t>,</w:t>
      </w:r>
    </w:p>
    <w:p w:rsidR="005A6E7B" w:rsidRPr="00D0232E" w:rsidRDefault="005A6E7B" w:rsidP="005A6E7B">
      <w:pPr>
        <w:pStyle w:val="CorpodoTexto"/>
        <w:numPr>
          <w:ilvl w:val="1"/>
          <w:numId w:val="30"/>
        </w:numPr>
      </w:pPr>
      <w:r w:rsidRPr="00D0232E">
        <w:t>Criar o ficheiro com os quadros para gráfica, conforme</w:t>
      </w:r>
      <w:r w:rsidR="001364F6">
        <w:t xml:space="preserve"> </w:t>
      </w:r>
      <w:r w:rsidR="001364F6">
        <w:fldChar w:fldCharType="begin"/>
      </w:r>
      <w:r w:rsidR="001364F6">
        <w:instrText xml:space="preserve"> REF _Ref497418493 \h </w:instrText>
      </w:r>
      <w:r w:rsidR="001364F6">
        <w:fldChar w:fldCharType="separate"/>
      </w:r>
      <w:r w:rsidR="0095721F" w:rsidRPr="00DA4539">
        <w:t xml:space="preserve">Figura </w:t>
      </w:r>
      <w:r w:rsidR="0095721F">
        <w:rPr>
          <w:noProof/>
        </w:rPr>
        <w:t>8</w:t>
      </w:r>
      <w:r w:rsidR="001364F6">
        <w:fldChar w:fldCharType="end"/>
      </w:r>
      <w:r w:rsidR="00BE0A48">
        <w:t>,</w:t>
      </w:r>
    </w:p>
    <w:p w:rsidR="005A6E7B" w:rsidRDefault="005A6E7B" w:rsidP="005A6E7B">
      <w:pPr>
        <w:pStyle w:val="CorpodoTexto"/>
        <w:numPr>
          <w:ilvl w:val="1"/>
          <w:numId w:val="30"/>
        </w:numPr>
      </w:pPr>
      <w:r>
        <w:t xml:space="preserve">Renomear para o ficheiro exportado </w:t>
      </w:r>
      <w:r w:rsidRPr="001124E5">
        <w:t>para Ajustados_2016.xls</w:t>
      </w:r>
      <w:r w:rsidR="001364F6">
        <w:t>.</w:t>
      </w:r>
    </w:p>
    <w:p w:rsidR="005A6E7B" w:rsidRDefault="005A6E7B" w:rsidP="005A6E7B">
      <w:pPr>
        <w:pStyle w:val="CorpodoTexto"/>
      </w:pPr>
    </w:p>
    <w:p w:rsidR="005A6E7B" w:rsidRDefault="005A6E7B" w:rsidP="005A6E7B">
      <w:pPr>
        <w:pStyle w:val="CorpodoTexto"/>
        <w:numPr>
          <w:ilvl w:val="0"/>
          <w:numId w:val="30"/>
        </w:numPr>
      </w:pPr>
      <w:r>
        <w:t>Etapa 7 – Arquivar o ficheiro</w:t>
      </w:r>
    </w:p>
    <w:p w:rsidR="005A6E7B" w:rsidRDefault="005A6E7B" w:rsidP="005A6E7B">
      <w:pPr>
        <w:pStyle w:val="CorpodoTexto"/>
        <w:numPr>
          <w:ilvl w:val="1"/>
          <w:numId w:val="30"/>
        </w:numPr>
        <w:jc w:val="left"/>
      </w:pPr>
      <w:r>
        <w:t xml:space="preserve">Colocar o </w:t>
      </w:r>
      <w:r w:rsidRPr="001124E5">
        <w:t>ficheiro Ajustados_2016.xls na</w:t>
      </w:r>
      <w:r>
        <w:t xml:space="preserve"> pasta:</w:t>
      </w:r>
      <w:r>
        <w:br/>
      </w:r>
      <w:r w:rsidRPr="008B4B02">
        <w:t>D:\Relatório e contas\R&amp;C_2016\Ajustados\0_12</w:t>
      </w:r>
      <w:r w:rsidR="00BE0A48">
        <w:t>.</w:t>
      </w:r>
    </w:p>
    <w:p w:rsidR="005A6E7B" w:rsidRDefault="005A6E7B" w:rsidP="005A6E7B">
      <w:pPr>
        <w:pStyle w:val="CorpodoTexto"/>
        <w:jc w:val="left"/>
      </w:pPr>
    </w:p>
    <w:p w:rsidR="005A6E7B" w:rsidRDefault="005A6E7B" w:rsidP="005A6E7B">
      <w:pPr>
        <w:pStyle w:val="CorpodoTexto"/>
        <w:numPr>
          <w:ilvl w:val="0"/>
          <w:numId w:val="30"/>
        </w:numPr>
        <w:jc w:val="left"/>
      </w:pPr>
      <w:r>
        <w:t>Etapa 8 – Publicação do relatório</w:t>
      </w:r>
    </w:p>
    <w:p w:rsidR="007B00CC" w:rsidRDefault="005A6E7B" w:rsidP="005A6E7B">
      <w:pPr>
        <w:pStyle w:val="CorpodoTexto"/>
        <w:numPr>
          <w:ilvl w:val="1"/>
          <w:numId w:val="30"/>
        </w:numPr>
      </w:pPr>
      <w:r>
        <w:t>Gerar o Relatório e Contas 2016.</w:t>
      </w:r>
    </w:p>
    <w:p w:rsidR="007B00CC" w:rsidRDefault="007B00CC" w:rsidP="007B00CC">
      <w:pPr>
        <w:rPr>
          <w:rFonts w:eastAsiaTheme="minorHAnsi"/>
          <w:color w:val="000000"/>
          <w:sz w:val="24"/>
          <w:szCs w:val="24"/>
          <w:lang w:val="pt-PT" w:eastAsia="en-US"/>
        </w:rPr>
      </w:pPr>
      <w:r w:rsidRPr="00DA0B8A">
        <w:rPr>
          <w:lang w:val="pt-PT"/>
        </w:rPr>
        <w:br w:type="page"/>
      </w:r>
    </w:p>
    <w:p w:rsidR="005A6E7B" w:rsidRPr="00DA4539" w:rsidRDefault="005A6E7B" w:rsidP="005A6E7B">
      <w:pPr>
        <w:pStyle w:val="Ttulo2"/>
      </w:pPr>
      <w:bookmarkStart w:id="89" w:name="_Toc497726135"/>
      <w:bookmarkStart w:id="90" w:name="_Toc500061797"/>
      <w:r w:rsidRPr="00DA4539">
        <w:lastRenderedPageBreak/>
        <w:t xml:space="preserve">3.2. </w:t>
      </w:r>
      <w:r w:rsidRPr="00DA4539">
        <w:rPr>
          <w:i/>
        </w:rPr>
        <w:t>Rollforward</w:t>
      </w:r>
      <w:r w:rsidRPr="00DA4539">
        <w:t xml:space="preserve"> do relatório</w:t>
      </w:r>
      <w:bookmarkEnd w:id="89"/>
      <w:bookmarkEnd w:id="90"/>
    </w:p>
    <w:p w:rsidR="005A6E7B" w:rsidRDefault="005A6E7B" w:rsidP="001C6B09">
      <w:pPr>
        <w:pStyle w:val="CorpodoTexto"/>
        <w:ind w:firstLine="567"/>
      </w:pPr>
      <w:r w:rsidRPr="00DA4539">
        <w:t xml:space="preserve">O </w:t>
      </w:r>
      <w:r w:rsidRPr="00DA4539">
        <w:rPr>
          <w:i/>
        </w:rPr>
        <w:t>rollforward</w:t>
      </w:r>
      <w:r w:rsidRPr="00DA4539">
        <w:t xml:space="preserve"> de um relatório é um processo </w:t>
      </w:r>
      <w:r>
        <w:t>que aproveita o relatório do último período de análise fechado para criar uma cópia para o período contabilístico seguinte, desde que não haja alterações na estrutura dos relatórios nos períodos em questão. Este processo permite reduzir o tempo de execução</w:t>
      </w:r>
      <w:r w:rsidR="001364F6">
        <w:t>,</w:t>
      </w:r>
      <w:r>
        <w:t xml:space="preserve"> diminuir o risco de erros na criação do documento</w:t>
      </w:r>
      <w:r w:rsidR="001364F6">
        <w:t>, reduzir os custos e aumentar a produtividade. O</w:t>
      </w:r>
      <w:r>
        <w:t xml:space="preserve"> administrador que tem a responsabilidade </w:t>
      </w:r>
      <w:r w:rsidR="001364F6">
        <w:t>de execução d</w:t>
      </w:r>
      <w:r>
        <w:t>este processo.</w:t>
      </w:r>
    </w:p>
    <w:p w:rsidR="005A6E7B" w:rsidRPr="00DA4539" w:rsidRDefault="005A6E7B" w:rsidP="005A6E7B">
      <w:pPr>
        <w:pStyle w:val="Ttulo3"/>
      </w:pPr>
      <w:bookmarkStart w:id="91" w:name="_Toc497726136"/>
      <w:bookmarkStart w:id="92" w:name="_Toc500061798"/>
      <w:r w:rsidRPr="00DA4539">
        <w:t>3.</w:t>
      </w:r>
      <w:r>
        <w:t>2</w:t>
      </w:r>
      <w:r w:rsidRPr="00DA4539">
        <w:t xml:space="preserve">.1. </w:t>
      </w:r>
      <w:r>
        <w:t>Requisitos</w:t>
      </w:r>
      <w:bookmarkEnd w:id="91"/>
      <w:bookmarkEnd w:id="92"/>
    </w:p>
    <w:p w:rsidR="005A6E7B" w:rsidRDefault="005A6E7B" w:rsidP="001C6B09">
      <w:pPr>
        <w:pStyle w:val="CorpodoTexto"/>
        <w:ind w:firstLine="567"/>
      </w:pPr>
      <w:r>
        <w:t xml:space="preserve">Foi realizada uma análise funcional para o processo de </w:t>
      </w:r>
      <w:r w:rsidRPr="00E42A41">
        <w:rPr>
          <w:i/>
        </w:rPr>
        <w:t>rollforward</w:t>
      </w:r>
      <w:r>
        <w:t xml:space="preserve"> e foram tidos em conta os seguintes requisitos:</w:t>
      </w:r>
    </w:p>
    <w:p w:rsidR="005A6E7B" w:rsidRDefault="005A6E7B" w:rsidP="005A6E7B">
      <w:pPr>
        <w:pStyle w:val="CorpodoTexto"/>
        <w:numPr>
          <w:ilvl w:val="0"/>
          <w:numId w:val="26"/>
        </w:numPr>
      </w:pPr>
      <w:r>
        <w:t xml:space="preserve">O Relatório e Contas </w:t>
      </w:r>
      <w:r w:rsidR="001364F6">
        <w:t>fechado</w:t>
      </w:r>
      <w:r>
        <w:t xml:space="preserve"> para o ano N-1</w:t>
      </w:r>
      <w:r w:rsidR="001364F6">
        <w:t>,</w:t>
      </w:r>
      <w:r>
        <w:t xml:space="preserve"> tem valores ajustados devido a arredondamentos. Estes d</w:t>
      </w:r>
      <w:r w:rsidR="00BE0A48">
        <w:t>ados residem no servidor do CDM,</w:t>
      </w:r>
    </w:p>
    <w:p w:rsidR="005A6E7B" w:rsidRDefault="005A6E7B" w:rsidP="005A6E7B">
      <w:pPr>
        <w:pStyle w:val="CorpodoTexto"/>
        <w:numPr>
          <w:ilvl w:val="0"/>
          <w:numId w:val="26"/>
        </w:numPr>
      </w:pPr>
      <w:r>
        <w:t>A fonte externa para o ano N</w:t>
      </w:r>
      <w:r w:rsidR="001364F6">
        <w:t>,</w:t>
      </w:r>
      <w:r>
        <w:t xml:space="preserve"> tem valores não ajustados e são provenientes do </w:t>
      </w:r>
      <w:r w:rsidR="00BE0A48">
        <w:t>ficheiro Excel gerado no SAP BW,</w:t>
      </w:r>
    </w:p>
    <w:p w:rsidR="005A6E7B" w:rsidRDefault="005A6E7B" w:rsidP="005A6E7B">
      <w:pPr>
        <w:pStyle w:val="CorpodoTexto"/>
        <w:numPr>
          <w:ilvl w:val="0"/>
          <w:numId w:val="26"/>
        </w:numPr>
      </w:pPr>
      <w:r>
        <w:t>Pretende-se que no Relatório e Contas para o ano N sejam utilizados os valores do ano N-1 já ajustados.</w:t>
      </w:r>
    </w:p>
    <w:p w:rsidR="005A6E7B" w:rsidRDefault="005A6E7B" w:rsidP="005A6E7B">
      <w:pPr>
        <w:pStyle w:val="Ttulo3"/>
      </w:pPr>
      <w:bookmarkStart w:id="93" w:name="_Toc497726137"/>
      <w:bookmarkStart w:id="94" w:name="_Toc500061799"/>
      <w:r w:rsidRPr="00DA4539">
        <w:t>3.</w:t>
      </w:r>
      <w:r>
        <w:t>2</w:t>
      </w:r>
      <w:r w:rsidRPr="00DA4539">
        <w:t>.</w:t>
      </w:r>
      <w:r>
        <w:t>2</w:t>
      </w:r>
      <w:r w:rsidRPr="00DA4539">
        <w:t xml:space="preserve">. </w:t>
      </w:r>
      <w:r>
        <w:t>Pressupostos</w:t>
      </w:r>
      <w:bookmarkEnd w:id="93"/>
      <w:bookmarkEnd w:id="94"/>
    </w:p>
    <w:p w:rsidR="005A6E7B" w:rsidRDefault="005A6E7B" w:rsidP="001C6B09">
      <w:pPr>
        <w:pStyle w:val="CorpodoTexto"/>
        <w:ind w:firstLine="567"/>
      </w:pPr>
      <w:r>
        <w:t>No desenvolvimento da prova de conceito foram estabelecidos os seguintes pressupostos:</w:t>
      </w:r>
    </w:p>
    <w:p w:rsidR="005A6E7B" w:rsidRDefault="005A6E7B" w:rsidP="005A6E7B">
      <w:pPr>
        <w:pStyle w:val="CorpodoTexto"/>
        <w:numPr>
          <w:ilvl w:val="0"/>
          <w:numId w:val="29"/>
        </w:numPr>
      </w:pPr>
      <w:r>
        <w:t>O N corresponde a</w:t>
      </w:r>
      <w:r w:rsidR="00BE0A48">
        <w:t>o ano do relatório a ser gerado,</w:t>
      </w:r>
    </w:p>
    <w:p w:rsidR="005A6E7B" w:rsidRPr="007F0EEB" w:rsidRDefault="005A6E7B" w:rsidP="005A6E7B">
      <w:pPr>
        <w:pStyle w:val="CorpodoTexto"/>
        <w:numPr>
          <w:ilvl w:val="0"/>
          <w:numId w:val="27"/>
        </w:numPr>
      </w:pPr>
      <w:r w:rsidRPr="007F0EEB">
        <w:t xml:space="preserve">Considera-se que o ano </w:t>
      </w:r>
      <w:r>
        <w:t>1</w:t>
      </w:r>
      <w:r w:rsidRPr="007F0EEB">
        <w:t xml:space="preserve"> para a impl</w:t>
      </w:r>
      <w:r w:rsidR="00BE0A48">
        <w:t>ementação deste processo é 2017,</w:t>
      </w:r>
    </w:p>
    <w:p w:rsidR="005A6E7B" w:rsidRDefault="005A6E7B" w:rsidP="005A6E7B">
      <w:pPr>
        <w:pStyle w:val="CorpodoTexto"/>
        <w:numPr>
          <w:ilvl w:val="0"/>
          <w:numId w:val="27"/>
        </w:numPr>
      </w:pPr>
      <w:r>
        <w:t>Não há alteração na estrutura do re</w:t>
      </w:r>
      <w:r w:rsidR="00BE0A48">
        <w:t>latório do ano N-1 para o ano N,</w:t>
      </w:r>
    </w:p>
    <w:p w:rsidR="00384579" w:rsidRDefault="005A6E7B" w:rsidP="005A6E7B">
      <w:pPr>
        <w:pStyle w:val="CorpodoTexto"/>
        <w:numPr>
          <w:ilvl w:val="0"/>
          <w:numId w:val="27"/>
        </w:numPr>
      </w:pPr>
      <w:r>
        <w:t>Não há alteração na estrutura, nº de colunas e nº de linha, dos quadros importados dos documentos d</w:t>
      </w:r>
      <w:r w:rsidR="00BE0A48">
        <w:t>e Excel do ano N-1 para o ano N,</w:t>
      </w:r>
    </w:p>
    <w:p w:rsidR="005A6E7B" w:rsidRPr="00384579" w:rsidRDefault="00384579" w:rsidP="00384579">
      <w:pPr>
        <w:overflowPunct/>
        <w:autoSpaceDE/>
        <w:autoSpaceDN/>
        <w:adjustRightInd/>
        <w:spacing w:after="200" w:line="276" w:lineRule="auto"/>
        <w:textAlignment w:val="auto"/>
        <w:rPr>
          <w:rFonts w:eastAsiaTheme="minorHAnsi"/>
          <w:color w:val="000000"/>
          <w:sz w:val="24"/>
          <w:szCs w:val="24"/>
          <w:lang w:val="pt-PT" w:eastAsia="en-US"/>
        </w:rPr>
      </w:pPr>
      <w:r w:rsidRPr="007D01FF">
        <w:rPr>
          <w:lang w:val="pt-PT"/>
        </w:rPr>
        <w:br w:type="page"/>
      </w:r>
    </w:p>
    <w:p w:rsidR="003D4E0C" w:rsidRDefault="006F6616" w:rsidP="005A6E7B">
      <w:pPr>
        <w:pStyle w:val="CorpodoTexto"/>
        <w:numPr>
          <w:ilvl w:val="0"/>
          <w:numId w:val="27"/>
        </w:numPr>
      </w:pPr>
      <w:r>
        <w:lastRenderedPageBreak/>
        <w:t>Neste caso de estudo, a</w:t>
      </w:r>
      <w:r w:rsidR="003D4E0C">
        <w:t>s notas Caixa e seus</w:t>
      </w:r>
      <w:r>
        <w:t xml:space="preserve"> equivalentes e Inventários são exatamente </w:t>
      </w:r>
      <w:r w:rsidR="003D4E0C">
        <w:t>iguais ao do ano de 2016, não foram alterados os conteúdos porque têm inseridas imagens e não ligações a variáveis. Estas notas servem apenas para observar a dinâmica das variáveis para criação de índice.</w:t>
      </w:r>
    </w:p>
    <w:p w:rsidR="005A6E7B" w:rsidRDefault="005A6E7B" w:rsidP="005A6E7B">
      <w:pPr>
        <w:pStyle w:val="Ttulo3"/>
      </w:pPr>
      <w:bookmarkStart w:id="95" w:name="_Toc497726138"/>
      <w:bookmarkStart w:id="96" w:name="_Toc500061800"/>
      <w:r w:rsidRPr="00DA4539">
        <w:t>3.</w:t>
      </w:r>
      <w:r>
        <w:t>2</w:t>
      </w:r>
      <w:r w:rsidRPr="00DA4539">
        <w:t>.</w:t>
      </w:r>
      <w:r>
        <w:t>3</w:t>
      </w:r>
      <w:r w:rsidRPr="00DA4539">
        <w:t xml:space="preserve">. </w:t>
      </w:r>
      <w:r w:rsidRPr="007E3116">
        <w:rPr>
          <w:i/>
        </w:rPr>
        <w:t>Rollforward</w:t>
      </w:r>
      <w:r>
        <w:t xml:space="preserve"> do relatório para o ano 2017</w:t>
      </w:r>
      <w:bookmarkEnd w:id="95"/>
      <w:bookmarkEnd w:id="96"/>
    </w:p>
    <w:p w:rsidR="005A6E7B" w:rsidRDefault="005A6E7B" w:rsidP="001C6B09">
      <w:pPr>
        <w:pStyle w:val="CorpodoTexto"/>
        <w:ind w:firstLine="567"/>
      </w:pPr>
      <w:r>
        <w:t>Considerando que estamos no início de Janeiro de 2018, há a necessidade de proceder ao fecho financeiro de 2017 e de criar o relatório de 2017 baseado no Relatório e Contas de 2016 para apresentar às várias partes interessadas.</w:t>
      </w:r>
    </w:p>
    <w:p w:rsidR="005A6E7B" w:rsidRDefault="005A6E7B" w:rsidP="005A6E7B">
      <w:pPr>
        <w:pStyle w:val="CorpodoTexto"/>
      </w:pPr>
      <w:r>
        <w:t xml:space="preserve">No ano 0, foi criado no relatório uma pesquisa de dados que retorna valores não ajustados gerados pelo SAP BW para os anos N e N-1. No ano 1, deve ser criado uma pesquisa ao ficheiro Excel Ajustados que contém valores ajustados para o ano N-1. Na </w:t>
      </w:r>
      <w:r>
        <w:fldChar w:fldCharType="begin"/>
      </w:r>
      <w:r>
        <w:instrText xml:space="preserve"> REF _Ref497418771 \h </w:instrText>
      </w:r>
      <w:r>
        <w:fldChar w:fldCharType="separate"/>
      </w:r>
      <w:r w:rsidR="0095721F" w:rsidRPr="00DA4539">
        <w:t xml:space="preserve">Figura </w:t>
      </w:r>
      <w:r w:rsidR="0095721F">
        <w:rPr>
          <w:noProof/>
        </w:rPr>
        <w:t>10</w:t>
      </w:r>
      <w:r>
        <w:fldChar w:fldCharType="end"/>
      </w:r>
      <w:r>
        <w:t>, está representado o diagrama funcional do processo.</w:t>
      </w:r>
    </w:p>
    <w:p w:rsidR="005A6E7B" w:rsidRDefault="005A6E7B" w:rsidP="005A6E7B">
      <w:pPr>
        <w:pStyle w:val="CorpodoTexto"/>
      </w:pPr>
    </w:p>
    <w:p w:rsidR="005A6E7B" w:rsidRPr="00DA4539" w:rsidRDefault="009D4F5A" w:rsidP="009D4F5A">
      <w:pPr>
        <w:pStyle w:val="CorpodoTexto"/>
        <w:jc w:val="center"/>
      </w:pPr>
      <w:r>
        <w:rPr>
          <w:noProof/>
          <w:lang w:eastAsia="pt-PT"/>
        </w:rPr>
        <w:drawing>
          <wp:inline distT="0" distB="0" distL="0" distR="0" wp14:anchorId="46BDE9F6" wp14:editId="3153C466">
            <wp:extent cx="5400000" cy="3445749"/>
            <wp:effectExtent l="0" t="0" r="0" b="2540"/>
            <wp:docPr id="761924399" name="Imagem 761924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400000" cy="3445749"/>
                    </a:xfrm>
                    <a:prstGeom prst="rect">
                      <a:avLst/>
                    </a:prstGeom>
                  </pic:spPr>
                </pic:pic>
              </a:graphicData>
            </a:graphic>
          </wp:inline>
        </w:drawing>
      </w:r>
    </w:p>
    <w:p w:rsidR="005A6E7B" w:rsidRPr="00DA4539" w:rsidRDefault="005A6E7B" w:rsidP="001364F6">
      <w:pPr>
        <w:pStyle w:val="Figuras"/>
        <w:ind w:left="0" w:right="-2" w:firstLine="0"/>
      </w:pPr>
      <w:bookmarkStart w:id="97" w:name="_Ref497418771"/>
      <w:bookmarkStart w:id="98" w:name="_Toc497605900"/>
      <w:bookmarkStart w:id="99" w:name="_Toc500062015"/>
      <w:r w:rsidRPr="00DA4539">
        <w:t xml:space="preserve">Figura </w:t>
      </w:r>
      <w:r w:rsidR="001749F2">
        <w:fldChar w:fldCharType="begin"/>
      </w:r>
      <w:r w:rsidR="001749F2">
        <w:instrText xml:space="preserve"> SEQ Figura \* ARABIC </w:instrText>
      </w:r>
      <w:r w:rsidR="001749F2">
        <w:fldChar w:fldCharType="separate"/>
      </w:r>
      <w:r w:rsidR="0095721F">
        <w:rPr>
          <w:noProof/>
        </w:rPr>
        <w:t>10</w:t>
      </w:r>
      <w:r w:rsidR="001749F2">
        <w:rPr>
          <w:noProof/>
        </w:rPr>
        <w:fldChar w:fldCharType="end"/>
      </w:r>
      <w:bookmarkEnd w:id="97"/>
      <w:r>
        <w:t xml:space="preserve"> –</w:t>
      </w:r>
      <w:r w:rsidRPr="00DA4539">
        <w:t xml:space="preserve"> </w:t>
      </w:r>
      <w:r w:rsidR="00261297" w:rsidRPr="00261297">
        <w:rPr>
          <w:i/>
        </w:rPr>
        <w:t>R</w:t>
      </w:r>
      <w:r w:rsidRPr="00583926">
        <w:rPr>
          <w:i/>
        </w:rPr>
        <w:t>ollforward</w:t>
      </w:r>
      <w:r>
        <w:t xml:space="preserve"> </w:t>
      </w:r>
      <w:r w:rsidRPr="00DA4539">
        <w:t>d</w:t>
      </w:r>
      <w:r>
        <w:t>o</w:t>
      </w:r>
      <w:r w:rsidRPr="00DA4539">
        <w:t xml:space="preserve"> relatório</w:t>
      </w:r>
      <w:r>
        <w:t xml:space="preserve"> de 2016</w:t>
      </w:r>
      <w:bookmarkEnd w:id="98"/>
      <w:r w:rsidR="001364F6">
        <w:t xml:space="preserve"> para criar o relatório de 2017</w:t>
      </w:r>
      <w:bookmarkEnd w:id="99"/>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ind w:left="357"/>
      </w:pPr>
      <w:r w:rsidRPr="00A834D3">
        <w:lastRenderedPageBreak/>
        <w:t xml:space="preserve">As tarefas de cada etapa do diagrama serão descritas de seguida, considerando </w:t>
      </w:r>
    </w:p>
    <w:p w:rsidR="005A6E7B" w:rsidRDefault="005A6E7B" w:rsidP="005A6E7B">
      <w:pPr>
        <w:pStyle w:val="CorpodoTexto"/>
        <w:ind w:left="357"/>
      </w:pPr>
      <w:r w:rsidRPr="00A834D3">
        <w:t>N-1 = 2016 e N = 2017:</w:t>
      </w:r>
    </w:p>
    <w:p w:rsidR="005A6E7B" w:rsidRDefault="005A6E7B" w:rsidP="005A6E7B">
      <w:pPr>
        <w:pStyle w:val="CorpodoTexto"/>
        <w:numPr>
          <w:ilvl w:val="0"/>
          <w:numId w:val="28"/>
        </w:numPr>
      </w:pPr>
      <w:r>
        <w:t>Etapa 1 – Criação da fonte de dados para o ano N</w:t>
      </w:r>
    </w:p>
    <w:p w:rsidR="005A6E7B" w:rsidRDefault="005A6E7B" w:rsidP="005A6E7B">
      <w:pPr>
        <w:pStyle w:val="CorpodoTexto"/>
        <w:numPr>
          <w:ilvl w:val="1"/>
          <w:numId w:val="30"/>
        </w:numPr>
      </w:pPr>
      <w:r w:rsidRPr="000B21D3">
        <w:t>G</w:t>
      </w:r>
      <w:r>
        <w:t>erar o ficheiro</w:t>
      </w:r>
      <w:r w:rsidRPr="000B21D3">
        <w:t xml:space="preserve"> TotaisBW_201</w:t>
      </w:r>
      <w:r>
        <w:t>7</w:t>
      </w:r>
      <w:r w:rsidRPr="000B21D3">
        <w:t>.xls</w:t>
      </w:r>
      <w:r>
        <w:t>x</w:t>
      </w:r>
      <w:r w:rsidRPr="000B21D3">
        <w:t xml:space="preserve"> </w:t>
      </w:r>
      <w:r w:rsidR="00BE0A48">
        <w:t>com os custos do ano N,</w:t>
      </w:r>
    </w:p>
    <w:p w:rsidR="005A6E7B" w:rsidRDefault="005A6E7B" w:rsidP="005A6E7B">
      <w:pPr>
        <w:pStyle w:val="CorpodoTexto"/>
        <w:numPr>
          <w:ilvl w:val="1"/>
          <w:numId w:val="30"/>
        </w:numPr>
      </w:pPr>
      <w:r>
        <w:t>Converter o ficheiro em documento Ms Excel 97-2003.</w:t>
      </w:r>
    </w:p>
    <w:p w:rsidR="005A6E7B" w:rsidRDefault="005A6E7B" w:rsidP="005A6E7B">
      <w:pPr>
        <w:pStyle w:val="CorpodoTexto"/>
      </w:pPr>
    </w:p>
    <w:p w:rsidR="005A6E7B" w:rsidRDefault="005A6E7B" w:rsidP="005A6E7B">
      <w:pPr>
        <w:pStyle w:val="CorpodoTexto"/>
        <w:numPr>
          <w:ilvl w:val="0"/>
          <w:numId w:val="30"/>
        </w:numPr>
      </w:pPr>
      <w:r>
        <w:t>Etapa 2 – Alocação da fonte de dados para o ano N</w:t>
      </w:r>
    </w:p>
    <w:p w:rsidR="005A6E7B" w:rsidRDefault="005A6E7B" w:rsidP="005A6E7B">
      <w:pPr>
        <w:pStyle w:val="CorpodoTexto"/>
        <w:numPr>
          <w:ilvl w:val="1"/>
          <w:numId w:val="30"/>
        </w:numPr>
        <w:jc w:val="left"/>
      </w:pPr>
      <w:r w:rsidRPr="000B21D3">
        <w:t>Guardar o TotaisBW_201</w:t>
      </w:r>
      <w:r>
        <w:t>7</w:t>
      </w:r>
      <w:r w:rsidRPr="000B21D3">
        <w:t>.xls na pasta:</w:t>
      </w:r>
      <w:r>
        <w:br/>
      </w:r>
      <w:r w:rsidRPr="000B21D3">
        <w:t>D:\Relatório e contas\R&amp;C_201</w:t>
      </w:r>
      <w:r>
        <w:t>7</w:t>
      </w:r>
      <w:r w:rsidRPr="000B21D3">
        <w:t>\SAP_BW\0_12</w:t>
      </w:r>
      <w:r w:rsidR="00BE0A48">
        <w:t>.</w:t>
      </w:r>
    </w:p>
    <w:p w:rsidR="005A6E7B" w:rsidRPr="000B21D3" w:rsidRDefault="005A6E7B" w:rsidP="005A6E7B">
      <w:pPr>
        <w:pStyle w:val="CorpodoTexto"/>
        <w:jc w:val="left"/>
      </w:pPr>
    </w:p>
    <w:p w:rsidR="005A6E7B" w:rsidRDefault="005A6E7B" w:rsidP="005A6E7B">
      <w:pPr>
        <w:pStyle w:val="CorpodoTexto"/>
        <w:numPr>
          <w:ilvl w:val="0"/>
          <w:numId w:val="30"/>
        </w:numPr>
      </w:pPr>
      <w:r>
        <w:t>Etapa 3 – Alocação da fonte de dados para o ano N-1</w:t>
      </w:r>
    </w:p>
    <w:p w:rsidR="005A6E7B" w:rsidRDefault="005A6E7B" w:rsidP="005A6E7B">
      <w:pPr>
        <w:pStyle w:val="CorpodoTexto"/>
        <w:numPr>
          <w:ilvl w:val="1"/>
          <w:numId w:val="30"/>
        </w:numPr>
        <w:jc w:val="left"/>
      </w:pPr>
      <w:r>
        <w:t>Colocar ou verificar se o</w:t>
      </w:r>
      <w:r w:rsidRPr="000B21D3">
        <w:t xml:space="preserve"> </w:t>
      </w:r>
      <w:r>
        <w:t>Ajustados</w:t>
      </w:r>
      <w:r w:rsidRPr="000B21D3">
        <w:t xml:space="preserve">_2016.xls </w:t>
      </w:r>
      <w:r>
        <w:t xml:space="preserve">está </w:t>
      </w:r>
      <w:r w:rsidRPr="000B21D3">
        <w:t>na pasta:</w:t>
      </w:r>
      <w:r>
        <w:br/>
      </w:r>
      <w:r w:rsidRPr="000B21D3">
        <w:t>D</w:t>
      </w:r>
      <w:r w:rsidRPr="00B54E3A">
        <w:t>:\Relatório e Contas\R&amp;C_2016\Ajustados\</w:t>
      </w:r>
      <w:r>
        <w:t>0_12</w:t>
      </w:r>
      <w:r w:rsidR="00BE0A48">
        <w:t>.</w:t>
      </w:r>
    </w:p>
    <w:p w:rsidR="005A6E7B" w:rsidRPr="000B21D3" w:rsidRDefault="005A6E7B" w:rsidP="005A6E7B">
      <w:pPr>
        <w:pStyle w:val="CorpodoTexto"/>
        <w:jc w:val="left"/>
      </w:pPr>
    </w:p>
    <w:p w:rsidR="005A6E7B" w:rsidRPr="00A4440F" w:rsidRDefault="005A6E7B" w:rsidP="005A6E7B">
      <w:pPr>
        <w:pStyle w:val="CorpodoTexto"/>
        <w:numPr>
          <w:ilvl w:val="0"/>
          <w:numId w:val="30"/>
        </w:numPr>
      </w:pPr>
      <w:r w:rsidRPr="00A4440F">
        <w:t>Etapa 4 – Implementação da base do relatório de 2017</w:t>
      </w:r>
    </w:p>
    <w:p w:rsidR="005A6E7B" w:rsidRDefault="005A6E7B" w:rsidP="005A6E7B">
      <w:pPr>
        <w:pStyle w:val="CorpodoTexto"/>
        <w:numPr>
          <w:ilvl w:val="1"/>
          <w:numId w:val="30"/>
        </w:numPr>
      </w:pPr>
      <w:r>
        <w:t xml:space="preserve">Fazer o </w:t>
      </w:r>
      <w:r w:rsidRPr="00F16B02">
        <w:rPr>
          <w:i/>
        </w:rPr>
        <w:t>rollforward</w:t>
      </w:r>
      <w:r w:rsidR="00BE0A48">
        <w:t xml:space="preserve"> do relatório de 2016,</w:t>
      </w:r>
    </w:p>
    <w:p w:rsidR="005A6E7B" w:rsidRDefault="005A6E7B" w:rsidP="005A6E7B">
      <w:pPr>
        <w:pStyle w:val="CorpodoTexto"/>
        <w:numPr>
          <w:ilvl w:val="1"/>
          <w:numId w:val="30"/>
        </w:numPr>
      </w:pPr>
      <w:r>
        <w:t>Na secção Propriedades do objeto, atualizar as variáveis no objeto de Excel.</w:t>
      </w:r>
    </w:p>
    <w:p w:rsidR="005A6E7B" w:rsidRDefault="005A6E7B" w:rsidP="005A6E7B">
      <w:pPr>
        <w:pStyle w:val="CorpodoTexto"/>
      </w:pPr>
    </w:p>
    <w:p w:rsidR="005A6E7B" w:rsidRPr="004E0870" w:rsidRDefault="005A6E7B" w:rsidP="005A6E7B">
      <w:pPr>
        <w:pStyle w:val="CorpodoTexto"/>
        <w:numPr>
          <w:ilvl w:val="0"/>
          <w:numId w:val="30"/>
        </w:numPr>
      </w:pPr>
      <w:r w:rsidRPr="004E0870">
        <w:t>Etapa 5 – Ligação à fonte de dados para o N-1</w:t>
      </w:r>
    </w:p>
    <w:p w:rsidR="005A6E7B" w:rsidRPr="004E0870" w:rsidRDefault="005A6E7B" w:rsidP="005A6E7B">
      <w:pPr>
        <w:pStyle w:val="CorpodoTexto"/>
        <w:numPr>
          <w:ilvl w:val="1"/>
          <w:numId w:val="30"/>
        </w:numPr>
      </w:pPr>
      <w:r w:rsidRPr="004E0870">
        <w:t>Criar variável de pesquisa: N-1</w:t>
      </w:r>
      <w:r w:rsidR="00BE0A48">
        <w:t>,</w:t>
      </w:r>
    </w:p>
    <w:p w:rsidR="005A6E7B" w:rsidRPr="004E0870" w:rsidRDefault="005A6E7B" w:rsidP="005A6E7B">
      <w:pPr>
        <w:pStyle w:val="CorpodoTexto"/>
        <w:numPr>
          <w:ilvl w:val="1"/>
          <w:numId w:val="30"/>
        </w:numPr>
      </w:pPr>
      <w:r w:rsidRPr="004E0870">
        <w:t>Criar conexão DF_Ano N-1 para aceder à fonte externa de dados:</w:t>
      </w:r>
    </w:p>
    <w:p w:rsidR="005A6E7B" w:rsidRPr="004E0870" w:rsidRDefault="005A6E7B" w:rsidP="005A6E7B">
      <w:pPr>
        <w:pStyle w:val="CorpodoTexto"/>
        <w:numPr>
          <w:ilvl w:val="3"/>
          <w:numId w:val="30"/>
        </w:numPr>
        <w:jc w:val="left"/>
      </w:pPr>
      <w:r w:rsidRPr="004E0870">
        <w:t>D:\Relatório e Contas\R&amp;C_{N</w:t>
      </w:r>
      <w:r w:rsidR="00DD0554">
        <w:t>-1</w:t>
      </w:r>
      <w:r w:rsidRPr="004E0870">
        <w:t>}\Ajustados\</w:t>
      </w:r>
      <w:r w:rsidRPr="004E0870">
        <w:br/>
        <w:t xml:space="preserve">{PeriodoInicial}_{PeriodoFinal}\ </w:t>
      </w:r>
      <w:r w:rsidR="00DD0554">
        <w:t>Ajustados</w:t>
      </w:r>
      <w:r w:rsidRPr="004E0870">
        <w:t>_{N-1}.xls</w:t>
      </w:r>
      <w:r w:rsidR="00DD0554">
        <w:t>.</w:t>
      </w:r>
    </w:p>
    <w:p w:rsidR="005A6E7B" w:rsidRPr="00D5150D" w:rsidRDefault="005A6E7B" w:rsidP="005A6E7B">
      <w:pPr>
        <w:pStyle w:val="CorpodoTexto"/>
        <w:numPr>
          <w:ilvl w:val="1"/>
          <w:numId w:val="30"/>
        </w:numPr>
      </w:pPr>
      <w:r w:rsidRPr="00D5150D">
        <w:t xml:space="preserve">Criar pesquisas de dados para aceder à fonte de dados: DF_Balanço_N-1, DF_Fluxos de Caixa_N-1 e </w:t>
      </w:r>
      <w:r w:rsidR="00BE0A48" w:rsidRPr="00D5150D">
        <w:t>DF_Demonstrações Resultados_N-1,</w:t>
      </w:r>
    </w:p>
    <w:p w:rsidR="005A6E7B" w:rsidRDefault="005A6E7B" w:rsidP="005A6E7B">
      <w:pPr>
        <w:pStyle w:val="CorpodoTexto"/>
        <w:numPr>
          <w:ilvl w:val="1"/>
          <w:numId w:val="30"/>
        </w:numPr>
      </w:pPr>
      <w:r>
        <w:t>Associar a pesquisa de dados ao relatório à ligação com a fonte de dados.</w:t>
      </w:r>
    </w:p>
    <w:p w:rsidR="005A6E7B" w:rsidRDefault="005A6E7B" w:rsidP="005A6E7B">
      <w:pPr>
        <w:pStyle w:val="CorpodoTexto"/>
      </w:pPr>
    </w:p>
    <w:p w:rsidR="005A6E7B" w:rsidRDefault="005A6E7B" w:rsidP="005A6E7B">
      <w:pPr>
        <w:pStyle w:val="CorpodoTexto"/>
        <w:numPr>
          <w:ilvl w:val="0"/>
          <w:numId w:val="30"/>
        </w:numPr>
      </w:pPr>
      <w:r>
        <w:t>Etapa 6 – Tratamento dos objetos de relatório</w:t>
      </w:r>
    </w:p>
    <w:p w:rsidR="005A6E7B" w:rsidRPr="00272F76" w:rsidRDefault="005A6E7B" w:rsidP="005A6E7B">
      <w:pPr>
        <w:pStyle w:val="CorpodoTexto"/>
        <w:numPr>
          <w:ilvl w:val="1"/>
          <w:numId w:val="30"/>
        </w:numPr>
      </w:pPr>
      <w:r w:rsidRPr="00272F76">
        <w:t>Tratar os objetos de Excel de todas as secções, exceto a secção Propriedades do relatório, conforme a</w:t>
      </w:r>
      <w:r w:rsidR="00DD0554">
        <w:t xml:space="preserve"> </w:t>
      </w:r>
      <w:r w:rsidR="00DD0554">
        <w:fldChar w:fldCharType="begin"/>
      </w:r>
      <w:r w:rsidR="00DD0554">
        <w:instrText xml:space="preserve"> REF _Ref497418409 \h </w:instrText>
      </w:r>
      <w:r w:rsidR="00DD0554">
        <w:fldChar w:fldCharType="separate"/>
      </w:r>
      <w:r w:rsidR="0095721F" w:rsidRPr="00DA4539">
        <w:t xml:space="preserve">Figura </w:t>
      </w:r>
      <w:r w:rsidR="0095721F">
        <w:rPr>
          <w:noProof/>
        </w:rPr>
        <w:t>6</w:t>
      </w:r>
      <w:r w:rsidR="00DD0554">
        <w:fldChar w:fldCharType="end"/>
      </w:r>
      <w:r w:rsidR="00BE0A48">
        <w:t>,</w:t>
      </w:r>
    </w:p>
    <w:p w:rsidR="005A6E7B" w:rsidRDefault="005A6E7B" w:rsidP="005A6E7B">
      <w:pPr>
        <w:pStyle w:val="CorpodoTexto"/>
        <w:numPr>
          <w:ilvl w:val="1"/>
          <w:numId w:val="30"/>
        </w:numPr>
      </w:pPr>
      <w:r>
        <w:t>Atualizar e g</w:t>
      </w:r>
      <w:r w:rsidR="00D5150D">
        <w:t>ravar o objeto de Excel Quadros,</w:t>
      </w:r>
    </w:p>
    <w:p w:rsidR="005A6E7B" w:rsidRDefault="005A6E7B" w:rsidP="005A6E7B">
      <w:pPr>
        <w:pStyle w:val="CorpodoTexto"/>
        <w:numPr>
          <w:ilvl w:val="1"/>
          <w:numId w:val="30"/>
        </w:numPr>
      </w:pPr>
      <w:r>
        <w:t>Exp</w:t>
      </w:r>
      <w:r w:rsidR="00D5150D">
        <w:t>ortar o objeto de Excel Quadros,</w:t>
      </w:r>
    </w:p>
    <w:p w:rsidR="005A6E7B" w:rsidRDefault="005A6E7B" w:rsidP="005A6E7B">
      <w:pPr>
        <w:pStyle w:val="CorpodoTexto"/>
        <w:numPr>
          <w:ilvl w:val="1"/>
          <w:numId w:val="30"/>
        </w:numPr>
      </w:pPr>
      <w:r>
        <w:lastRenderedPageBreak/>
        <w:t xml:space="preserve">Renomear o </w:t>
      </w:r>
      <w:r w:rsidR="00DD0554">
        <w:t>Q</w:t>
      </w:r>
      <w:r>
        <w:t>uadros.xls para Ajustados_2017.xls.</w:t>
      </w:r>
    </w:p>
    <w:p w:rsidR="005A6E7B" w:rsidRDefault="005A6E7B" w:rsidP="005A6E7B">
      <w:pPr>
        <w:pStyle w:val="CorpodoTexto"/>
      </w:pPr>
    </w:p>
    <w:p w:rsidR="005A6E7B" w:rsidRDefault="005A6E7B" w:rsidP="005A6E7B">
      <w:pPr>
        <w:pStyle w:val="CorpodoTexto"/>
        <w:numPr>
          <w:ilvl w:val="0"/>
          <w:numId w:val="30"/>
        </w:numPr>
      </w:pPr>
      <w:r>
        <w:t>Etapa 7 – Arquivar o ficheiro</w:t>
      </w:r>
    </w:p>
    <w:p w:rsidR="005A6E7B" w:rsidRDefault="005A6E7B" w:rsidP="005A6E7B">
      <w:pPr>
        <w:pStyle w:val="CorpodoTexto"/>
        <w:numPr>
          <w:ilvl w:val="1"/>
          <w:numId w:val="30"/>
        </w:numPr>
        <w:jc w:val="left"/>
      </w:pPr>
      <w:r>
        <w:t>Colocar o Ajustados_2017.xls na pasta:</w:t>
      </w:r>
      <w:r>
        <w:br/>
        <w:t>D:\</w:t>
      </w:r>
      <w:r w:rsidRPr="00B54E3A">
        <w:t>Relatório e Contas\R&amp;C_201</w:t>
      </w:r>
      <w:r>
        <w:t>7</w:t>
      </w:r>
      <w:r w:rsidRPr="00B54E3A">
        <w:t>\Ajustados\</w:t>
      </w:r>
      <w:r>
        <w:t>0_12</w:t>
      </w:r>
      <w:r w:rsidR="00D5150D">
        <w:t>.</w:t>
      </w:r>
    </w:p>
    <w:p w:rsidR="005A6E7B" w:rsidRDefault="005A6E7B" w:rsidP="005A6E7B">
      <w:pPr>
        <w:pStyle w:val="CorpodoTexto"/>
        <w:jc w:val="left"/>
      </w:pPr>
    </w:p>
    <w:p w:rsidR="005A6E7B" w:rsidRDefault="005A6E7B" w:rsidP="005A6E7B">
      <w:pPr>
        <w:pStyle w:val="CorpodoTexto"/>
        <w:numPr>
          <w:ilvl w:val="0"/>
          <w:numId w:val="30"/>
        </w:numPr>
        <w:jc w:val="left"/>
      </w:pPr>
      <w:r>
        <w:t>Etapa 8 – Publicação do relatório</w:t>
      </w:r>
    </w:p>
    <w:p w:rsidR="005A6E7B" w:rsidRDefault="005A6E7B" w:rsidP="005A6E7B">
      <w:pPr>
        <w:pStyle w:val="CorpodoTexto"/>
        <w:numPr>
          <w:ilvl w:val="1"/>
          <w:numId w:val="30"/>
        </w:numPr>
        <w:jc w:val="left"/>
      </w:pPr>
      <w:r>
        <w:t>Gerar o relatório de 2017.</w:t>
      </w:r>
    </w:p>
    <w:p w:rsidR="005A6E7B" w:rsidRDefault="005A6E7B" w:rsidP="005A6E7B">
      <w:pPr>
        <w:pStyle w:val="Ttulo3"/>
      </w:pPr>
      <w:bookmarkStart w:id="100" w:name="_Toc497726139"/>
      <w:bookmarkStart w:id="101" w:name="_Toc500061801"/>
      <w:r w:rsidRPr="00DA4539">
        <w:t>3.</w:t>
      </w:r>
      <w:r>
        <w:t>2</w:t>
      </w:r>
      <w:r w:rsidRPr="00DA4539">
        <w:t>.</w:t>
      </w:r>
      <w:r>
        <w:t>4</w:t>
      </w:r>
      <w:r w:rsidRPr="00DA4539">
        <w:t xml:space="preserve">. </w:t>
      </w:r>
      <w:r w:rsidRPr="007E3116">
        <w:rPr>
          <w:i/>
        </w:rPr>
        <w:t>Rollforward</w:t>
      </w:r>
      <w:r>
        <w:t xml:space="preserve"> do relatório para os anos seguintes</w:t>
      </w:r>
      <w:bookmarkEnd w:id="100"/>
      <w:bookmarkEnd w:id="101"/>
    </w:p>
    <w:p w:rsidR="005A6E7B" w:rsidRDefault="005A6E7B" w:rsidP="001C6B09">
      <w:pPr>
        <w:pStyle w:val="CorpodoTexto"/>
        <w:ind w:firstLine="567"/>
      </w:pPr>
      <w:r>
        <w:t>Para o ano 2018 e seguintes, os relatórios contêm uma pesquisa de dados para o ano N orientada para uma fonte com dados ajustados e outra com dados não ajustados para o ano N-1 (</w:t>
      </w:r>
      <w:r>
        <w:fldChar w:fldCharType="begin"/>
      </w:r>
      <w:r>
        <w:instrText xml:space="preserve"> REF _Ref497418846 \h </w:instrText>
      </w:r>
      <w:r>
        <w:fldChar w:fldCharType="separate"/>
      </w:r>
      <w:r w:rsidR="0095721F" w:rsidRPr="00DA4539">
        <w:t xml:space="preserve">Figura </w:t>
      </w:r>
      <w:r w:rsidR="0095721F">
        <w:rPr>
          <w:noProof/>
        </w:rPr>
        <w:t>11</w:t>
      </w:r>
      <w:r>
        <w:fldChar w:fldCharType="end"/>
      </w:r>
      <w:r>
        <w:t>).</w:t>
      </w:r>
    </w:p>
    <w:p w:rsidR="005A6E7B" w:rsidRPr="00DA4539" w:rsidRDefault="005A6E7B" w:rsidP="005A6E7B">
      <w:pPr>
        <w:pStyle w:val="CorpodoTexto"/>
      </w:pPr>
    </w:p>
    <w:p w:rsidR="005A6E7B" w:rsidRPr="00DA4539" w:rsidRDefault="00A16CDA" w:rsidP="00F85CD4">
      <w:pPr>
        <w:pStyle w:val="CorpodoTexto"/>
        <w:jc w:val="center"/>
      </w:pPr>
      <w:r>
        <w:rPr>
          <w:noProof/>
          <w:lang w:eastAsia="pt-PT"/>
        </w:rPr>
        <w:drawing>
          <wp:inline distT="0" distB="0" distL="0" distR="0" wp14:anchorId="6DA1F3A4" wp14:editId="4BE0CD82">
            <wp:extent cx="5400000" cy="3447593"/>
            <wp:effectExtent l="0" t="0" r="0" b="635"/>
            <wp:docPr id="761924400" name="Imagem 761924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00000" cy="3447593"/>
                    </a:xfrm>
                    <a:prstGeom prst="rect">
                      <a:avLst/>
                    </a:prstGeom>
                  </pic:spPr>
                </pic:pic>
              </a:graphicData>
            </a:graphic>
          </wp:inline>
        </w:drawing>
      </w:r>
    </w:p>
    <w:p w:rsidR="005A6E7B" w:rsidRDefault="00DD0554" w:rsidP="00DD0554">
      <w:pPr>
        <w:pStyle w:val="Figuras"/>
        <w:ind w:left="0" w:right="-2" w:firstLine="0"/>
      </w:pPr>
      <w:bookmarkStart w:id="102" w:name="_Ref497418846"/>
      <w:bookmarkStart w:id="103" w:name="_Toc497605901"/>
      <w:bookmarkStart w:id="104" w:name="_Toc500062016"/>
      <w:r w:rsidRPr="00DA4539">
        <w:t xml:space="preserve">Figura </w:t>
      </w:r>
      <w:r w:rsidR="001749F2">
        <w:fldChar w:fldCharType="begin"/>
      </w:r>
      <w:r w:rsidR="001749F2">
        <w:instrText xml:space="preserve"> SEQ Figura \* ARABIC </w:instrText>
      </w:r>
      <w:r w:rsidR="001749F2">
        <w:fldChar w:fldCharType="separate"/>
      </w:r>
      <w:r w:rsidR="0095721F">
        <w:rPr>
          <w:noProof/>
        </w:rPr>
        <w:t>11</w:t>
      </w:r>
      <w:r w:rsidR="001749F2">
        <w:rPr>
          <w:noProof/>
        </w:rPr>
        <w:fldChar w:fldCharType="end"/>
      </w:r>
      <w:bookmarkEnd w:id="102"/>
      <w:r>
        <w:t xml:space="preserve"> –</w:t>
      </w:r>
      <w:bookmarkEnd w:id="103"/>
      <w:r w:rsidR="00261297">
        <w:rPr>
          <w:i/>
        </w:rPr>
        <w:t>R</w:t>
      </w:r>
      <w:r w:rsidRPr="00583926">
        <w:rPr>
          <w:i/>
        </w:rPr>
        <w:t>ollforward</w:t>
      </w:r>
      <w:r>
        <w:t xml:space="preserve"> </w:t>
      </w:r>
      <w:r w:rsidRPr="00DA4539">
        <w:t>d</w:t>
      </w:r>
      <w:r>
        <w:t>o</w:t>
      </w:r>
      <w:r w:rsidRPr="00DA4539">
        <w:t xml:space="preserve"> relatório</w:t>
      </w:r>
      <w:r w:rsidR="00261297">
        <w:t xml:space="preserve"> do ano N-1 para criar</w:t>
      </w:r>
      <w:r>
        <w:t xml:space="preserve"> relatório do ano N</w:t>
      </w:r>
      <w:bookmarkEnd w:id="104"/>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rsidRPr="00E601A7">
        <w:lastRenderedPageBreak/>
        <w:t>As tarefas de cada etapa do diagrama serão descritas de seguida</w:t>
      </w:r>
      <w:r>
        <w:t>:</w:t>
      </w:r>
    </w:p>
    <w:p w:rsidR="005A6E7B" w:rsidRDefault="005A6E7B" w:rsidP="005A6E7B">
      <w:pPr>
        <w:pStyle w:val="CorpodoTexto"/>
        <w:numPr>
          <w:ilvl w:val="0"/>
          <w:numId w:val="28"/>
        </w:numPr>
      </w:pPr>
      <w:r>
        <w:t>Etapa 1 – Criação da fonte de dados para o ano N</w:t>
      </w:r>
    </w:p>
    <w:p w:rsidR="005A6E7B" w:rsidRDefault="005A6E7B" w:rsidP="005A6E7B">
      <w:pPr>
        <w:pStyle w:val="CorpodoTexto"/>
        <w:numPr>
          <w:ilvl w:val="1"/>
          <w:numId w:val="30"/>
        </w:numPr>
      </w:pPr>
      <w:r w:rsidRPr="000B21D3">
        <w:t>G</w:t>
      </w:r>
      <w:r>
        <w:t>erar o ficheiro</w:t>
      </w:r>
      <w:r w:rsidRPr="000B21D3">
        <w:t xml:space="preserve"> TotaisBW_</w:t>
      </w:r>
      <w:r>
        <w:t>N</w:t>
      </w:r>
      <w:r w:rsidRPr="000B21D3">
        <w:t>.xls</w:t>
      </w:r>
      <w:r>
        <w:t>x</w:t>
      </w:r>
      <w:r w:rsidRPr="000B21D3">
        <w:t xml:space="preserve"> </w:t>
      </w:r>
      <w:r w:rsidR="00D5150D">
        <w:t>com os custos do ano N,</w:t>
      </w:r>
    </w:p>
    <w:p w:rsidR="005A6E7B" w:rsidRDefault="005A6E7B" w:rsidP="005A6E7B">
      <w:pPr>
        <w:pStyle w:val="CorpodoTexto"/>
        <w:numPr>
          <w:ilvl w:val="1"/>
          <w:numId w:val="30"/>
        </w:numPr>
      </w:pPr>
      <w:r>
        <w:t>Converter o ficheiro em documento Ms Excel 97-2003.</w:t>
      </w:r>
    </w:p>
    <w:p w:rsidR="005A6E7B" w:rsidRDefault="005A6E7B" w:rsidP="005A6E7B">
      <w:pPr>
        <w:pStyle w:val="CorpodoTexto"/>
      </w:pPr>
    </w:p>
    <w:p w:rsidR="005A6E7B" w:rsidRDefault="005A6E7B" w:rsidP="005A6E7B">
      <w:pPr>
        <w:pStyle w:val="CorpodoTexto"/>
        <w:numPr>
          <w:ilvl w:val="0"/>
          <w:numId w:val="30"/>
        </w:numPr>
      </w:pPr>
      <w:r>
        <w:t>Etapa 2 – Alocação da fonte de dados para o ano N</w:t>
      </w:r>
    </w:p>
    <w:p w:rsidR="005A6E7B" w:rsidRDefault="005A6E7B" w:rsidP="005A6E7B">
      <w:pPr>
        <w:pStyle w:val="CorpodoTexto"/>
        <w:numPr>
          <w:ilvl w:val="1"/>
          <w:numId w:val="30"/>
        </w:numPr>
        <w:jc w:val="left"/>
      </w:pPr>
      <w:r w:rsidRPr="000B21D3">
        <w:t>Guardar o TotaisBW_</w:t>
      </w:r>
      <w:r>
        <w:t>N</w:t>
      </w:r>
      <w:r w:rsidRPr="000B21D3">
        <w:t>.xls na pasta:</w:t>
      </w:r>
      <w:r>
        <w:br/>
      </w:r>
      <w:r w:rsidRPr="000B21D3">
        <w:t>D:\Relatório e contas\R&amp;C_</w:t>
      </w:r>
      <w:r>
        <w:t>N</w:t>
      </w:r>
      <w:r w:rsidRPr="000B21D3">
        <w:t>\SAP_BW\0_12</w:t>
      </w:r>
      <w:r w:rsidR="00D5150D">
        <w:t>.</w:t>
      </w:r>
    </w:p>
    <w:p w:rsidR="005A6E7B" w:rsidRPr="000B21D3" w:rsidRDefault="005A6E7B" w:rsidP="005A6E7B">
      <w:pPr>
        <w:pStyle w:val="CorpodoTexto"/>
        <w:jc w:val="left"/>
      </w:pPr>
    </w:p>
    <w:p w:rsidR="005A6E7B" w:rsidRDefault="005A6E7B" w:rsidP="005A6E7B">
      <w:pPr>
        <w:pStyle w:val="CorpodoTexto"/>
        <w:numPr>
          <w:ilvl w:val="0"/>
          <w:numId w:val="30"/>
        </w:numPr>
      </w:pPr>
      <w:r>
        <w:t>Etapa 3 – Alocação da fonte de dados para o ano N-1</w:t>
      </w:r>
    </w:p>
    <w:p w:rsidR="005A6E7B" w:rsidRDefault="005A6E7B" w:rsidP="005A6E7B">
      <w:pPr>
        <w:pStyle w:val="CorpodoTexto"/>
        <w:numPr>
          <w:ilvl w:val="1"/>
          <w:numId w:val="30"/>
        </w:numPr>
        <w:jc w:val="left"/>
      </w:pPr>
      <w:r>
        <w:t>Colocar ou verificar se o</w:t>
      </w:r>
      <w:r w:rsidRPr="000B21D3">
        <w:t xml:space="preserve"> </w:t>
      </w:r>
      <w:r>
        <w:t>Ajustados</w:t>
      </w:r>
      <w:r w:rsidRPr="000B21D3">
        <w:t>_</w:t>
      </w:r>
      <w:r>
        <w:t>N-1</w:t>
      </w:r>
      <w:r w:rsidRPr="000B21D3">
        <w:t xml:space="preserve">.xls </w:t>
      </w:r>
      <w:r>
        <w:t xml:space="preserve">está </w:t>
      </w:r>
      <w:r w:rsidRPr="000B21D3">
        <w:t>na pasta:</w:t>
      </w:r>
      <w:r>
        <w:br/>
      </w:r>
      <w:r w:rsidRPr="000B21D3">
        <w:t>D</w:t>
      </w:r>
      <w:r w:rsidRPr="00B54E3A">
        <w:t>:\Relatório e Contas\R&amp;C_</w:t>
      </w:r>
      <w:r>
        <w:t>N-1</w:t>
      </w:r>
      <w:r w:rsidRPr="00B54E3A">
        <w:t>\Ajustados\</w:t>
      </w:r>
      <w:r>
        <w:t>0_12</w:t>
      </w:r>
      <w:r w:rsidR="00D5150D">
        <w:t>.</w:t>
      </w:r>
    </w:p>
    <w:p w:rsidR="005A6E7B" w:rsidRPr="000B21D3" w:rsidRDefault="005A6E7B" w:rsidP="005A6E7B">
      <w:pPr>
        <w:pStyle w:val="CorpodoTexto"/>
        <w:jc w:val="left"/>
      </w:pPr>
    </w:p>
    <w:p w:rsidR="005A6E7B" w:rsidRPr="00A4440F" w:rsidRDefault="005A6E7B" w:rsidP="005A6E7B">
      <w:pPr>
        <w:pStyle w:val="CorpodoTexto"/>
        <w:numPr>
          <w:ilvl w:val="0"/>
          <w:numId w:val="30"/>
        </w:numPr>
      </w:pPr>
      <w:r w:rsidRPr="00A4440F">
        <w:t xml:space="preserve">Etapa 4 – Implementação da base do relatório </w:t>
      </w:r>
      <w:r w:rsidR="00DD0554">
        <w:t>do ano</w:t>
      </w:r>
      <w:r w:rsidRPr="00A4440F">
        <w:t xml:space="preserve"> </w:t>
      </w:r>
      <w:r>
        <w:t>N</w:t>
      </w:r>
    </w:p>
    <w:p w:rsidR="005A6E7B" w:rsidRDefault="005A6E7B" w:rsidP="005A6E7B">
      <w:pPr>
        <w:pStyle w:val="CorpodoTexto"/>
        <w:numPr>
          <w:ilvl w:val="1"/>
          <w:numId w:val="30"/>
        </w:numPr>
      </w:pPr>
      <w:r>
        <w:t xml:space="preserve">Fazer o </w:t>
      </w:r>
      <w:r w:rsidRPr="00F16B02">
        <w:rPr>
          <w:i/>
        </w:rPr>
        <w:t>rollforward</w:t>
      </w:r>
      <w:r>
        <w:t xml:space="preserve"> do relatório </w:t>
      </w:r>
      <w:r w:rsidR="00DD0554">
        <w:t xml:space="preserve">do ano </w:t>
      </w:r>
      <w:r w:rsidR="00D5150D">
        <w:t>N-1,</w:t>
      </w:r>
    </w:p>
    <w:p w:rsidR="005A6E7B" w:rsidRDefault="005A6E7B" w:rsidP="005A6E7B">
      <w:pPr>
        <w:pStyle w:val="CorpodoTexto"/>
        <w:numPr>
          <w:ilvl w:val="1"/>
          <w:numId w:val="30"/>
        </w:numPr>
      </w:pPr>
      <w:r>
        <w:t>Na secção Propriedades do objeto, atualizar as variáveis no objeto de Excel.</w:t>
      </w:r>
    </w:p>
    <w:p w:rsidR="005A6E7B" w:rsidRDefault="005A6E7B" w:rsidP="005A6E7B">
      <w:pPr>
        <w:pStyle w:val="CorpodoTexto"/>
      </w:pPr>
    </w:p>
    <w:p w:rsidR="005A6E7B" w:rsidRDefault="005A6E7B" w:rsidP="005A6E7B">
      <w:pPr>
        <w:pStyle w:val="CorpodoTexto"/>
        <w:numPr>
          <w:ilvl w:val="0"/>
          <w:numId w:val="30"/>
        </w:numPr>
      </w:pPr>
      <w:r>
        <w:t>Etapa 5 – Tratamento dos objetos de relatório</w:t>
      </w:r>
    </w:p>
    <w:p w:rsidR="005A6E7B" w:rsidRDefault="005A6E7B" w:rsidP="005A6E7B">
      <w:pPr>
        <w:pStyle w:val="CorpodoTexto"/>
        <w:numPr>
          <w:ilvl w:val="1"/>
          <w:numId w:val="30"/>
        </w:numPr>
      </w:pPr>
      <w:r w:rsidRPr="00C05F94">
        <w:t>Atualizar os quadros do objeto de Excel Quadros e gravar</w:t>
      </w:r>
      <w:r w:rsidR="00D5150D">
        <w:t>,</w:t>
      </w:r>
    </w:p>
    <w:p w:rsidR="005A6E7B" w:rsidRDefault="005A6E7B" w:rsidP="005A6E7B">
      <w:pPr>
        <w:pStyle w:val="CorpodoTexto"/>
        <w:numPr>
          <w:ilvl w:val="1"/>
          <w:numId w:val="30"/>
        </w:numPr>
      </w:pPr>
      <w:r>
        <w:t>Exp</w:t>
      </w:r>
      <w:r w:rsidR="00D5150D">
        <w:t>ortar o objeto de Excel Quadros,</w:t>
      </w:r>
    </w:p>
    <w:p w:rsidR="005A6E7B" w:rsidRDefault="005A6E7B" w:rsidP="005A6E7B">
      <w:pPr>
        <w:pStyle w:val="CorpodoTexto"/>
        <w:numPr>
          <w:ilvl w:val="1"/>
          <w:numId w:val="30"/>
        </w:numPr>
      </w:pPr>
      <w:r>
        <w:t xml:space="preserve">Renomear o </w:t>
      </w:r>
      <w:r w:rsidR="00DD0554">
        <w:t>Q</w:t>
      </w:r>
      <w:r>
        <w:t>uadros.xls para Ajustados_N.xls.</w:t>
      </w:r>
    </w:p>
    <w:p w:rsidR="005A6E7B" w:rsidRDefault="005A6E7B" w:rsidP="005A6E7B">
      <w:pPr>
        <w:pStyle w:val="CorpodoTexto"/>
      </w:pPr>
    </w:p>
    <w:p w:rsidR="005A6E7B" w:rsidRDefault="005A6E7B" w:rsidP="005A6E7B">
      <w:pPr>
        <w:pStyle w:val="CorpodoTexto"/>
        <w:numPr>
          <w:ilvl w:val="0"/>
          <w:numId w:val="30"/>
        </w:numPr>
      </w:pPr>
      <w:r>
        <w:t>Etapa 6 – Arquivar o ficheiro</w:t>
      </w:r>
    </w:p>
    <w:p w:rsidR="005A6E7B" w:rsidRDefault="005A6E7B" w:rsidP="005A6E7B">
      <w:pPr>
        <w:pStyle w:val="CorpodoTexto"/>
        <w:numPr>
          <w:ilvl w:val="1"/>
          <w:numId w:val="30"/>
        </w:numPr>
        <w:jc w:val="left"/>
      </w:pPr>
      <w:r>
        <w:t>Colocar o Ajustados_N.xls na pasta:</w:t>
      </w:r>
      <w:r>
        <w:br/>
        <w:t>D:\</w:t>
      </w:r>
      <w:r w:rsidRPr="00B54E3A">
        <w:t>Relatório e Contas\R&amp;C_</w:t>
      </w:r>
      <w:r>
        <w:t>N</w:t>
      </w:r>
      <w:r w:rsidRPr="00B54E3A">
        <w:t>\Ajustados\</w:t>
      </w:r>
      <w:r>
        <w:t>0_12</w:t>
      </w:r>
      <w:r w:rsidR="00D5150D">
        <w:t>.</w:t>
      </w:r>
    </w:p>
    <w:p w:rsidR="005A6E7B" w:rsidRDefault="005A6E7B" w:rsidP="005A6E7B">
      <w:pPr>
        <w:pStyle w:val="CorpodoTexto"/>
        <w:jc w:val="left"/>
      </w:pPr>
    </w:p>
    <w:p w:rsidR="005A6E7B" w:rsidRDefault="005A6E7B" w:rsidP="005A6E7B">
      <w:pPr>
        <w:pStyle w:val="CorpodoTexto"/>
        <w:numPr>
          <w:ilvl w:val="0"/>
          <w:numId w:val="30"/>
        </w:numPr>
        <w:jc w:val="left"/>
      </w:pPr>
      <w:r>
        <w:t>Etapa 7 – Publicação do relatório</w:t>
      </w:r>
    </w:p>
    <w:p w:rsidR="005A6E7B" w:rsidRDefault="005A6E7B" w:rsidP="005A6E7B">
      <w:pPr>
        <w:pStyle w:val="CorpodoTexto"/>
        <w:numPr>
          <w:ilvl w:val="1"/>
          <w:numId w:val="30"/>
        </w:numPr>
        <w:jc w:val="left"/>
      </w:pPr>
      <w:r>
        <w:t>Gerar o relatório do ano N.</w:t>
      </w:r>
    </w:p>
    <w:p w:rsidR="00F706A0" w:rsidRDefault="00F706A0">
      <w:pPr>
        <w:overflowPunct/>
        <w:autoSpaceDE/>
        <w:autoSpaceDN/>
        <w:adjustRightInd/>
        <w:spacing w:after="200" w:line="276" w:lineRule="auto"/>
        <w:textAlignment w:val="auto"/>
        <w:rPr>
          <w:rFonts w:eastAsiaTheme="minorHAnsi"/>
          <w:color w:val="000000"/>
          <w:sz w:val="24"/>
          <w:szCs w:val="24"/>
          <w:lang w:val="pt-PT" w:eastAsia="en-US"/>
        </w:rPr>
      </w:pPr>
      <w:r w:rsidRPr="00F706A0">
        <w:rPr>
          <w:lang w:val="pt-PT"/>
        </w:rPr>
        <w:br w:type="page"/>
      </w:r>
    </w:p>
    <w:p w:rsidR="005A6E7B" w:rsidRPr="00DA4539" w:rsidRDefault="005A6E7B" w:rsidP="005A6E7B">
      <w:pPr>
        <w:pStyle w:val="CorpodoTexto"/>
      </w:pPr>
      <w:r w:rsidRPr="00DA4539">
        <w:lastRenderedPageBreak/>
        <w:br w:type="page"/>
      </w:r>
    </w:p>
    <w:p w:rsidR="005A6E7B" w:rsidRDefault="005A6E7B" w:rsidP="005A6E7B">
      <w:pPr>
        <w:pStyle w:val="Ttulo1"/>
      </w:pPr>
      <w:bookmarkStart w:id="105" w:name="_Toc497726140"/>
      <w:bookmarkStart w:id="106" w:name="_Toc500061802"/>
      <w:r w:rsidRPr="00DA4539">
        <w:lastRenderedPageBreak/>
        <w:t>Capítulo 4: Apresentação e análise de resultados</w:t>
      </w:r>
      <w:bookmarkEnd w:id="105"/>
      <w:bookmarkEnd w:id="106"/>
    </w:p>
    <w:p w:rsidR="001C6B09" w:rsidRPr="001C6B09" w:rsidRDefault="001C6B09" w:rsidP="00E633EA">
      <w:pPr>
        <w:pStyle w:val="CorpodoTexto"/>
        <w:ind w:firstLine="567"/>
      </w:pPr>
      <w:r>
        <w:t>Neste capítulo será apresentado o</w:t>
      </w:r>
      <w:r w:rsidR="00E633EA">
        <w:t>s resultados da criação do relatório</w:t>
      </w:r>
      <w:r>
        <w:t xml:space="preserve"> solicitado pelo Cliente e </w:t>
      </w:r>
      <w:r w:rsidR="00E633EA">
        <w:t xml:space="preserve">demonstra-se o processo de </w:t>
      </w:r>
      <w:r w:rsidR="00E633EA" w:rsidRPr="00E633EA">
        <w:rPr>
          <w:i/>
        </w:rPr>
        <w:t>rollforward</w:t>
      </w:r>
      <w:r w:rsidR="00E633EA">
        <w:t xml:space="preserve"> do relatório criado.</w:t>
      </w:r>
    </w:p>
    <w:p w:rsidR="005A6E7B" w:rsidRDefault="005A6E7B" w:rsidP="005A6E7B">
      <w:pPr>
        <w:pStyle w:val="Ttulo2"/>
      </w:pPr>
      <w:bookmarkStart w:id="107" w:name="_Toc497726141"/>
      <w:bookmarkStart w:id="108" w:name="_Toc500061803"/>
      <w:r w:rsidRPr="00DA4539">
        <w:t>4.1. Criação</w:t>
      </w:r>
      <w:r>
        <w:t xml:space="preserve"> do Relatório e Contas</w:t>
      </w:r>
      <w:bookmarkEnd w:id="107"/>
      <w:bookmarkEnd w:id="108"/>
    </w:p>
    <w:p w:rsidR="005A6E7B" w:rsidRDefault="005A6E7B" w:rsidP="00E633EA">
      <w:pPr>
        <w:pStyle w:val="CorpodoTexto"/>
        <w:ind w:firstLine="567"/>
      </w:pPr>
      <w:r>
        <w:t>O relatório em estudo é constituído por uma narrativa da situação financeira da empresa no final do período em análise com apresentação dos indicadores financeiros, pelas demonstrações financeiras, nomeadamente balanço, fluxos de caixa e demonstrações financeiras</w:t>
      </w:r>
      <w:r w:rsidR="00E908D4">
        <w:t>,</w:t>
      </w:r>
      <w:r>
        <w:t xml:space="preserve"> e pelas notas. No </w:t>
      </w:r>
      <w:r w:rsidR="006B1374">
        <w:fldChar w:fldCharType="begin"/>
      </w:r>
      <w:r w:rsidR="006B1374">
        <w:instrText xml:space="preserve"> REF _Ref497835137 \h </w:instrText>
      </w:r>
      <w:r w:rsidR="006B1374">
        <w:fldChar w:fldCharType="separate"/>
      </w:r>
      <w:r w:rsidR="0095721F" w:rsidRPr="002A7723">
        <w:t xml:space="preserve">Anexo </w:t>
      </w:r>
      <w:r w:rsidR="0095721F">
        <w:rPr>
          <w:noProof/>
        </w:rPr>
        <w:t>IV</w:t>
      </w:r>
      <w:r w:rsidR="006B1374">
        <w:fldChar w:fldCharType="end"/>
      </w:r>
      <w:r>
        <w:t>, pode-se verificar os ficheiros criados para caso de estudo para simular a entrega dos conteúdos por parte dos utilizadores do departamento de contabilidade e poder demonstrar o tratamento que lhes é dado pelo administrador.</w:t>
      </w:r>
      <w:r w:rsidR="00E908D4">
        <w:t xml:space="preserve"> Nestes ficheiros podem ser observados as </w:t>
      </w:r>
      <w:r w:rsidR="008F4EE6">
        <w:t>notas</w:t>
      </w:r>
      <w:r w:rsidR="00E908D4">
        <w:t xml:space="preserve"> </w:t>
      </w:r>
      <w:r w:rsidR="003D4E0C">
        <w:t>inseridas pelo</w:t>
      </w:r>
      <w:r w:rsidR="00E908D4">
        <w:t xml:space="preserve"> departamento de contabilidade </w:t>
      </w:r>
      <w:r w:rsidR="003D4E0C">
        <w:t>com indicações para o administrador da aplicaç</w:t>
      </w:r>
      <w:r w:rsidR="008F4EE6">
        <w:t>ão implementar.</w:t>
      </w:r>
    </w:p>
    <w:p w:rsidR="005A6E7B" w:rsidRDefault="005A6E7B" w:rsidP="005A6E7B">
      <w:pPr>
        <w:pStyle w:val="CorpodoTexto"/>
      </w:pPr>
      <w:r>
        <w:t>Serão apresentados os resultados no processo de implementação do Relatório e Contas 2016 utilizando os ficheiros criados e seguindo</w:t>
      </w:r>
      <w:r w:rsidRPr="00C55703">
        <w:t xml:space="preserve"> as etapas descritas no subcapítulo </w:t>
      </w:r>
      <w:r w:rsidR="0062192B">
        <w:t>3.1.6</w:t>
      </w:r>
      <w:r w:rsidRPr="00C55703">
        <w:t xml:space="preserve"> e considerando que os valores para </w:t>
      </w:r>
      <w:r w:rsidR="0062192B">
        <w:t xml:space="preserve">os anos </w:t>
      </w:r>
      <w:r w:rsidRPr="00C55703">
        <w:t>N e N-1 são 2016 e 201</w:t>
      </w:r>
      <w:r>
        <w:t>5</w:t>
      </w:r>
      <w:r w:rsidRPr="00C55703">
        <w:t>, respetivamente.</w:t>
      </w:r>
    </w:p>
    <w:p w:rsidR="005A6E7B" w:rsidRDefault="005A6E7B" w:rsidP="005A6E7B">
      <w:pPr>
        <w:pStyle w:val="Ttulo3"/>
      </w:pPr>
      <w:bookmarkStart w:id="109" w:name="_Toc497726142"/>
      <w:bookmarkStart w:id="110" w:name="_Toc500061804"/>
      <w:r w:rsidRPr="00DA4539">
        <w:t xml:space="preserve">4.1.1. </w:t>
      </w:r>
      <w:r>
        <w:t>Fase de criação do relatório</w:t>
      </w:r>
      <w:bookmarkEnd w:id="109"/>
      <w:bookmarkEnd w:id="110"/>
    </w:p>
    <w:p w:rsidR="005A6E7B" w:rsidRPr="0074511A" w:rsidRDefault="005A6E7B" w:rsidP="005A6E7B">
      <w:pPr>
        <w:pStyle w:val="Etapa"/>
      </w:pPr>
      <w:r w:rsidRPr="0074511A">
        <w:t>Etapa</w:t>
      </w:r>
      <w:r>
        <w:t xml:space="preserve"> 1</w:t>
      </w:r>
      <w:r w:rsidRPr="009E3617">
        <w:t xml:space="preserve"> – Criação</w:t>
      </w:r>
      <w:r>
        <w:t xml:space="preserve"> do relatório</w:t>
      </w:r>
    </w:p>
    <w:p w:rsidR="005A6E7B" w:rsidRDefault="005A6E7B" w:rsidP="005A6E7B">
      <w:pPr>
        <w:pStyle w:val="CorpodoTexto"/>
      </w:pPr>
      <w:r>
        <w:t xml:space="preserve">Conforme a </w:t>
      </w:r>
      <w:r>
        <w:fldChar w:fldCharType="begin"/>
      </w:r>
      <w:r>
        <w:instrText xml:space="preserve"> REF _Ref497418392 \h </w:instrText>
      </w:r>
      <w:r>
        <w:fldChar w:fldCharType="separate"/>
      </w:r>
      <w:r w:rsidR="0095721F" w:rsidRPr="00DA4539">
        <w:t xml:space="preserve">Figura </w:t>
      </w:r>
      <w:r w:rsidR="0095721F">
        <w:rPr>
          <w:noProof/>
        </w:rPr>
        <w:t>5</w:t>
      </w:r>
      <w:r>
        <w:fldChar w:fldCharType="end"/>
      </w:r>
      <w:r>
        <w:t>, o processo iniciou na etapa de criação do relatório, onde foi criado um grupo de relatórios Relatório e Contas e</w:t>
      </w:r>
      <w:r w:rsidR="00187F97">
        <w:t xml:space="preserve"> </w:t>
      </w:r>
      <w:r>
        <w:t xml:space="preserve">um </w:t>
      </w:r>
      <w:r w:rsidR="00882925">
        <w:t xml:space="preserve">novo </w:t>
      </w:r>
      <w:r>
        <w:t>documento</w:t>
      </w:r>
      <w:r w:rsidR="00882925">
        <w:t xml:space="preserve"> </w:t>
      </w:r>
      <w:r>
        <w:t xml:space="preserve">Relatório e Contas 2016 </w:t>
      </w:r>
      <w:r w:rsidR="009635E8">
        <w:br/>
      </w:r>
      <w:r>
        <w:t>(</w:t>
      </w:r>
      <w:r>
        <w:fldChar w:fldCharType="begin"/>
      </w:r>
      <w:r>
        <w:instrText xml:space="preserve"> REF _Ref497419205 \h </w:instrText>
      </w:r>
      <w:r>
        <w:fldChar w:fldCharType="separate"/>
      </w:r>
      <w:r w:rsidR="0095721F">
        <w:t>F</w:t>
      </w:r>
      <w:r w:rsidR="0095721F" w:rsidRPr="00DA4539">
        <w:t xml:space="preserve">igura </w:t>
      </w:r>
      <w:r w:rsidR="0095721F">
        <w:rPr>
          <w:noProof/>
        </w:rPr>
        <w:t>12</w:t>
      </w:r>
      <w:r>
        <w:fldChar w:fldCharType="end"/>
      </w:r>
      <w:r>
        <w:t>).</w:t>
      </w:r>
    </w:p>
    <w:p w:rsidR="005A6E7B" w:rsidRDefault="005A6E7B" w:rsidP="005A6E7B">
      <w:pPr>
        <w:pStyle w:val="CorpodoTexto"/>
      </w:pPr>
    </w:p>
    <w:p w:rsidR="005A6E7B" w:rsidRDefault="005A6E7B" w:rsidP="005A6E7B">
      <w:pPr>
        <w:pStyle w:val="CorpodoTexto"/>
        <w:jc w:val="center"/>
      </w:pPr>
      <w:r>
        <w:rPr>
          <w:noProof/>
          <w:lang w:eastAsia="pt-PT"/>
        </w:rPr>
        <w:lastRenderedPageBreak/>
        <w:drawing>
          <wp:inline distT="0" distB="0" distL="0" distR="0" wp14:anchorId="72F6EA39" wp14:editId="058471B7">
            <wp:extent cx="2134218" cy="1800000"/>
            <wp:effectExtent l="19050" t="19050" r="19050" b="1016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134218" cy="1800000"/>
                    </a:xfrm>
                    <a:prstGeom prst="rect">
                      <a:avLst/>
                    </a:prstGeom>
                    <a:ln>
                      <a:solidFill>
                        <a:schemeClr val="bg1">
                          <a:lumMod val="85000"/>
                        </a:schemeClr>
                      </a:solidFill>
                    </a:ln>
                  </pic:spPr>
                </pic:pic>
              </a:graphicData>
            </a:graphic>
          </wp:inline>
        </w:drawing>
      </w:r>
    </w:p>
    <w:p w:rsidR="005A6E7B" w:rsidRPr="00DA4539" w:rsidRDefault="00187F97" w:rsidP="00882925">
      <w:pPr>
        <w:pStyle w:val="Figuras"/>
        <w:ind w:left="993" w:right="-2" w:hanging="993"/>
      </w:pPr>
      <w:bookmarkStart w:id="111" w:name="_Ref497419205"/>
      <w:bookmarkStart w:id="112" w:name="_Toc497605902"/>
      <w:bookmarkStart w:id="113" w:name="_Toc500062017"/>
      <w:r>
        <w:t>F</w:t>
      </w:r>
      <w:r w:rsidRPr="00DA4539">
        <w:t>igura</w:t>
      </w:r>
      <w:r w:rsidR="005A6E7B" w:rsidRPr="00DA4539">
        <w:t xml:space="preserve"> </w:t>
      </w:r>
      <w:r w:rsidR="001749F2">
        <w:fldChar w:fldCharType="begin"/>
      </w:r>
      <w:r w:rsidR="001749F2">
        <w:instrText xml:space="preserve"> SEQ Figura \* ARABIC </w:instrText>
      </w:r>
      <w:r w:rsidR="001749F2">
        <w:fldChar w:fldCharType="separate"/>
      </w:r>
      <w:r w:rsidR="0095721F">
        <w:rPr>
          <w:noProof/>
        </w:rPr>
        <w:t>12</w:t>
      </w:r>
      <w:r w:rsidR="001749F2">
        <w:rPr>
          <w:noProof/>
        </w:rPr>
        <w:fldChar w:fldCharType="end"/>
      </w:r>
      <w:bookmarkEnd w:id="111"/>
      <w:r w:rsidR="005A6E7B">
        <w:t xml:space="preserve"> –</w:t>
      </w:r>
      <w:r w:rsidR="005A6E7B" w:rsidRPr="00DA4539">
        <w:t xml:space="preserve"> </w:t>
      </w:r>
      <w:r w:rsidR="005A6E7B">
        <w:t xml:space="preserve">Grupo de relatórios e </w:t>
      </w:r>
      <w:r w:rsidR="005A6E7B" w:rsidRPr="00DA4539">
        <w:t>relatório</w:t>
      </w:r>
      <w:bookmarkEnd w:id="112"/>
      <w:bookmarkEnd w:id="113"/>
    </w:p>
    <w:p w:rsidR="005A6E7B" w:rsidRDefault="005A6E7B" w:rsidP="005A6E7B">
      <w:pPr>
        <w:pStyle w:val="CorpodoTexto"/>
      </w:pPr>
    </w:p>
    <w:p w:rsidR="005A6E7B" w:rsidRDefault="005A6E7B" w:rsidP="005A6E7B">
      <w:pPr>
        <w:pStyle w:val="CorpodoTexto"/>
      </w:pPr>
      <w:r>
        <w:t xml:space="preserve">Para estruturar o relatório foram acrescentados separadores conforme </w:t>
      </w:r>
      <w:r>
        <w:fldChar w:fldCharType="begin"/>
      </w:r>
      <w:r>
        <w:instrText xml:space="preserve"> REF _Ref497419223 \h </w:instrText>
      </w:r>
      <w:r>
        <w:fldChar w:fldCharType="separate"/>
      </w:r>
      <w:r w:rsidR="0095721F" w:rsidRPr="00DA4539">
        <w:t xml:space="preserve">Figura </w:t>
      </w:r>
      <w:r w:rsidR="0095721F">
        <w:rPr>
          <w:noProof/>
        </w:rPr>
        <w:t>13</w:t>
      </w:r>
      <w:r>
        <w:fldChar w:fldCharType="end"/>
      </w:r>
      <w:r>
        <w:t>.</w:t>
      </w:r>
    </w:p>
    <w:p w:rsidR="005A6E7B" w:rsidRDefault="005A6E7B" w:rsidP="005A6E7B">
      <w:pPr>
        <w:pStyle w:val="CorpodoTexto"/>
        <w:jc w:val="left"/>
      </w:pPr>
    </w:p>
    <w:p w:rsidR="005A6E7B" w:rsidRDefault="005A6E7B" w:rsidP="005A6E7B">
      <w:pPr>
        <w:pStyle w:val="CorpodoTexto"/>
        <w:jc w:val="center"/>
      </w:pPr>
      <w:r w:rsidRPr="00DA4539">
        <w:rPr>
          <w:noProof/>
          <w:lang w:eastAsia="pt-PT"/>
        </w:rPr>
        <w:drawing>
          <wp:inline distT="0" distB="0" distL="0" distR="0" wp14:anchorId="450B2743" wp14:editId="57EE0E81">
            <wp:extent cx="1438697" cy="720000"/>
            <wp:effectExtent l="19050" t="19050" r="9525" b="23495"/>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r="23599"/>
                    <a:stretch/>
                  </pic:blipFill>
                  <pic:spPr bwMode="auto">
                    <a:xfrm>
                      <a:off x="0" y="0"/>
                      <a:ext cx="1438697" cy="72000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922171">
      <w:pPr>
        <w:pStyle w:val="Figuras"/>
        <w:ind w:left="993" w:right="-2" w:hanging="993"/>
      </w:pPr>
      <w:bookmarkStart w:id="114" w:name="_Ref497419223"/>
      <w:bookmarkStart w:id="115" w:name="_Toc497605903"/>
      <w:bookmarkStart w:id="116" w:name="_Toc500062018"/>
      <w:r w:rsidRPr="00DA4539">
        <w:t xml:space="preserve">Figura </w:t>
      </w:r>
      <w:r w:rsidR="001749F2">
        <w:fldChar w:fldCharType="begin"/>
      </w:r>
      <w:r w:rsidR="001749F2">
        <w:instrText xml:space="preserve"> SEQ Figura \* ARABIC </w:instrText>
      </w:r>
      <w:r w:rsidR="001749F2">
        <w:fldChar w:fldCharType="separate"/>
      </w:r>
      <w:r w:rsidR="0095721F">
        <w:rPr>
          <w:noProof/>
        </w:rPr>
        <w:t>13</w:t>
      </w:r>
      <w:r w:rsidR="001749F2">
        <w:rPr>
          <w:noProof/>
        </w:rPr>
        <w:fldChar w:fldCharType="end"/>
      </w:r>
      <w:bookmarkEnd w:id="114"/>
      <w:r>
        <w:t xml:space="preserve"> –</w:t>
      </w:r>
      <w:r w:rsidRPr="00DA4539">
        <w:t xml:space="preserve"> </w:t>
      </w:r>
      <w:r>
        <w:t>Estrutura do relatório</w:t>
      </w:r>
      <w:bookmarkEnd w:id="115"/>
      <w:bookmarkEnd w:id="116"/>
    </w:p>
    <w:p w:rsidR="005A6E7B" w:rsidRPr="00DA4539" w:rsidRDefault="005A6E7B" w:rsidP="005A6E7B">
      <w:pPr>
        <w:pStyle w:val="CorpodoTexto"/>
      </w:pPr>
    </w:p>
    <w:p w:rsidR="005A6E7B" w:rsidRDefault="005A6E7B" w:rsidP="005A6E7B">
      <w:pPr>
        <w:pStyle w:val="CorpodoTexto"/>
      </w:pPr>
      <w:r>
        <w:t xml:space="preserve">Foram definidos num total de 4 </w:t>
      </w:r>
      <w:r w:rsidRPr="00F1589E">
        <w:t>u</w:t>
      </w:r>
      <w:r>
        <w:t xml:space="preserve">tilizadores da aplicação: 3 utilizadores normais e 1 administrador da aplicação. A </w:t>
      </w:r>
      <w:r>
        <w:fldChar w:fldCharType="begin"/>
      </w:r>
      <w:r>
        <w:instrText xml:space="preserve"> REF _Ref497419284 \h </w:instrText>
      </w:r>
      <w:r>
        <w:fldChar w:fldCharType="separate"/>
      </w:r>
      <w:r w:rsidR="0095721F" w:rsidRPr="00DA4539">
        <w:t xml:space="preserve">Figura </w:t>
      </w:r>
      <w:r w:rsidR="0095721F">
        <w:rPr>
          <w:noProof/>
        </w:rPr>
        <w:t>14</w:t>
      </w:r>
      <w:r>
        <w:fldChar w:fldCharType="end"/>
      </w:r>
      <w:r>
        <w:t xml:space="preserve"> e </w:t>
      </w:r>
      <w:r>
        <w:fldChar w:fldCharType="begin"/>
      </w:r>
      <w:r>
        <w:instrText xml:space="preserve"> REF _Ref497419309 \h </w:instrText>
      </w:r>
      <w:r>
        <w:fldChar w:fldCharType="separate"/>
      </w:r>
      <w:r w:rsidR="0095721F" w:rsidRPr="00DA4539">
        <w:t xml:space="preserve">Figura </w:t>
      </w:r>
      <w:r w:rsidR="0095721F">
        <w:rPr>
          <w:noProof/>
        </w:rPr>
        <w:t>15</w:t>
      </w:r>
      <w:r>
        <w:fldChar w:fldCharType="end"/>
      </w:r>
      <w:r>
        <w:t xml:space="preserve"> mostram os dados necessários para a criação de qualquer utilizador e a lista de todos os </w:t>
      </w:r>
      <w:r w:rsidRPr="00F1589E">
        <w:t>utilizadores</w:t>
      </w:r>
      <w:r>
        <w:t xml:space="preserve"> registados na plataforma, respetivamente.</w:t>
      </w:r>
    </w:p>
    <w:p w:rsidR="005A6E7B" w:rsidRPr="00DA4539"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62AF4A8B" wp14:editId="79CBB4F9">
            <wp:extent cx="2045815" cy="1800000"/>
            <wp:effectExtent l="0" t="0" r="0" b="0"/>
            <wp:docPr id="2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45815" cy="1800000"/>
                    </a:xfrm>
                    <a:prstGeom prst="rect">
                      <a:avLst/>
                    </a:prstGeom>
                  </pic:spPr>
                </pic:pic>
              </a:graphicData>
            </a:graphic>
          </wp:inline>
        </w:drawing>
      </w:r>
    </w:p>
    <w:p w:rsidR="005A6E7B" w:rsidRDefault="005A6E7B" w:rsidP="00922171">
      <w:pPr>
        <w:pStyle w:val="Figuras"/>
        <w:ind w:left="993" w:right="-2" w:hanging="993"/>
      </w:pPr>
      <w:bookmarkStart w:id="117" w:name="_Ref497419284"/>
      <w:bookmarkStart w:id="118" w:name="_Toc497605904"/>
      <w:bookmarkStart w:id="119" w:name="_Toc500062019"/>
      <w:r w:rsidRPr="00DA4539">
        <w:t xml:space="preserve">Figura </w:t>
      </w:r>
      <w:r w:rsidR="001749F2">
        <w:fldChar w:fldCharType="begin"/>
      </w:r>
      <w:r w:rsidR="001749F2">
        <w:instrText xml:space="preserve"> SEQ Figura \* ARABIC </w:instrText>
      </w:r>
      <w:r w:rsidR="001749F2">
        <w:fldChar w:fldCharType="separate"/>
      </w:r>
      <w:r w:rsidR="0095721F">
        <w:rPr>
          <w:noProof/>
        </w:rPr>
        <w:t>14</w:t>
      </w:r>
      <w:r w:rsidR="001749F2">
        <w:rPr>
          <w:noProof/>
        </w:rPr>
        <w:fldChar w:fldCharType="end"/>
      </w:r>
      <w:bookmarkEnd w:id="117"/>
      <w:r>
        <w:t xml:space="preserve"> –</w:t>
      </w:r>
      <w:r w:rsidRPr="00DA4539">
        <w:t xml:space="preserve"> </w:t>
      </w:r>
      <w:r>
        <w:t xml:space="preserve">Janela de criação de </w:t>
      </w:r>
      <w:r w:rsidRPr="00F1589E">
        <w:t>utilizador</w:t>
      </w:r>
      <w:bookmarkEnd w:id="118"/>
      <w:bookmarkEnd w:id="119"/>
    </w:p>
    <w:p w:rsidR="005A6E7B" w:rsidRPr="00DA4539" w:rsidRDefault="005A6E7B" w:rsidP="005A6E7B">
      <w:pPr>
        <w:pStyle w:val="CorpodoTexto"/>
      </w:pPr>
    </w:p>
    <w:p w:rsidR="005A6E7B" w:rsidRDefault="005A6E7B" w:rsidP="005A6E7B">
      <w:pPr>
        <w:pStyle w:val="CorpodoTexto"/>
        <w:jc w:val="center"/>
      </w:pPr>
      <w:r w:rsidRPr="00DA4539">
        <w:rPr>
          <w:noProof/>
          <w:lang w:eastAsia="pt-PT"/>
        </w:rPr>
        <w:lastRenderedPageBreak/>
        <w:drawing>
          <wp:inline distT="0" distB="0" distL="0" distR="0" wp14:anchorId="16EAA5AD" wp14:editId="42E2A302">
            <wp:extent cx="4680000" cy="815038"/>
            <wp:effectExtent l="19050" t="19050" r="25400" b="23495"/>
            <wp:docPr id="2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80000" cy="815038"/>
                    </a:xfrm>
                    <a:prstGeom prst="rect">
                      <a:avLst/>
                    </a:prstGeom>
                    <a:ln>
                      <a:solidFill>
                        <a:schemeClr val="bg1">
                          <a:lumMod val="85000"/>
                        </a:schemeClr>
                      </a:solidFill>
                    </a:ln>
                  </pic:spPr>
                </pic:pic>
              </a:graphicData>
            </a:graphic>
          </wp:inline>
        </w:drawing>
      </w:r>
    </w:p>
    <w:p w:rsidR="005A6E7B" w:rsidRPr="00F1589E" w:rsidRDefault="005A6E7B" w:rsidP="00922171">
      <w:pPr>
        <w:pStyle w:val="Figuras"/>
        <w:ind w:left="993" w:right="-2" w:hanging="993"/>
      </w:pPr>
      <w:bookmarkStart w:id="120" w:name="_Ref497419309"/>
      <w:bookmarkStart w:id="121" w:name="_Toc497605905"/>
      <w:bookmarkStart w:id="122" w:name="_Toc500062020"/>
      <w:r w:rsidRPr="00DA4539">
        <w:t xml:space="preserve">Figura </w:t>
      </w:r>
      <w:r w:rsidR="001749F2">
        <w:fldChar w:fldCharType="begin"/>
      </w:r>
      <w:r w:rsidR="001749F2">
        <w:instrText xml:space="preserve"> SEQ Figura \* ARABIC </w:instrText>
      </w:r>
      <w:r w:rsidR="001749F2">
        <w:fldChar w:fldCharType="separate"/>
      </w:r>
      <w:r w:rsidR="0095721F">
        <w:rPr>
          <w:noProof/>
        </w:rPr>
        <w:t>15</w:t>
      </w:r>
      <w:r w:rsidR="001749F2">
        <w:rPr>
          <w:noProof/>
        </w:rPr>
        <w:fldChar w:fldCharType="end"/>
      </w:r>
      <w:bookmarkEnd w:id="120"/>
      <w:r>
        <w:t xml:space="preserve"> –</w:t>
      </w:r>
      <w:r w:rsidRPr="00DA4539">
        <w:t xml:space="preserve"> </w:t>
      </w:r>
      <w:r>
        <w:t>Lista de utilizadores</w:t>
      </w:r>
      <w:bookmarkEnd w:id="121"/>
      <w:bookmarkEnd w:id="122"/>
    </w:p>
    <w:p w:rsidR="005A6E7B" w:rsidRDefault="005A6E7B" w:rsidP="005A6E7B">
      <w:pPr>
        <w:pStyle w:val="CorpodoTexto"/>
      </w:pPr>
    </w:p>
    <w:p w:rsidR="005A6E7B" w:rsidRDefault="005A6E7B" w:rsidP="005A6E7B">
      <w:pPr>
        <w:pStyle w:val="CorpodoTexto"/>
      </w:pPr>
      <w:r>
        <w:t>A criação de um grupo permite que as permissões atribuídas ao grupo sejam herdadas pelos utilizadores pertencentes ao mesmo, poupando tempo na tarefa de atribuições de permissões. Foi criado e ativado o grupo Relatório e Contas (</w:t>
      </w:r>
      <w:r>
        <w:fldChar w:fldCharType="begin"/>
      </w:r>
      <w:r>
        <w:instrText xml:space="preserve"> REF _Ref497419420 \h </w:instrText>
      </w:r>
      <w:r>
        <w:fldChar w:fldCharType="separate"/>
      </w:r>
      <w:r w:rsidR="0095721F" w:rsidRPr="00DA4539">
        <w:t xml:space="preserve">Figura </w:t>
      </w:r>
      <w:r w:rsidR="0095721F">
        <w:rPr>
          <w:noProof/>
        </w:rPr>
        <w:t>16</w:t>
      </w:r>
      <w:r>
        <w:fldChar w:fldCharType="end"/>
      </w:r>
      <w:r>
        <w:t xml:space="preserve"> e </w:t>
      </w:r>
      <w:r>
        <w:fldChar w:fldCharType="begin"/>
      </w:r>
      <w:r>
        <w:instrText xml:space="preserve"> REF _Ref497419433 \h </w:instrText>
      </w:r>
      <w:r>
        <w:fldChar w:fldCharType="separate"/>
      </w:r>
      <w:r w:rsidR="0095721F" w:rsidRPr="00DA4539">
        <w:t xml:space="preserve">Figura </w:t>
      </w:r>
      <w:r w:rsidR="0095721F">
        <w:rPr>
          <w:noProof/>
        </w:rPr>
        <w:t>17</w:t>
      </w:r>
      <w:r>
        <w:fldChar w:fldCharType="end"/>
      </w:r>
      <w:r>
        <w:t>) e feita a associação dos utilizadores ao grupo (</w:t>
      </w:r>
      <w:r>
        <w:fldChar w:fldCharType="begin"/>
      </w:r>
      <w:r>
        <w:instrText xml:space="preserve"> REF _Ref497419521 \h </w:instrText>
      </w:r>
      <w:r>
        <w:fldChar w:fldCharType="separate"/>
      </w:r>
      <w:r w:rsidR="0095721F" w:rsidRPr="00DA4539">
        <w:t xml:space="preserve">Figura </w:t>
      </w:r>
      <w:r w:rsidR="0095721F">
        <w:rPr>
          <w:noProof/>
        </w:rPr>
        <w:t>18</w:t>
      </w:r>
      <w:r>
        <w:fldChar w:fldCharType="end"/>
      </w:r>
      <w:r>
        <w:t xml:space="preserve">), pode-se verificar que apenas o </w:t>
      </w:r>
      <w:r w:rsidRPr="00484DEA">
        <w:rPr>
          <w:i/>
        </w:rPr>
        <w:t>Aministrator</w:t>
      </w:r>
      <w:r>
        <w:t xml:space="preserve">, </w:t>
      </w:r>
      <w:r w:rsidRPr="00484DEA">
        <w:rPr>
          <w:i/>
        </w:rPr>
        <w:t>user01</w:t>
      </w:r>
      <w:r>
        <w:t xml:space="preserve">, </w:t>
      </w:r>
      <w:r w:rsidRPr="00484DEA">
        <w:rPr>
          <w:i/>
        </w:rPr>
        <w:t>user02</w:t>
      </w:r>
      <w:r>
        <w:t xml:space="preserve"> e </w:t>
      </w:r>
      <w:r w:rsidRPr="00484DEA">
        <w:rPr>
          <w:i/>
        </w:rPr>
        <w:t>user03</w:t>
      </w:r>
      <w:r>
        <w:t xml:space="preserve"> é que foram associados ao grupo.</w:t>
      </w:r>
    </w:p>
    <w:p w:rsidR="005A6E7B" w:rsidRPr="00DA4539"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0B94504F" wp14:editId="53D98C3D">
            <wp:extent cx="1769231" cy="1800000"/>
            <wp:effectExtent l="0" t="0" r="2540" b="0"/>
            <wp:docPr id="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769231" cy="1800000"/>
                    </a:xfrm>
                    <a:prstGeom prst="rect">
                      <a:avLst/>
                    </a:prstGeom>
                  </pic:spPr>
                </pic:pic>
              </a:graphicData>
            </a:graphic>
          </wp:inline>
        </w:drawing>
      </w:r>
    </w:p>
    <w:p w:rsidR="005A6E7B" w:rsidRDefault="005A6E7B" w:rsidP="00922171">
      <w:pPr>
        <w:pStyle w:val="Figuras"/>
        <w:ind w:left="993" w:right="-2" w:hanging="993"/>
      </w:pPr>
      <w:bookmarkStart w:id="123" w:name="_Ref497419420"/>
      <w:bookmarkStart w:id="124" w:name="_Toc497605906"/>
      <w:bookmarkStart w:id="125" w:name="_Toc500062021"/>
      <w:r w:rsidRPr="00DA4539">
        <w:t xml:space="preserve">Figura </w:t>
      </w:r>
      <w:r w:rsidR="001749F2">
        <w:fldChar w:fldCharType="begin"/>
      </w:r>
      <w:r w:rsidR="001749F2">
        <w:instrText xml:space="preserve"> SEQ Figura \* ARABIC </w:instrText>
      </w:r>
      <w:r w:rsidR="001749F2">
        <w:fldChar w:fldCharType="separate"/>
      </w:r>
      <w:r w:rsidR="0095721F">
        <w:rPr>
          <w:noProof/>
        </w:rPr>
        <w:t>16</w:t>
      </w:r>
      <w:r w:rsidR="001749F2">
        <w:rPr>
          <w:noProof/>
        </w:rPr>
        <w:fldChar w:fldCharType="end"/>
      </w:r>
      <w:bookmarkEnd w:id="123"/>
      <w:r>
        <w:t xml:space="preserve"> –</w:t>
      </w:r>
      <w:r w:rsidRPr="00DA4539">
        <w:t xml:space="preserve"> </w:t>
      </w:r>
      <w:r>
        <w:t>Janela de criação de grupo de utilizadores</w:t>
      </w:r>
      <w:bookmarkEnd w:id="124"/>
      <w:bookmarkEnd w:id="125"/>
    </w:p>
    <w:p w:rsidR="005A6E7B" w:rsidRDefault="005A6E7B" w:rsidP="005A6E7B">
      <w:pPr>
        <w:pStyle w:val="CorpodoTexto"/>
      </w:pPr>
    </w:p>
    <w:p w:rsidR="005A6E7B" w:rsidRDefault="005A6E7B" w:rsidP="00F85CD4">
      <w:pPr>
        <w:pStyle w:val="CorpodoTexto"/>
        <w:jc w:val="center"/>
      </w:pPr>
      <w:r w:rsidRPr="00DA4539">
        <w:rPr>
          <w:noProof/>
          <w:lang w:eastAsia="pt-PT"/>
        </w:rPr>
        <w:drawing>
          <wp:inline distT="0" distB="0" distL="0" distR="0" wp14:anchorId="5BE5DA13" wp14:editId="1BEBE38C">
            <wp:extent cx="5400040" cy="768350"/>
            <wp:effectExtent l="19050" t="19050" r="10160" b="12700"/>
            <wp:docPr id="2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12191"/>
                    <a:stretch/>
                  </pic:blipFill>
                  <pic:spPr bwMode="auto">
                    <a:xfrm>
                      <a:off x="0" y="0"/>
                      <a:ext cx="5400040" cy="76835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922171">
      <w:pPr>
        <w:pStyle w:val="Figuras"/>
        <w:ind w:left="993" w:right="-2" w:hanging="993"/>
      </w:pPr>
      <w:bookmarkStart w:id="126" w:name="_Ref497419433"/>
      <w:bookmarkStart w:id="127" w:name="_Toc497605907"/>
      <w:bookmarkStart w:id="128" w:name="_Toc500062022"/>
      <w:r w:rsidRPr="00DA4539">
        <w:t xml:space="preserve">Figura </w:t>
      </w:r>
      <w:r w:rsidR="001749F2">
        <w:fldChar w:fldCharType="begin"/>
      </w:r>
      <w:r w:rsidR="001749F2">
        <w:instrText xml:space="preserve"> SEQ Figura \* ARABIC </w:instrText>
      </w:r>
      <w:r w:rsidR="001749F2">
        <w:fldChar w:fldCharType="separate"/>
      </w:r>
      <w:r w:rsidR="0095721F">
        <w:rPr>
          <w:noProof/>
        </w:rPr>
        <w:t>17</w:t>
      </w:r>
      <w:r w:rsidR="001749F2">
        <w:rPr>
          <w:noProof/>
        </w:rPr>
        <w:fldChar w:fldCharType="end"/>
      </w:r>
      <w:bookmarkEnd w:id="126"/>
      <w:r>
        <w:t xml:space="preserve"> –</w:t>
      </w:r>
      <w:r w:rsidRPr="00DA4539">
        <w:t xml:space="preserve"> </w:t>
      </w:r>
      <w:r>
        <w:t xml:space="preserve">Lista de grupos de </w:t>
      </w:r>
      <w:r w:rsidRPr="00F1589E">
        <w:t>utilizadores</w:t>
      </w:r>
      <w:bookmarkEnd w:id="127"/>
      <w:r w:rsidR="00922171">
        <w:t xml:space="preserve"> criados</w:t>
      </w:r>
      <w:bookmarkEnd w:id="128"/>
    </w:p>
    <w:p w:rsidR="005A6E7B" w:rsidRDefault="005A6E7B" w:rsidP="005A6E7B">
      <w:pPr>
        <w:pStyle w:val="CorpodoTexto"/>
      </w:pPr>
    </w:p>
    <w:p w:rsidR="005A6E7B" w:rsidRDefault="005A6E7B" w:rsidP="00F85CD4">
      <w:pPr>
        <w:pStyle w:val="CorpodoTexto"/>
        <w:jc w:val="center"/>
      </w:pPr>
      <w:r>
        <w:rPr>
          <w:noProof/>
          <w:lang w:eastAsia="pt-PT"/>
        </w:rPr>
        <w:lastRenderedPageBreak/>
        <w:drawing>
          <wp:inline distT="0" distB="0" distL="0" distR="0" wp14:anchorId="438520C4" wp14:editId="6546CDCD">
            <wp:extent cx="5400040" cy="1928495"/>
            <wp:effectExtent l="19050" t="19050" r="10160" b="1460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00040" cy="1928495"/>
                    </a:xfrm>
                    <a:prstGeom prst="rect">
                      <a:avLst/>
                    </a:prstGeom>
                    <a:ln>
                      <a:solidFill>
                        <a:schemeClr val="bg1">
                          <a:lumMod val="85000"/>
                        </a:schemeClr>
                      </a:solidFill>
                    </a:ln>
                  </pic:spPr>
                </pic:pic>
              </a:graphicData>
            </a:graphic>
          </wp:inline>
        </w:drawing>
      </w:r>
    </w:p>
    <w:p w:rsidR="005A6E7B" w:rsidRPr="00863E29" w:rsidRDefault="005A6E7B" w:rsidP="00922171">
      <w:pPr>
        <w:pStyle w:val="Figuras"/>
        <w:ind w:left="993" w:right="-2" w:hanging="993"/>
      </w:pPr>
      <w:bookmarkStart w:id="129" w:name="_Ref497419521"/>
      <w:bookmarkStart w:id="130" w:name="_Toc497605908"/>
      <w:bookmarkStart w:id="131" w:name="_Toc500062023"/>
      <w:r w:rsidRPr="00DA4539">
        <w:t xml:space="preserve">Figura </w:t>
      </w:r>
      <w:r w:rsidR="001749F2">
        <w:fldChar w:fldCharType="begin"/>
      </w:r>
      <w:r w:rsidR="001749F2">
        <w:instrText xml:space="preserve"> SEQ Figura \* ARABIC </w:instrText>
      </w:r>
      <w:r w:rsidR="001749F2">
        <w:fldChar w:fldCharType="separate"/>
      </w:r>
      <w:r w:rsidR="0095721F">
        <w:rPr>
          <w:noProof/>
        </w:rPr>
        <w:t>18</w:t>
      </w:r>
      <w:r w:rsidR="001749F2">
        <w:rPr>
          <w:noProof/>
        </w:rPr>
        <w:fldChar w:fldCharType="end"/>
      </w:r>
      <w:bookmarkEnd w:id="129"/>
      <w:r>
        <w:t xml:space="preserve"> –</w:t>
      </w:r>
      <w:r w:rsidRPr="00DA4539">
        <w:t xml:space="preserve"> </w:t>
      </w:r>
      <w:r>
        <w:t xml:space="preserve">Associação dos </w:t>
      </w:r>
      <w:r w:rsidRPr="00F1589E">
        <w:t>utilizadores</w:t>
      </w:r>
      <w:r>
        <w:t xml:space="preserve"> com grupos</w:t>
      </w:r>
      <w:bookmarkEnd w:id="130"/>
      <w:bookmarkEnd w:id="131"/>
    </w:p>
    <w:p w:rsidR="005A6E7B" w:rsidRDefault="005A6E7B" w:rsidP="005A6E7B">
      <w:pPr>
        <w:pStyle w:val="CorpodoTexto"/>
      </w:pPr>
    </w:p>
    <w:p w:rsidR="005A6E7B" w:rsidRDefault="005A6E7B" w:rsidP="005A6E7B">
      <w:pPr>
        <w:pStyle w:val="CorpodoTexto"/>
      </w:pPr>
      <w:r>
        <w:t>O administrador da aplicação tem todas as permissões, quer ao nível da aplicação como ao nível do relatório.</w:t>
      </w:r>
    </w:p>
    <w:p w:rsidR="005A6E7B" w:rsidRDefault="005A6E7B" w:rsidP="005A6E7B">
      <w:pPr>
        <w:pStyle w:val="CorpodoTexto"/>
      </w:pPr>
    </w:p>
    <w:p w:rsidR="005A6E7B" w:rsidRDefault="005A6E7B" w:rsidP="005A6E7B">
      <w:pPr>
        <w:pStyle w:val="CorpodoTexto"/>
      </w:pPr>
      <w:r>
        <w:t xml:space="preserve">Ao nível da aplicação foram concedidas permissões ao grupo e não diretamente a cada utilizador, uma vez que estes herdam as permissões do grupo. As permissões concedidas a um utilizador pertencente a um grupo sobrepõem-se às permissões do grupo. O </w:t>
      </w:r>
      <w:r w:rsidR="006B1374">
        <w:fldChar w:fldCharType="begin"/>
      </w:r>
      <w:r w:rsidR="006B1374">
        <w:instrText xml:space="preserve"> REF _Ref497835156 \h </w:instrText>
      </w:r>
      <w:r w:rsidR="006B1374">
        <w:fldChar w:fldCharType="separate"/>
      </w:r>
      <w:r w:rsidR="0095721F" w:rsidRPr="002A7723">
        <w:t xml:space="preserve">Anexo </w:t>
      </w:r>
      <w:r w:rsidR="0095721F">
        <w:rPr>
          <w:noProof/>
        </w:rPr>
        <w:t>V</w:t>
      </w:r>
      <w:r w:rsidR="006B1374">
        <w:fldChar w:fldCharType="end"/>
      </w:r>
      <w:r w:rsidR="006B1374">
        <w:t xml:space="preserve"> </w:t>
      </w:r>
      <w:r>
        <w:t>mostra as permissões dos utilizadores ao nível da aplicação.</w:t>
      </w:r>
    </w:p>
    <w:p w:rsidR="005A6E7B" w:rsidRDefault="005A6E7B" w:rsidP="005A6E7B">
      <w:pPr>
        <w:pStyle w:val="CorpodoTexto"/>
      </w:pPr>
      <w:r>
        <w:t>Ao nível do relatório, foram atribuídas todas as permissões aos utilizadores.</w:t>
      </w:r>
    </w:p>
    <w:p w:rsidR="005A6E7B" w:rsidRPr="0074511A" w:rsidRDefault="005A6E7B" w:rsidP="005A6E7B">
      <w:pPr>
        <w:pStyle w:val="Ttulo3"/>
      </w:pPr>
      <w:bookmarkStart w:id="132" w:name="_Toc497726143"/>
      <w:bookmarkStart w:id="133" w:name="_Toc500061805"/>
      <w:r>
        <w:t>4.1.2. Fase de desenvolvimento do relatório</w:t>
      </w:r>
      <w:bookmarkEnd w:id="132"/>
      <w:bookmarkEnd w:id="133"/>
    </w:p>
    <w:p w:rsidR="005A6E7B" w:rsidRDefault="005A6E7B" w:rsidP="005A6E7B">
      <w:pPr>
        <w:pStyle w:val="Etapa"/>
      </w:pPr>
      <w:r>
        <w:t>Etapas 2 e 3 – Criação e alocação da fonte de dados</w:t>
      </w:r>
    </w:p>
    <w:p w:rsidR="005A6E7B" w:rsidRPr="00C55703" w:rsidRDefault="005A6E7B" w:rsidP="005A6E7B">
      <w:pPr>
        <w:pStyle w:val="CorpodoTexto"/>
      </w:pPr>
      <w:r>
        <w:t xml:space="preserve">O ficheiro </w:t>
      </w:r>
      <w:r w:rsidRPr="00C55703">
        <w:t>TotaisBW_2016.</w:t>
      </w:r>
      <w:r>
        <w:t>xlsx com os custos para os anos N e N-1 é gerado no</w:t>
      </w:r>
      <w:r w:rsidRPr="00C55703">
        <w:t xml:space="preserve"> SAP BW</w:t>
      </w:r>
      <w:r>
        <w:t xml:space="preserve"> de seguida </w:t>
      </w:r>
      <w:r w:rsidRPr="00C55703">
        <w:t>é convertido para a versão Ms Excel 97-2003 e colocado na pasta (</w:t>
      </w:r>
      <w:r>
        <w:fldChar w:fldCharType="begin"/>
      </w:r>
      <w:r>
        <w:instrText xml:space="preserve"> REF _Ref497420478 \h </w:instrText>
      </w:r>
      <w:r>
        <w:fldChar w:fldCharType="separate"/>
      </w:r>
      <w:r w:rsidR="0095721F" w:rsidRPr="00C55703">
        <w:t xml:space="preserve">Figura </w:t>
      </w:r>
      <w:r w:rsidR="0095721F">
        <w:rPr>
          <w:noProof/>
        </w:rPr>
        <w:t>19</w:t>
      </w:r>
      <w:r>
        <w:fldChar w:fldCharType="end"/>
      </w:r>
      <w:r w:rsidRPr="00C55703">
        <w:t>).</w:t>
      </w:r>
    </w:p>
    <w:p w:rsidR="00187F97" w:rsidRDefault="00187F97">
      <w:pPr>
        <w:overflowPunct/>
        <w:autoSpaceDE/>
        <w:autoSpaceDN/>
        <w:adjustRightInd/>
        <w:spacing w:after="200" w:line="276" w:lineRule="auto"/>
        <w:textAlignment w:val="auto"/>
        <w:rPr>
          <w:rFonts w:eastAsiaTheme="minorHAnsi"/>
          <w:color w:val="000000"/>
          <w:sz w:val="24"/>
          <w:szCs w:val="24"/>
          <w:highlight w:val="yellow"/>
          <w:lang w:val="pt-PT" w:eastAsia="en-US"/>
        </w:rPr>
      </w:pPr>
      <w:r w:rsidRPr="00187F97">
        <w:rPr>
          <w:highlight w:val="yellow"/>
          <w:lang w:val="pt-PT"/>
        </w:rPr>
        <w:br w:type="page"/>
      </w:r>
    </w:p>
    <w:p w:rsidR="005A6E7B" w:rsidRPr="00B36F3E" w:rsidRDefault="005A6E7B" w:rsidP="005A6E7B">
      <w:pPr>
        <w:pStyle w:val="CorpodoTexto"/>
        <w:rPr>
          <w:highlight w:val="yellow"/>
        </w:rPr>
      </w:pPr>
    </w:p>
    <w:p w:rsidR="005A6E7B" w:rsidRPr="00B36F3E" w:rsidRDefault="005A6E7B" w:rsidP="00F85CD4">
      <w:pPr>
        <w:pStyle w:val="CorpodoTexto"/>
        <w:jc w:val="center"/>
        <w:rPr>
          <w:highlight w:val="yellow"/>
        </w:rPr>
      </w:pPr>
      <w:r w:rsidRPr="00B36F3E">
        <w:rPr>
          <w:noProof/>
          <w:highlight w:val="yellow"/>
          <w:lang w:eastAsia="pt-PT"/>
        </w:rPr>
        <w:drawing>
          <wp:inline distT="0" distB="0" distL="0" distR="0" wp14:anchorId="68522011" wp14:editId="31A509EA">
            <wp:extent cx="5400040" cy="1967230"/>
            <wp:effectExtent l="0" t="0" r="0" b="0"/>
            <wp:docPr id="13"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00040" cy="1967230"/>
                    </a:xfrm>
                    <a:prstGeom prst="rect">
                      <a:avLst/>
                    </a:prstGeom>
                  </pic:spPr>
                </pic:pic>
              </a:graphicData>
            </a:graphic>
          </wp:inline>
        </w:drawing>
      </w:r>
    </w:p>
    <w:p w:rsidR="005A6E7B" w:rsidRPr="00C55703" w:rsidRDefault="005A6E7B" w:rsidP="00251B82">
      <w:pPr>
        <w:pStyle w:val="Figuras"/>
        <w:ind w:left="993" w:right="-2" w:hanging="993"/>
      </w:pPr>
      <w:bookmarkStart w:id="134" w:name="_Ref497420478"/>
      <w:bookmarkStart w:id="135" w:name="_Toc497605909"/>
      <w:bookmarkStart w:id="136" w:name="_Toc500062024"/>
      <w:r w:rsidRPr="00C55703">
        <w:t xml:space="preserve">Figura </w:t>
      </w:r>
      <w:r w:rsidR="001749F2">
        <w:fldChar w:fldCharType="begin"/>
      </w:r>
      <w:r w:rsidR="001749F2">
        <w:instrText xml:space="preserve"> SEQ Figura \* ARABIC </w:instrText>
      </w:r>
      <w:r w:rsidR="001749F2">
        <w:fldChar w:fldCharType="separate"/>
      </w:r>
      <w:r w:rsidR="0095721F">
        <w:rPr>
          <w:noProof/>
        </w:rPr>
        <w:t>19</w:t>
      </w:r>
      <w:r w:rsidR="001749F2">
        <w:rPr>
          <w:noProof/>
        </w:rPr>
        <w:fldChar w:fldCharType="end"/>
      </w:r>
      <w:bookmarkEnd w:id="134"/>
      <w:r w:rsidRPr="00C55703">
        <w:t xml:space="preserve"> – Origem de dados externa do Relatório e Contas 2016</w:t>
      </w:r>
      <w:bookmarkEnd w:id="135"/>
      <w:bookmarkEnd w:id="136"/>
    </w:p>
    <w:p w:rsidR="005A6E7B" w:rsidRDefault="005A6E7B" w:rsidP="005A6E7B">
      <w:pPr>
        <w:pStyle w:val="Etapa"/>
      </w:pPr>
      <w:r>
        <w:t>Etapa 4 – Inserção de conteúdos</w:t>
      </w:r>
    </w:p>
    <w:p w:rsidR="005A6E7B" w:rsidRDefault="005A6E7B" w:rsidP="005A6E7B">
      <w:pPr>
        <w:pStyle w:val="CorpodoTexto"/>
      </w:pPr>
      <w:r>
        <w:t>Na seção das propriedades do relatório, criou-se um objeto Excel Variáveis (</w:t>
      </w:r>
      <w:r>
        <w:fldChar w:fldCharType="begin"/>
      </w:r>
      <w:r>
        <w:instrText xml:space="preserve"> REF _Ref497420575 \h </w:instrText>
      </w:r>
      <w:r>
        <w:fldChar w:fldCharType="separate"/>
      </w:r>
      <w:r w:rsidR="0095721F" w:rsidRPr="00C55703">
        <w:t xml:space="preserve">Figura </w:t>
      </w:r>
      <w:r w:rsidR="0095721F">
        <w:rPr>
          <w:noProof/>
        </w:rPr>
        <w:t>20</w:t>
      </w:r>
      <w:r>
        <w:fldChar w:fldCharType="end"/>
      </w:r>
      <w:r>
        <w:t>) e alteraram-se as suas propriedades.</w:t>
      </w:r>
    </w:p>
    <w:p w:rsidR="005A6E7B" w:rsidRDefault="005A6E7B" w:rsidP="005A6E7B">
      <w:pPr>
        <w:pStyle w:val="CorpodoTexto"/>
      </w:pPr>
    </w:p>
    <w:p w:rsidR="005A6E7B" w:rsidRDefault="005A6E7B" w:rsidP="005A6E7B">
      <w:pPr>
        <w:pStyle w:val="CorpodoTexto"/>
        <w:jc w:val="center"/>
      </w:pPr>
      <w:r>
        <w:rPr>
          <w:noProof/>
          <w:lang w:eastAsia="pt-PT"/>
        </w:rPr>
        <w:drawing>
          <wp:inline distT="0" distB="0" distL="0" distR="0" wp14:anchorId="237A1267" wp14:editId="1D20BC55">
            <wp:extent cx="1649455" cy="1080000"/>
            <wp:effectExtent l="19050" t="19050" r="27305" b="2540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649455" cy="1080000"/>
                    </a:xfrm>
                    <a:prstGeom prst="rect">
                      <a:avLst/>
                    </a:prstGeom>
                    <a:ln>
                      <a:solidFill>
                        <a:schemeClr val="bg1">
                          <a:lumMod val="85000"/>
                        </a:schemeClr>
                      </a:solidFill>
                    </a:ln>
                  </pic:spPr>
                </pic:pic>
              </a:graphicData>
            </a:graphic>
          </wp:inline>
        </w:drawing>
      </w:r>
    </w:p>
    <w:p w:rsidR="005A6E7B" w:rsidRPr="00C55703" w:rsidRDefault="005A6E7B" w:rsidP="00251B82">
      <w:pPr>
        <w:pStyle w:val="Figuras"/>
        <w:ind w:left="993" w:right="-2" w:hanging="993"/>
      </w:pPr>
      <w:bookmarkStart w:id="137" w:name="_Ref497420575"/>
      <w:bookmarkStart w:id="138" w:name="_Toc497605910"/>
      <w:bookmarkStart w:id="139" w:name="_Toc500062025"/>
      <w:r w:rsidRPr="00C55703">
        <w:t xml:space="preserve">Figura </w:t>
      </w:r>
      <w:r w:rsidR="001749F2">
        <w:fldChar w:fldCharType="begin"/>
      </w:r>
      <w:r w:rsidR="001749F2">
        <w:instrText xml:space="preserve"> SEQ Figura \* ARABIC </w:instrText>
      </w:r>
      <w:r w:rsidR="001749F2">
        <w:fldChar w:fldCharType="separate"/>
      </w:r>
      <w:r w:rsidR="0095721F">
        <w:rPr>
          <w:noProof/>
        </w:rPr>
        <w:t>20</w:t>
      </w:r>
      <w:r w:rsidR="001749F2">
        <w:rPr>
          <w:noProof/>
        </w:rPr>
        <w:fldChar w:fldCharType="end"/>
      </w:r>
      <w:bookmarkEnd w:id="137"/>
      <w:r w:rsidRPr="00C55703">
        <w:t xml:space="preserve"> – </w:t>
      </w:r>
      <w:r>
        <w:t>Objeto Variáveis criado na secção Propriedades do relatório</w:t>
      </w:r>
      <w:bookmarkEnd w:id="138"/>
      <w:bookmarkEnd w:id="139"/>
    </w:p>
    <w:p w:rsidR="005A6E7B" w:rsidRDefault="005A6E7B" w:rsidP="005A6E7B">
      <w:pPr>
        <w:pStyle w:val="CorpodoTexto"/>
      </w:pPr>
    </w:p>
    <w:p w:rsidR="005A6E7B" w:rsidRDefault="005A6E7B" w:rsidP="005A6E7B">
      <w:pPr>
        <w:pStyle w:val="CorpodoTexto"/>
      </w:pPr>
      <w:r>
        <w:t xml:space="preserve">Na </w:t>
      </w:r>
      <w:r>
        <w:fldChar w:fldCharType="begin"/>
      </w:r>
      <w:r>
        <w:instrText xml:space="preserve"> REF _Ref497420603 \h </w:instrText>
      </w:r>
      <w:r>
        <w:fldChar w:fldCharType="separate"/>
      </w:r>
      <w:r w:rsidR="0095721F" w:rsidRPr="00C55703">
        <w:t xml:space="preserve">Figura </w:t>
      </w:r>
      <w:r w:rsidR="0095721F">
        <w:rPr>
          <w:noProof/>
        </w:rPr>
        <w:t>21</w:t>
      </w:r>
      <w:r>
        <w:fldChar w:fldCharType="end"/>
      </w:r>
      <w:r>
        <w:t xml:space="preserve"> podem ser observadas a criação das variáveis no objeto de Excel e na </w:t>
      </w:r>
      <w:r>
        <w:fldChar w:fldCharType="begin"/>
      </w:r>
      <w:r>
        <w:instrText xml:space="preserve"> REF _Ref497420662 \h </w:instrText>
      </w:r>
      <w:r>
        <w:fldChar w:fldCharType="separate"/>
      </w:r>
      <w:r w:rsidR="0095721F" w:rsidRPr="00C55703">
        <w:t xml:space="preserve">Figura </w:t>
      </w:r>
      <w:r w:rsidR="0095721F">
        <w:rPr>
          <w:noProof/>
        </w:rPr>
        <w:t>22</w:t>
      </w:r>
      <w:r>
        <w:fldChar w:fldCharType="end"/>
      </w:r>
      <w:r>
        <w:t>, as variáveis assumidas pelo sistema.</w:t>
      </w:r>
    </w:p>
    <w:p w:rsidR="005A6E7B" w:rsidRDefault="005A6E7B" w:rsidP="005A6E7B">
      <w:pPr>
        <w:pStyle w:val="CorpodoTexto"/>
      </w:pPr>
    </w:p>
    <w:p w:rsidR="0026524A" w:rsidRDefault="00251B82" w:rsidP="00F85CD4">
      <w:pPr>
        <w:pStyle w:val="CorpodoTexto"/>
        <w:jc w:val="center"/>
      </w:pPr>
      <w:r>
        <w:rPr>
          <w:noProof/>
          <w:lang w:eastAsia="pt-PT"/>
        </w:rPr>
        <w:drawing>
          <wp:inline distT="0" distB="0" distL="0" distR="0" wp14:anchorId="46853166" wp14:editId="39B48CD8">
            <wp:extent cx="5579745" cy="1569720"/>
            <wp:effectExtent l="19050" t="19050" r="20955" b="1143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79745" cy="1569720"/>
                    </a:xfrm>
                    <a:prstGeom prst="rect">
                      <a:avLst/>
                    </a:prstGeom>
                    <a:ln>
                      <a:solidFill>
                        <a:schemeClr val="bg1">
                          <a:lumMod val="85000"/>
                        </a:schemeClr>
                      </a:solidFill>
                    </a:ln>
                  </pic:spPr>
                </pic:pic>
              </a:graphicData>
            </a:graphic>
          </wp:inline>
        </w:drawing>
      </w:r>
    </w:p>
    <w:p w:rsidR="005A6E7B" w:rsidRPr="00C55703" w:rsidRDefault="005A6E7B" w:rsidP="00251B82">
      <w:pPr>
        <w:pStyle w:val="Figuras"/>
        <w:ind w:left="993" w:right="-2" w:hanging="993"/>
      </w:pPr>
      <w:bookmarkStart w:id="140" w:name="_Ref497420603"/>
      <w:bookmarkStart w:id="141" w:name="_Toc497605911"/>
      <w:bookmarkStart w:id="142" w:name="_Toc500062026"/>
      <w:r w:rsidRPr="00C55703">
        <w:t xml:space="preserve">Figura </w:t>
      </w:r>
      <w:r w:rsidR="001749F2">
        <w:fldChar w:fldCharType="begin"/>
      </w:r>
      <w:r w:rsidR="001749F2">
        <w:instrText xml:space="preserve"> SEQ Figura \* ARABIC </w:instrText>
      </w:r>
      <w:r w:rsidR="001749F2">
        <w:fldChar w:fldCharType="separate"/>
      </w:r>
      <w:r w:rsidR="0095721F">
        <w:rPr>
          <w:noProof/>
        </w:rPr>
        <w:t>21</w:t>
      </w:r>
      <w:r w:rsidR="001749F2">
        <w:rPr>
          <w:noProof/>
        </w:rPr>
        <w:fldChar w:fldCharType="end"/>
      </w:r>
      <w:bookmarkEnd w:id="140"/>
      <w:r w:rsidRPr="00C55703">
        <w:t xml:space="preserve"> – </w:t>
      </w:r>
      <w:r>
        <w:t>Variáveis criadas no objeto Variáveis</w:t>
      </w:r>
      <w:bookmarkEnd w:id="141"/>
      <w:bookmarkEnd w:id="142"/>
    </w:p>
    <w:p w:rsidR="005A6E7B" w:rsidRDefault="005A6E7B" w:rsidP="005A6E7B">
      <w:pPr>
        <w:pStyle w:val="CorpodoTexto"/>
      </w:pPr>
    </w:p>
    <w:p w:rsidR="005A6E7B" w:rsidRDefault="005A6E7B" w:rsidP="005A6E7B">
      <w:pPr>
        <w:pStyle w:val="CorpodoTexto"/>
        <w:jc w:val="center"/>
      </w:pPr>
      <w:r>
        <w:rPr>
          <w:noProof/>
          <w:lang w:eastAsia="pt-PT"/>
        </w:rPr>
        <w:lastRenderedPageBreak/>
        <w:drawing>
          <wp:inline distT="0" distB="0" distL="0" distR="0" wp14:anchorId="530B0DD8" wp14:editId="6A1EE6AA">
            <wp:extent cx="2285365" cy="2314575"/>
            <wp:effectExtent l="19050" t="19050" r="19685" b="285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0">
                      <a:extLst>
                        <a:ext uri="{28A0092B-C50C-407E-A947-70E740481C1C}">
                          <a14:useLocalDpi xmlns:a14="http://schemas.microsoft.com/office/drawing/2010/main" val="0"/>
                        </a:ext>
                      </a:extLst>
                    </a:blip>
                    <a:srcRect t="1184" b="2972"/>
                    <a:stretch/>
                  </pic:blipFill>
                  <pic:spPr bwMode="auto">
                    <a:xfrm>
                      <a:off x="0" y="0"/>
                      <a:ext cx="2286000" cy="2315218"/>
                    </a:xfrm>
                    <a:prstGeom prst="rect">
                      <a:avLst/>
                    </a:prstGeom>
                    <a:noFill/>
                    <a:ln w="9525" cap="flat" cmpd="sng" algn="ctr">
                      <a:solidFill>
                        <a:sysClr val="window" lastClr="FFFFFF">
                          <a:lumMod val="85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A6E7B" w:rsidRPr="00C55703" w:rsidRDefault="005A6E7B" w:rsidP="00251B82">
      <w:pPr>
        <w:pStyle w:val="Figuras"/>
        <w:ind w:left="993" w:right="-2" w:hanging="993"/>
      </w:pPr>
      <w:bookmarkStart w:id="143" w:name="_Ref497420662"/>
      <w:bookmarkStart w:id="144" w:name="_Toc497605912"/>
      <w:bookmarkStart w:id="145" w:name="_Toc500062027"/>
      <w:r w:rsidRPr="00C55703">
        <w:t xml:space="preserve">Figura </w:t>
      </w:r>
      <w:r w:rsidR="001749F2">
        <w:fldChar w:fldCharType="begin"/>
      </w:r>
      <w:r w:rsidR="001749F2">
        <w:instrText xml:space="preserve"> SEQ Figura \* ARABIC </w:instrText>
      </w:r>
      <w:r w:rsidR="001749F2">
        <w:fldChar w:fldCharType="separate"/>
      </w:r>
      <w:r w:rsidR="0095721F">
        <w:rPr>
          <w:noProof/>
        </w:rPr>
        <w:t>22</w:t>
      </w:r>
      <w:r w:rsidR="001749F2">
        <w:rPr>
          <w:noProof/>
        </w:rPr>
        <w:fldChar w:fldCharType="end"/>
      </w:r>
      <w:bookmarkEnd w:id="143"/>
      <w:r w:rsidRPr="00C55703">
        <w:t xml:space="preserve"> – </w:t>
      </w:r>
      <w:r>
        <w:t>Variáveis assumidas na plataforma CDM</w:t>
      </w:r>
      <w:bookmarkEnd w:id="144"/>
      <w:bookmarkEnd w:id="145"/>
    </w:p>
    <w:p w:rsidR="005A6E7B" w:rsidRDefault="005A6E7B" w:rsidP="005A6E7B">
      <w:pPr>
        <w:pStyle w:val="CorpodoTexto"/>
      </w:pPr>
    </w:p>
    <w:p w:rsidR="005A6E7B" w:rsidRDefault="005A6E7B" w:rsidP="005A6E7B">
      <w:pPr>
        <w:pStyle w:val="CorpodoTexto"/>
      </w:pPr>
      <w:r w:rsidRPr="00AB06EC">
        <w:t>Foram importados os restantes ficheiros que simulam a criação dos conteúdos por parte dos utilizadores</w:t>
      </w:r>
      <w:r>
        <w:t xml:space="preserve"> e com estes, o relatório ficou estruturado como aparece na </w:t>
      </w:r>
      <w:r>
        <w:fldChar w:fldCharType="begin"/>
      </w:r>
      <w:r>
        <w:instrText xml:space="preserve"> REF _Ref497420746 \h </w:instrText>
      </w:r>
      <w:r>
        <w:fldChar w:fldCharType="separate"/>
      </w:r>
      <w:r w:rsidR="0095721F" w:rsidRPr="00C55703">
        <w:t xml:space="preserve">Figura </w:t>
      </w:r>
      <w:r w:rsidR="0095721F">
        <w:rPr>
          <w:noProof/>
        </w:rPr>
        <w:t>23</w:t>
      </w:r>
      <w:r>
        <w:fldChar w:fldCharType="end"/>
      </w:r>
      <w:r>
        <w:t>.</w:t>
      </w:r>
    </w:p>
    <w:p w:rsidR="005A6E7B" w:rsidRDefault="005A6E7B" w:rsidP="005A6E7B">
      <w:pPr>
        <w:pStyle w:val="CorpodoTexto"/>
      </w:pPr>
    </w:p>
    <w:p w:rsidR="005A6E7B" w:rsidRDefault="005A6E7B" w:rsidP="005A6E7B">
      <w:pPr>
        <w:pStyle w:val="CorpodoTexto"/>
      </w:pPr>
      <w:r>
        <w:t>Observou-se que quando existem mais que um objeto de relatório com o mesmo nome, o CDM atribui mesmo nome mas acrescenta à frente “[n]”, onde o n representa o nº de objetos com o mesmo nome</w:t>
      </w:r>
      <w:r w:rsidR="00251B82">
        <w:t>, exceto para o primeiro objeto introduzido</w:t>
      </w:r>
      <w:r>
        <w:t>. Por exemplo, o Rodapé aparece 3 vezes, então o sistema atribuiu os nomes:</w:t>
      </w:r>
    </w:p>
    <w:p w:rsidR="005A6E7B" w:rsidRDefault="005A6E7B" w:rsidP="005A6E7B">
      <w:pPr>
        <w:pStyle w:val="CorpodoTexto"/>
        <w:numPr>
          <w:ilvl w:val="0"/>
          <w:numId w:val="38"/>
        </w:numPr>
      </w:pPr>
      <w:r>
        <w:t xml:space="preserve">Rodapé para o 1º </w:t>
      </w:r>
      <w:r w:rsidR="00D25F5D">
        <w:t>objeto a ser introduzido no CDM,</w:t>
      </w:r>
    </w:p>
    <w:p w:rsidR="005A6E7B" w:rsidRDefault="005A6E7B" w:rsidP="005A6E7B">
      <w:pPr>
        <w:pStyle w:val="CorpodoTexto"/>
        <w:numPr>
          <w:ilvl w:val="0"/>
          <w:numId w:val="38"/>
        </w:numPr>
      </w:pPr>
      <w:r>
        <w:t xml:space="preserve">Rodapé[2] para o 2º </w:t>
      </w:r>
      <w:r w:rsidR="00D25F5D">
        <w:t>objeto a ser introduzido no CDM,</w:t>
      </w:r>
    </w:p>
    <w:p w:rsidR="005A6E7B" w:rsidRDefault="005A6E7B" w:rsidP="005A6E7B">
      <w:pPr>
        <w:pStyle w:val="CorpodoTexto"/>
        <w:numPr>
          <w:ilvl w:val="0"/>
          <w:numId w:val="38"/>
        </w:numPr>
      </w:pPr>
      <w:r>
        <w:t>Rodapé[3] para o 3º objeto a ser introduzido no CDM.</w:t>
      </w:r>
    </w:p>
    <w:p w:rsidR="005A6E7B" w:rsidRDefault="005A6E7B" w:rsidP="005A6E7B">
      <w:pPr>
        <w:pStyle w:val="CorpodoTexto"/>
      </w:pPr>
    </w:p>
    <w:p w:rsidR="005A6E7B" w:rsidRDefault="005A6E7B" w:rsidP="005A6E7B">
      <w:pPr>
        <w:pStyle w:val="CorpodoTexto"/>
      </w:pPr>
      <w:r>
        <w:t>Os nomes podem ser alterados, como é o caso do objeto Cabeçalho que foi inserido 3 vezes, mas em que os nomes foram alterados.</w:t>
      </w:r>
    </w:p>
    <w:p w:rsidR="005A6E7B" w:rsidRDefault="005A6E7B" w:rsidP="005A6E7B">
      <w:pPr>
        <w:pStyle w:val="CorpodoTexto"/>
      </w:pPr>
      <w:r w:rsidRPr="00DA4539">
        <w:rPr>
          <w:noProof/>
          <w:lang w:eastAsia="pt-PT"/>
        </w:rPr>
        <w:lastRenderedPageBreak/>
        <w:drawing>
          <wp:anchor distT="0" distB="0" distL="114300" distR="114300" simplePos="0" relativeHeight="251660288" behindDoc="0" locked="0" layoutInCell="1" allowOverlap="1" wp14:anchorId="3E8407BC" wp14:editId="6A299A6D">
            <wp:simplePos x="0" y="0"/>
            <wp:positionH relativeFrom="margin">
              <wp:align>center</wp:align>
            </wp:positionH>
            <wp:positionV relativeFrom="paragraph">
              <wp:posOffset>383419</wp:posOffset>
            </wp:positionV>
            <wp:extent cx="2512800" cy="4734000"/>
            <wp:effectExtent l="0" t="0" r="1905" b="0"/>
            <wp:wrapTopAndBottom/>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a:extLst>
                        <a:ext uri="{28A0092B-C50C-407E-A947-70E740481C1C}">
                          <a14:useLocalDpi xmlns:a14="http://schemas.microsoft.com/office/drawing/2010/main" val="0"/>
                        </a:ext>
                      </a:extLst>
                    </a:blip>
                    <a:srcRect t="1" r="15774" b="-1116"/>
                    <a:stretch/>
                  </pic:blipFill>
                  <pic:spPr bwMode="auto">
                    <a:xfrm>
                      <a:off x="0" y="0"/>
                      <a:ext cx="2512800" cy="47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A6E7B" w:rsidRPr="00C55703" w:rsidRDefault="005A6E7B" w:rsidP="00251B82">
      <w:pPr>
        <w:pStyle w:val="Figuras"/>
        <w:ind w:left="993" w:right="-2" w:hanging="993"/>
      </w:pPr>
      <w:bookmarkStart w:id="146" w:name="_Ref497420746"/>
      <w:bookmarkStart w:id="147" w:name="_Toc497605913"/>
      <w:bookmarkStart w:id="148" w:name="_Toc500062028"/>
      <w:r w:rsidRPr="00C55703">
        <w:t xml:space="preserve">Figura </w:t>
      </w:r>
      <w:r w:rsidR="001749F2">
        <w:fldChar w:fldCharType="begin"/>
      </w:r>
      <w:r w:rsidR="001749F2">
        <w:instrText xml:space="preserve"> SEQ Figura \* ARABIC </w:instrText>
      </w:r>
      <w:r w:rsidR="001749F2">
        <w:fldChar w:fldCharType="separate"/>
      </w:r>
      <w:r w:rsidR="0095721F">
        <w:rPr>
          <w:noProof/>
        </w:rPr>
        <w:t>23</w:t>
      </w:r>
      <w:r w:rsidR="001749F2">
        <w:rPr>
          <w:noProof/>
        </w:rPr>
        <w:fldChar w:fldCharType="end"/>
      </w:r>
      <w:bookmarkEnd w:id="146"/>
      <w:r w:rsidRPr="00C55703">
        <w:t xml:space="preserve"> – </w:t>
      </w:r>
      <w:r>
        <w:t>Estrutura do Relatório e Contas 2016</w:t>
      </w:r>
      <w:bookmarkEnd w:id="147"/>
      <w:bookmarkEnd w:id="148"/>
    </w:p>
    <w:p w:rsidR="005A6E7B" w:rsidRDefault="005A6E7B" w:rsidP="005A6E7B">
      <w:pPr>
        <w:pStyle w:val="CorpodoTexto"/>
      </w:pPr>
    </w:p>
    <w:p w:rsidR="00651252" w:rsidRDefault="005A6E7B" w:rsidP="00651252">
      <w:pPr>
        <w:pStyle w:val="CorpodoTexto"/>
      </w:pPr>
      <w:r>
        <w:t>Os objetos Cabeçalho em Branco e Rodapé em Branco são inseridos no relatório hierarquicamente por cima dos objetos que não apresentem cabeçalho ou rodapé como por exemplo as capas do documento.</w:t>
      </w:r>
      <w:r w:rsidR="00251B82">
        <w:t xml:space="preserve"> </w:t>
      </w:r>
      <w:r w:rsidR="00651252">
        <w:t>O programa processa os objetos de cima para baixo na estrutura do documento. Se voltar a introduzir um objeto de rodapé, só os objetos inseridos abaixo deste é que irão sair de novo com rodapé.</w:t>
      </w:r>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DA0B8A">
        <w:rPr>
          <w:lang w:val="pt-PT"/>
        </w:rPr>
        <w:br w:type="page"/>
      </w:r>
    </w:p>
    <w:p w:rsidR="005A6E7B" w:rsidRDefault="005A6E7B" w:rsidP="005A6E7B">
      <w:pPr>
        <w:pStyle w:val="Etapa"/>
      </w:pPr>
      <w:r>
        <w:lastRenderedPageBreak/>
        <w:t>Etapa 5 – Ligação à fonte de dados</w:t>
      </w:r>
    </w:p>
    <w:p w:rsidR="005A6E7B" w:rsidRDefault="005A6E7B" w:rsidP="005A6E7B">
      <w:pPr>
        <w:pStyle w:val="CorpodoTexto"/>
      </w:pPr>
      <w:r>
        <w:t xml:space="preserve">Na </w:t>
      </w:r>
      <w:r>
        <w:fldChar w:fldCharType="begin"/>
      </w:r>
      <w:r>
        <w:instrText xml:space="preserve"> REF _Ref497420901 \h </w:instrText>
      </w:r>
      <w:r>
        <w:fldChar w:fldCharType="separate"/>
      </w:r>
      <w:r w:rsidR="0095721F" w:rsidRPr="00C55703">
        <w:t xml:space="preserve">Figura </w:t>
      </w:r>
      <w:r w:rsidR="0095721F">
        <w:rPr>
          <w:noProof/>
        </w:rPr>
        <w:t>24</w:t>
      </w:r>
      <w:r>
        <w:fldChar w:fldCharType="end"/>
      </w:r>
      <w:r>
        <w:t xml:space="preserve"> e </w:t>
      </w:r>
      <w:r>
        <w:fldChar w:fldCharType="begin"/>
      </w:r>
      <w:r>
        <w:instrText xml:space="preserve"> REF _Ref497420912 \h </w:instrText>
      </w:r>
      <w:r>
        <w:fldChar w:fldCharType="separate"/>
      </w:r>
      <w:r w:rsidR="0095721F" w:rsidRPr="00C55703">
        <w:t xml:space="preserve">Figura </w:t>
      </w:r>
      <w:r w:rsidR="0095721F">
        <w:rPr>
          <w:noProof/>
        </w:rPr>
        <w:t>25</w:t>
      </w:r>
      <w:r>
        <w:fldChar w:fldCharType="end"/>
      </w:r>
      <w:r>
        <w:t>, podemos ver que foram criadas as variáveis de pesquisa: N, PeriodoInicial e PeriodoFinal.</w:t>
      </w:r>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59162D59" wp14:editId="42D6A2CC">
            <wp:extent cx="1580377" cy="1440000"/>
            <wp:effectExtent l="0" t="0" r="1270" b="825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580377" cy="1440000"/>
                    </a:xfrm>
                    <a:prstGeom prst="rect">
                      <a:avLst/>
                    </a:prstGeom>
                  </pic:spPr>
                </pic:pic>
              </a:graphicData>
            </a:graphic>
          </wp:inline>
        </w:drawing>
      </w:r>
    </w:p>
    <w:p w:rsidR="005A6E7B" w:rsidRPr="00C55703" w:rsidRDefault="005A6E7B" w:rsidP="00F23C0F">
      <w:pPr>
        <w:pStyle w:val="Figuras"/>
        <w:ind w:left="993" w:right="-2" w:hanging="993"/>
      </w:pPr>
      <w:bookmarkStart w:id="149" w:name="_Ref497420901"/>
      <w:bookmarkStart w:id="150" w:name="_Toc497605914"/>
      <w:bookmarkStart w:id="151" w:name="_Toc500062029"/>
      <w:r w:rsidRPr="00C55703">
        <w:t xml:space="preserve">Figura </w:t>
      </w:r>
      <w:r w:rsidR="001749F2">
        <w:fldChar w:fldCharType="begin"/>
      </w:r>
      <w:r w:rsidR="001749F2">
        <w:instrText xml:space="preserve"> SEQ Figura \* ARABIC </w:instrText>
      </w:r>
      <w:r w:rsidR="001749F2">
        <w:fldChar w:fldCharType="separate"/>
      </w:r>
      <w:r w:rsidR="0095721F">
        <w:rPr>
          <w:noProof/>
        </w:rPr>
        <w:t>24</w:t>
      </w:r>
      <w:r w:rsidR="001749F2">
        <w:rPr>
          <w:noProof/>
        </w:rPr>
        <w:fldChar w:fldCharType="end"/>
      </w:r>
      <w:bookmarkEnd w:id="149"/>
      <w:r w:rsidRPr="00C55703">
        <w:t xml:space="preserve"> – </w:t>
      </w:r>
      <w:r>
        <w:t>Criação de uma variável de pesquisa</w:t>
      </w:r>
      <w:bookmarkEnd w:id="150"/>
      <w:bookmarkEnd w:id="151"/>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3F30426D" wp14:editId="39713307">
            <wp:extent cx="4379803" cy="1037230"/>
            <wp:effectExtent l="19050" t="19050" r="20955" b="1079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1" b="3916"/>
                    <a:stretch/>
                  </pic:blipFill>
                  <pic:spPr bwMode="auto">
                    <a:xfrm>
                      <a:off x="0" y="0"/>
                      <a:ext cx="4381832" cy="103771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Pr="00C55703" w:rsidRDefault="005A6E7B" w:rsidP="00F23C0F">
      <w:pPr>
        <w:pStyle w:val="Figuras"/>
        <w:ind w:left="993" w:right="-2" w:hanging="993"/>
      </w:pPr>
      <w:bookmarkStart w:id="152" w:name="_Ref497420912"/>
      <w:bookmarkStart w:id="153" w:name="_Toc497605915"/>
      <w:bookmarkStart w:id="154" w:name="_Toc500062030"/>
      <w:r w:rsidRPr="00C55703">
        <w:t xml:space="preserve">Figura </w:t>
      </w:r>
      <w:r w:rsidR="001749F2">
        <w:fldChar w:fldCharType="begin"/>
      </w:r>
      <w:r w:rsidR="001749F2">
        <w:instrText xml:space="preserve"> SEQ Figura \* ARABIC </w:instrText>
      </w:r>
      <w:r w:rsidR="001749F2">
        <w:fldChar w:fldCharType="separate"/>
      </w:r>
      <w:r w:rsidR="0095721F">
        <w:rPr>
          <w:noProof/>
        </w:rPr>
        <w:t>25</w:t>
      </w:r>
      <w:r w:rsidR="001749F2">
        <w:rPr>
          <w:noProof/>
        </w:rPr>
        <w:fldChar w:fldCharType="end"/>
      </w:r>
      <w:bookmarkEnd w:id="152"/>
      <w:r w:rsidRPr="00C55703">
        <w:t xml:space="preserve"> – </w:t>
      </w:r>
      <w:r>
        <w:t>Lista de variáveis de pesquisa criadas</w:t>
      </w:r>
      <w:bookmarkEnd w:id="153"/>
      <w:bookmarkEnd w:id="154"/>
    </w:p>
    <w:p w:rsidR="005A6E7B" w:rsidRDefault="005A6E7B" w:rsidP="005A6E7B">
      <w:pPr>
        <w:pStyle w:val="CorpodoTexto"/>
      </w:pPr>
    </w:p>
    <w:p w:rsidR="005A6E7B" w:rsidRDefault="005A6E7B" w:rsidP="005A6E7B">
      <w:pPr>
        <w:pStyle w:val="CorpodoTexto"/>
      </w:pPr>
      <w:r>
        <w:t>Definiu-se a ligação entre o CDM e a fonte de dados externa (</w:t>
      </w:r>
      <w:r>
        <w:fldChar w:fldCharType="begin"/>
      </w:r>
      <w:r>
        <w:instrText xml:space="preserve"> REF _Ref497420989 \h </w:instrText>
      </w:r>
      <w:r>
        <w:fldChar w:fldCharType="separate"/>
      </w:r>
      <w:r w:rsidR="0095721F" w:rsidRPr="00C55703">
        <w:t xml:space="preserve">Figura </w:t>
      </w:r>
      <w:r w:rsidR="0095721F">
        <w:rPr>
          <w:noProof/>
        </w:rPr>
        <w:t>26</w:t>
      </w:r>
      <w:r>
        <w:fldChar w:fldCharType="end"/>
      </w:r>
      <w:r>
        <w:t xml:space="preserve"> e </w:t>
      </w:r>
      <w:r>
        <w:fldChar w:fldCharType="begin"/>
      </w:r>
      <w:r>
        <w:instrText xml:space="preserve"> REF _Ref497421001 \h </w:instrText>
      </w:r>
      <w:r>
        <w:fldChar w:fldCharType="separate"/>
      </w:r>
      <w:r w:rsidR="0095721F" w:rsidRPr="00C55703">
        <w:t xml:space="preserve">Figura </w:t>
      </w:r>
      <w:r w:rsidR="0095721F">
        <w:rPr>
          <w:noProof/>
        </w:rPr>
        <w:t>27</w:t>
      </w:r>
      <w:r>
        <w:fldChar w:fldCharType="end"/>
      </w:r>
      <w:r>
        <w:t xml:space="preserve">). </w:t>
      </w:r>
    </w:p>
    <w:p w:rsidR="005A6E7B" w:rsidRDefault="005A6E7B" w:rsidP="005A6E7B">
      <w:pPr>
        <w:pStyle w:val="CorpodoTexto"/>
      </w:pPr>
    </w:p>
    <w:p w:rsidR="005A6E7B" w:rsidRDefault="005A6E7B" w:rsidP="005A6E7B">
      <w:pPr>
        <w:pStyle w:val="CorpodoTexto"/>
        <w:jc w:val="center"/>
      </w:pPr>
      <w:r>
        <w:rPr>
          <w:noProof/>
          <w:lang w:eastAsia="pt-PT"/>
        </w:rPr>
        <w:drawing>
          <wp:inline distT="0" distB="0" distL="0" distR="0" wp14:anchorId="46BF6ECE" wp14:editId="390AB7D1">
            <wp:extent cx="5400040" cy="186944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00040" cy="1869440"/>
                    </a:xfrm>
                    <a:prstGeom prst="rect">
                      <a:avLst/>
                    </a:prstGeom>
                  </pic:spPr>
                </pic:pic>
              </a:graphicData>
            </a:graphic>
          </wp:inline>
        </w:drawing>
      </w:r>
    </w:p>
    <w:p w:rsidR="005A6E7B" w:rsidRDefault="005A6E7B" w:rsidP="00F23C0F">
      <w:pPr>
        <w:pStyle w:val="Figuras"/>
        <w:ind w:left="993" w:right="-2" w:hanging="993"/>
      </w:pPr>
      <w:bookmarkStart w:id="155" w:name="_Ref497420989"/>
      <w:bookmarkStart w:id="156" w:name="_Toc497605916"/>
      <w:bookmarkStart w:id="157" w:name="_Toc500062031"/>
      <w:r w:rsidRPr="00C55703">
        <w:t xml:space="preserve">Figura </w:t>
      </w:r>
      <w:r w:rsidR="001749F2">
        <w:fldChar w:fldCharType="begin"/>
      </w:r>
      <w:r w:rsidR="001749F2">
        <w:instrText xml:space="preserve"> SEQ Figura \* ARABIC </w:instrText>
      </w:r>
      <w:r w:rsidR="001749F2">
        <w:fldChar w:fldCharType="separate"/>
      </w:r>
      <w:r w:rsidR="0095721F">
        <w:rPr>
          <w:noProof/>
        </w:rPr>
        <w:t>26</w:t>
      </w:r>
      <w:r w:rsidR="001749F2">
        <w:rPr>
          <w:noProof/>
        </w:rPr>
        <w:fldChar w:fldCharType="end"/>
      </w:r>
      <w:bookmarkEnd w:id="155"/>
      <w:r w:rsidRPr="00C55703">
        <w:t xml:space="preserve"> – </w:t>
      </w:r>
      <w:r>
        <w:t>Criação de conexão do CDM à origem de dados externa</w:t>
      </w:r>
      <w:bookmarkEnd w:id="156"/>
      <w:bookmarkEnd w:id="157"/>
    </w:p>
    <w:p w:rsidR="005A6E7B" w:rsidRDefault="005A6E7B" w:rsidP="005A6E7B">
      <w:pPr>
        <w:pStyle w:val="CorpodoTexto"/>
        <w:jc w:val="center"/>
      </w:pPr>
    </w:p>
    <w:p w:rsidR="005A6E7B" w:rsidRPr="00C55703" w:rsidRDefault="005A6E7B" w:rsidP="005A6E7B">
      <w:pPr>
        <w:pStyle w:val="CorpodoTexto"/>
        <w:jc w:val="center"/>
      </w:pPr>
      <w:r w:rsidRPr="00DA4539">
        <w:rPr>
          <w:noProof/>
          <w:lang w:eastAsia="pt-PT"/>
        </w:rPr>
        <w:drawing>
          <wp:inline distT="0" distB="0" distL="0" distR="0" wp14:anchorId="6B3AA4BD" wp14:editId="43CEE25E">
            <wp:extent cx="5400040" cy="429260"/>
            <wp:effectExtent l="19050" t="19050" r="10160" b="2794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00040" cy="429260"/>
                    </a:xfrm>
                    <a:prstGeom prst="rect">
                      <a:avLst/>
                    </a:prstGeom>
                    <a:ln>
                      <a:solidFill>
                        <a:schemeClr val="bg1">
                          <a:lumMod val="85000"/>
                        </a:schemeClr>
                      </a:solidFill>
                    </a:ln>
                  </pic:spPr>
                </pic:pic>
              </a:graphicData>
            </a:graphic>
          </wp:inline>
        </w:drawing>
      </w:r>
    </w:p>
    <w:p w:rsidR="005A6E7B" w:rsidRDefault="005A6E7B" w:rsidP="00F23C0F">
      <w:pPr>
        <w:pStyle w:val="Figuras"/>
        <w:ind w:left="993" w:right="-2" w:hanging="993"/>
      </w:pPr>
      <w:bookmarkStart w:id="158" w:name="_Ref497421001"/>
      <w:bookmarkStart w:id="159" w:name="_Toc497605917"/>
      <w:bookmarkStart w:id="160" w:name="_Toc500062032"/>
      <w:r w:rsidRPr="00C55703">
        <w:t xml:space="preserve">Figura </w:t>
      </w:r>
      <w:r w:rsidR="001749F2">
        <w:fldChar w:fldCharType="begin"/>
      </w:r>
      <w:r w:rsidR="001749F2">
        <w:instrText xml:space="preserve"> SEQ Figura \* ARABIC </w:instrText>
      </w:r>
      <w:r w:rsidR="001749F2">
        <w:fldChar w:fldCharType="separate"/>
      </w:r>
      <w:r w:rsidR="0095721F">
        <w:rPr>
          <w:noProof/>
        </w:rPr>
        <w:t>27</w:t>
      </w:r>
      <w:r w:rsidR="001749F2">
        <w:rPr>
          <w:noProof/>
        </w:rPr>
        <w:fldChar w:fldCharType="end"/>
      </w:r>
      <w:bookmarkEnd w:id="158"/>
      <w:r w:rsidRPr="00C55703">
        <w:t xml:space="preserve"> – </w:t>
      </w:r>
      <w:r>
        <w:t>Conexão à fonte de dados DF_Ano N criada</w:t>
      </w:r>
      <w:bookmarkEnd w:id="159"/>
      <w:bookmarkEnd w:id="160"/>
      <w:r>
        <w:t xml:space="preserve"> </w:t>
      </w:r>
    </w:p>
    <w:p w:rsidR="005A6E7B" w:rsidRDefault="005A6E7B" w:rsidP="005A6E7B">
      <w:pPr>
        <w:pStyle w:val="CorpodoTexto"/>
      </w:pPr>
    </w:p>
    <w:p w:rsidR="005A6E7B" w:rsidRDefault="005A6E7B" w:rsidP="005A6E7B">
      <w:pPr>
        <w:pStyle w:val="CorpodoTexto"/>
      </w:pPr>
      <w:r>
        <w:t xml:space="preserve">O </w:t>
      </w:r>
      <w:r w:rsidRPr="000C40AB">
        <w:t>caminho</w:t>
      </w:r>
      <w:r>
        <w:t xml:space="preserve"> </w:t>
      </w:r>
      <w:r w:rsidR="00F23C0F">
        <w:t>(</w:t>
      </w:r>
      <w:r w:rsidR="00F23C0F" w:rsidRPr="00F23C0F">
        <w:rPr>
          <w:i/>
        </w:rPr>
        <w:t>path</w:t>
      </w:r>
      <w:r w:rsidR="00F23C0F">
        <w:t xml:space="preserve">) </w:t>
      </w:r>
      <w:r>
        <w:t xml:space="preserve">da ligação à fonte de dados contém variáveis de pesquisa para facilitar o processo de </w:t>
      </w:r>
      <w:r w:rsidRPr="0001736E">
        <w:rPr>
          <w:i/>
        </w:rPr>
        <w:t>Rollforward</w:t>
      </w:r>
      <w:r>
        <w:t xml:space="preserve"> do relatório.</w:t>
      </w:r>
    </w:p>
    <w:p w:rsidR="005A6E7B" w:rsidRDefault="005A6E7B" w:rsidP="005A6E7B">
      <w:pPr>
        <w:pStyle w:val="CorpodoTexto"/>
      </w:pPr>
      <w:r>
        <w:t xml:space="preserve">As variáveis </w:t>
      </w:r>
      <w:r w:rsidR="00F23C0F">
        <w:t xml:space="preserve">de pesquisa </w:t>
      </w:r>
      <w:r>
        <w:t>PeriodoInicial e PeriodoFinal foram utilizadas, porque o Cliente pode quer criar relatórios para períodos de contabilização diferentes, por exemplo para o trimestre ou semestre.</w:t>
      </w:r>
    </w:p>
    <w:p w:rsidR="00F23C0F" w:rsidRDefault="00F23C0F" w:rsidP="005A6E7B">
      <w:pPr>
        <w:pStyle w:val="CorpodoTexto"/>
      </w:pPr>
    </w:p>
    <w:p w:rsidR="005A6E7B" w:rsidRDefault="005A6E7B" w:rsidP="005A6E7B">
      <w:pPr>
        <w:pStyle w:val="CorpodoTexto"/>
      </w:pPr>
      <w:r>
        <w:t xml:space="preserve">Definiram-se 3 </w:t>
      </w:r>
      <w:r w:rsidRPr="00321D50">
        <w:rPr>
          <w:i/>
        </w:rPr>
        <w:t>data queries</w:t>
      </w:r>
      <w:r>
        <w:t xml:space="preserve"> para retornar valores do ficheiro de dados de Excel, uma para cada demonstração financeira. Na </w:t>
      </w:r>
      <w:r>
        <w:fldChar w:fldCharType="begin"/>
      </w:r>
      <w:r>
        <w:instrText xml:space="preserve"> REF _Ref497421027 \h </w:instrText>
      </w:r>
      <w:r>
        <w:fldChar w:fldCharType="separate"/>
      </w:r>
      <w:r w:rsidR="0095721F" w:rsidRPr="00C55703">
        <w:t xml:space="preserve">Figura </w:t>
      </w:r>
      <w:r w:rsidR="0095721F">
        <w:rPr>
          <w:noProof/>
        </w:rPr>
        <w:t>28</w:t>
      </w:r>
      <w:r>
        <w:fldChar w:fldCharType="end"/>
      </w:r>
      <w:r>
        <w:t xml:space="preserve">, pode ser vista a janela de criação da pesquisa de dados que devolve os valores para preencher o balanço e a de associação da consulta de dados ao relatório. A lista das pesquisas de dados está representada na </w:t>
      </w:r>
      <w:r>
        <w:fldChar w:fldCharType="begin"/>
      </w:r>
      <w:r>
        <w:instrText xml:space="preserve"> REF _Ref497421039 \h </w:instrText>
      </w:r>
      <w:r>
        <w:fldChar w:fldCharType="separate"/>
      </w:r>
      <w:r w:rsidR="0095721F" w:rsidRPr="00C55703">
        <w:t xml:space="preserve">Figura </w:t>
      </w:r>
      <w:r w:rsidR="0095721F">
        <w:rPr>
          <w:noProof/>
        </w:rPr>
        <w:t>29</w:t>
      </w:r>
      <w:r>
        <w:fldChar w:fldCharType="end"/>
      </w:r>
      <w:r>
        <w:t>.</w:t>
      </w:r>
    </w:p>
    <w:p w:rsidR="005A6E7B" w:rsidRDefault="005A6E7B" w:rsidP="005A6E7B">
      <w:pPr>
        <w:pStyle w:val="CorpodoTexto"/>
      </w:pPr>
      <w:r>
        <w:t>Observa-se que é utilizado a variável N de pesquisa no nome da folha do ficheiro de dados, isto significa existe uma folha com o nome Balanço_2016 e no ano seguinte para o N = 2017, existirá no ficheiro uma folha com o nome Balanço_2017.</w:t>
      </w:r>
    </w:p>
    <w:p w:rsidR="005A6E7B" w:rsidRDefault="005A6E7B" w:rsidP="005A6E7B">
      <w:pPr>
        <w:pStyle w:val="CorpodoTexto"/>
      </w:pPr>
    </w:p>
    <w:p w:rsidR="005A6E7B" w:rsidRDefault="005A6E7B" w:rsidP="0047117D">
      <w:pPr>
        <w:pStyle w:val="CorpodoTexto"/>
        <w:jc w:val="center"/>
      </w:pPr>
      <w:r>
        <w:rPr>
          <w:noProof/>
          <w:lang w:eastAsia="pt-PT"/>
        </w:rPr>
        <w:drawing>
          <wp:inline distT="0" distB="0" distL="0" distR="0" wp14:anchorId="72CF05CA" wp14:editId="0B1E07D4">
            <wp:extent cx="5400040" cy="166116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00040" cy="1661160"/>
                    </a:xfrm>
                    <a:prstGeom prst="rect">
                      <a:avLst/>
                    </a:prstGeom>
                  </pic:spPr>
                </pic:pic>
              </a:graphicData>
            </a:graphic>
          </wp:inline>
        </w:drawing>
      </w:r>
    </w:p>
    <w:p w:rsidR="005A6E7B" w:rsidRDefault="005A6E7B" w:rsidP="00F23C0F">
      <w:pPr>
        <w:pStyle w:val="Figuras"/>
        <w:ind w:left="993" w:right="-2" w:hanging="993"/>
      </w:pPr>
      <w:bookmarkStart w:id="161" w:name="_Ref497421027"/>
      <w:bookmarkStart w:id="162" w:name="_Toc497605918"/>
      <w:bookmarkStart w:id="163" w:name="_Toc500062033"/>
      <w:r w:rsidRPr="00C55703">
        <w:t xml:space="preserve">Figura </w:t>
      </w:r>
      <w:r w:rsidR="001749F2">
        <w:fldChar w:fldCharType="begin"/>
      </w:r>
      <w:r w:rsidR="001749F2">
        <w:instrText xml:space="preserve"> SEQ Figura \* ARABIC </w:instrText>
      </w:r>
      <w:r w:rsidR="001749F2">
        <w:fldChar w:fldCharType="separate"/>
      </w:r>
      <w:r w:rsidR="0095721F">
        <w:rPr>
          <w:noProof/>
        </w:rPr>
        <w:t>28</w:t>
      </w:r>
      <w:r w:rsidR="001749F2">
        <w:rPr>
          <w:noProof/>
        </w:rPr>
        <w:fldChar w:fldCharType="end"/>
      </w:r>
      <w:bookmarkEnd w:id="161"/>
      <w:r w:rsidRPr="00C55703">
        <w:t xml:space="preserve"> – </w:t>
      </w:r>
      <w:r>
        <w:t>Criação da pesquisa de dados DF_Balanço</w:t>
      </w:r>
      <w:r w:rsidR="00712464">
        <w:t>_</w:t>
      </w:r>
      <w:r>
        <w:t>N</w:t>
      </w:r>
      <w:bookmarkEnd w:id="162"/>
      <w:bookmarkEnd w:id="163"/>
      <w:r>
        <w:t xml:space="preserve"> </w:t>
      </w:r>
    </w:p>
    <w:p w:rsidR="005A6E7B" w:rsidRDefault="005A6E7B" w:rsidP="005A6E7B">
      <w:pPr>
        <w:pStyle w:val="CorpodoTexto"/>
      </w:pPr>
    </w:p>
    <w:p w:rsidR="005A6E7B" w:rsidRDefault="005A6E7B" w:rsidP="00F85CD4">
      <w:pPr>
        <w:pStyle w:val="CorpodoTexto"/>
        <w:jc w:val="center"/>
      </w:pPr>
      <w:r w:rsidRPr="00DA4539">
        <w:rPr>
          <w:noProof/>
          <w:lang w:eastAsia="pt-PT"/>
        </w:rPr>
        <w:drawing>
          <wp:inline distT="0" distB="0" distL="0" distR="0" wp14:anchorId="1A1F03CB" wp14:editId="32E149EE">
            <wp:extent cx="5400040" cy="673100"/>
            <wp:effectExtent l="19050" t="19050" r="10160" b="1270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400040" cy="673100"/>
                    </a:xfrm>
                    <a:prstGeom prst="rect">
                      <a:avLst/>
                    </a:prstGeom>
                    <a:ln>
                      <a:solidFill>
                        <a:schemeClr val="bg1">
                          <a:lumMod val="85000"/>
                        </a:schemeClr>
                      </a:solidFill>
                    </a:ln>
                  </pic:spPr>
                </pic:pic>
              </a:graphicData>
            </a:graphic>
          </wp:inline>
        </w:drawing>
      </w:r>
    </w:p>
    <w:p w:rsidR="005A6E7B" w:rsidRDefault="005A6E7B" w:rsidP="00F23C0F">
      <w:pPr>
        <w:pStyle w:val="Figuras"/>
        <w:ind w:left="993" w:right="-2" w:hanging="993"/>
      </w:pPr>
      <w:bookmarkStart w:id="164" w:name="_Ref497421039"/>
      <w:bookmarkStart w:id="165" w:name="_Toc497605919"/>
      <w:bookmarkStart w:id="166" w:name="_Toc500062034"/>
      <w:r w:rsidRPr="00C55703">
        <w:t xml:space="preserve">Figura </w:t>
      </w:r>
      <w:r w:rsidR="001749F2">
        <w:fldChar w:fldCharType="begin"/>
      </w:r>
      <w:r w:rsidR="001749F2">
        <w:instrText xml:space="preserve"> SEQ Figura \* ARABIC </w:instrText>
      </w:r>
      <w:r w:rsidR="001749F2">
        <w:fldChar w:fldCharType="separate"/>
      </w:r>
      <w:r w:rsidR="0095721F">
        <w:rPr>
          <w:noProof/>
        </w:rPr>
        <w:t>29</w:t>
      </w:r>
      <w:r w:rsidR="001749F2">
        <w:rPr>
          <w:noProof/>
        </w:rPr>
        <w:fldChar w:fldCharType="end"/>
      </w:r>
      <w:bookmarkEnd w:id="164"/>
      <w:r w:rsidRPr="00C55703">
        <w:t xml:space="preserve"> – </w:t>
      </w:r>
      <w:r>
        <w:t xml:space="preserve">Lista das </w:t>
      </w:r>
      <w:r w:rsidRPr="00712464">
        <w:rPr>
          <w:i/>
        </w:rPr>
        <w:t>data queries</w:t>
      </w:r>
      <w:bookmarkEnd w:id="165"/>
      <w:bookmarkEnd w:id="166"/>
    </w:p>
    <w:p w:rsidR="005A6E7B" w:rsidRPr="005A6E7B" w:rsidRDefault="005A6E7B" w:rsidP="005A6E7B">
      <w:pPr>
        <w:rPr>
          <w:color w:val="000000"/>
          <w:sz w:val="24"/>
          <w:szCs w:val="24"/>
          <w:lang w:val="pt-PT"/>
        </w:rPr>
      </w:pPr>
      <w:r w:rsidRPr="005A6E7B">
        <w:rPr>
          <w:lang w:val="pt-PT"/>
        </w:rPr>
        <w:br w:type="page"/>
      </w:r>
    </w:p>
    <w:p w:rsidR="005A6E7B" w:rsidRDefault="005A6E7B" w:rsidP="005A6E7B">
      <w:pPr>
        <w:pStyle w:val="Etapa"/>
      </w:pPr>
      <w:r>
        <w:lastRenderedPageBreak/>
        <w:t>Etapa 6 – Tratamento dos objetos de relatório</w:t>
      </w:r>
    </w:p>
    <w:p w:rsidR="005A6E7B" w:rsidRDefault="005A6E7B" w:rsidP="005A6E7B">
      <w:pPr>
        <w:pStyle w:val="CorpodoTexto"/>
      </w:pPr>
      <w:r>
        <w:t>Nesta secção será apresentado um exemplo dos tratamentos realizados aos objetos de Word e Excel.</w:t>
      </w:r>
    </w:p>
    <w:p w:rsidR="005A6E7B" w:rsidRDefault="005A6E7B" w:rsidP="005A6E7B">
      <w:pPr>
        <w:pStyle w:val="CorpodoTexto"/>
      </w:pPr>
    </w:p>
    <w:p w:rsidR="005A6E7B" w:rsidRDefault="005A6E7B" w:rsidP="005A6E7B">
      <w:pPr>
        <w:pStyle w:val="CorpodoTexto"/>
      </w:pPr>
      <w:r>
        <w:t xml:space="preserve">Será demonstrado o processo de tratamento ao objeto Excel Balanço conforme a </w:t>
      </w:r>
      <w:r>
        <w:fldChar w:fldCharType="begin"/>
      </w:r>
      <w:r>
        <w:instrText xml:space="preserve"> REF _Ref497418409 \h </w:instrText>
      </w:r>
      <w:r>
        <w:fldChar w:fldCharType="separate"/>
      </w:r>
      <w:r w:rsidR="0095721F" w:rsidRPr="00DA4539">
        <w:t xml:space="preserve">Figura </w:t>
      </w:r>
      <w:r w:rsidR="0095721F">
        <w:rPr>
          <w:noProof/>
        </w:rPr>
        <w:t>6</w:t>
      </w:r>
      <w:r>
        <w:fldChar w:fldCharType="end"/>
      </w:r>
      <w:r>
        <w:t>. Depois de importar o objeto Balanço, procedeu-se à atualização das propriedades (</w:t>
      </w:r>
      <w:r>
        <w:fldChar w:fldCharType="begin"/>
      </w:r>
      <w:r>
        <w:instrText xml:space="preserve"> REF _Ref497421126 \h </w:instrText>
      </w:r>
      <w:r>
        <w:fldChar w:fldCharType="separate"/>
      </w:r>
      <w:r w:rsidR="0095721F" w:rsidRPr="00C55703">
        <w:t xml:space="preserve">Figura </w:t>
      </w:r>
      <w:r w:rsidR="0095721F">
        <w:rPr>
          <w:noProof/>
        </w:rPr>
        <w:t>30</w:t>
      </w:r>
      <w:r>
        <w:fldChar w:fldCharType="end"/>
      </w:r>
      <w:r>
        <w:t>).</w:t>
      </w:r>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07DDF85F" wp14:editId="698DFDDF">
            <wp:extent cx="2639170" cy="2160000"/>
            <wp:effectExtent l="0" t="0" r="889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39170" cy="2160000"/>
                    </a:xfrm>
                    <a:prstGeom prst="rect">
                      <a:avLst/>
                    </a:prstGeom>
                  </pic:spPr>
                </pic:pic>
              </a:graphicData>
            </a:graphic>
          </wp:inline>
        </w:drawing>
      </w:r>
    </w:p>
    <w:p w:rsidR="005A6E7B" w:rsidRDefault="005A6E7B" w:rsidP="00712464">
      <w:pPr>
        <w:pStyle w:val="Figuras"/>
        <w:ind w:left="993" w:right="-2" w:hanging="993"/>
      </w:pPr>
      <w:bookmarkStart w:id="167" w:name="_Ref497421126"/>
      <w:bookmarkStart w:id="168" w:name="_Toc497605920"/>
      <w:bookmarkStart w:id="169" w:name="_Toc500062035"/>
      <w:r w:rsidRPr="00C55703">
        <w:t xml:space="preserve">Figura </w:t>
      </w:r>
      <w:r w:rsidR="001749F2">
        <w:fldChar w:fldCharType="begin"/>
      </w:r>
      <w:r w:rsidR="001749F2">
        <w:instrText xml:space="preserve"> SEQ Figura \* ARABIC </w:instrText>
      </w:r>
      <w:r w:rsidR="001749F2">
        <w:fldChar w:fldCharType="separate"/>
      </w:r>
      <w:r w:rsidR="0095721F">
        <w:rPr>
          <w:noProof/>
        </w:rPr>
        <w:t>30</w:t>
      </w:r>
      <w:r w:rsidR="001749F2">
        <w:rPr>
          <w:noProof/>
        </w:rPr>
        <w:fldChar w:fldCharType="end"/>
      </w:r>
      <w:bookmarkEnd w:id="167"/>
      <w:r w:rsidRPr="00C55703">
        <w:t xml:space="preserve"> – </w:t>
      </w:r>
      <w:r>
        <w:t>Janela das propriedades do objeto</w:t>
      </w:r>
      <w:bookmarkEnd w:id="168"/>
      <w:bookmarkEnd w:id="169"/>
    </w:p>
    <w:p w:rsidR="005A6E7B" w:rsidRDefault="005A6E7B" w:rsidP="005A6E7B">
      <w:pPr>
        <w:pStyle w:val="CorpodoTexto"/>
      </w:pPr>
    </w:p>
    <w:p w:rsidR="005A6E7B" w:rsidRPr="002B4690" w:rsidRDefault="005A6E7B" w:rsidP="005A6E7B">
      <w:pPr>
        <w:pStyle w:val="CorpodoTexto"/>
      </w:pPr>
      <w:r>
        <w:t xml:space="preserve">O objeto foi limpo de qualquer </w:t>
      </w:r>
      <w:r w:rsidR="009C121D">
        <w:t>formatação indesejada</w:t>
      </w:r>
      <w:r>
        <w:t xml:space="preserve"> que pudesse ter. De seguida, inseriu-se a pesquisa de dados DF_Balanço_N. Para realizar a tarefa, primeiro seleciona-se a pesquisa de dados que deseja introduzir no objeto (</w:t>
      </w:r>
      <w:r>
        <w:fldChar w:fldCharType="begin"/>
      </w:r>
      <w:r>
        <w:instrText xml:space="preserve"> REF _Ref497421144 \h </w:instrText>
      </w:r>
      <w:r>
        <w:fldChar w:fldCharType="separate"/>
      </w:r>
      <w:r w:rsidR="0095721F" w:rsidRPr="00C55703">
        <w:t xml:space="preserve">Figura </w:t>
      </w:r>
      <w:r w:rsidR="0095721F">
        <w:rPr>
          <w:noProof/>
        </w:rPr>
        <w:t>31</w:t>
      </w:r>
      <w:r>
        <w:fldChar w:fldCharType="end"/>
      </w:r>
      <w:r>
        <w:t>), de seguida introduzimos o nome da folha que vai receber os dados retornados na consulta, ver</w:t>
      </w:r>
      <w:r w:rsidR="00712464">
        <w:t xml:space="preserve"> </w:t>
      </w:r>
      <w:r w:rsidR="00712464">
        <w:fldChar w:fldCharType="begin"/>
      </w:r>
      <w:r w:rsidR="00712464">
        <w:instrText xml:space="preserve"> REF _Ref497916744 \h </w:instrText>
      </w:r>
      <w:r w:rsidR="00712464">
        <w:fldChar w:fldCharType="separate"/>
      </w:r>
      <w:r w:rsidR="0095721F" w:rsidRPr="00C55703">
        <w:t xml:space="preserve">Figura </w:t>
      </w:r>
      <w:r w:rsidR="0095721F">
        <w:rPr>
          <w:noProof/>
        </w:rPr>
        <w:t>32</w:t>
      </w:r>
      <w:r w:rsidR="00712464">
        <w:fldChar w:fldCharType="end"/>
      </w:r>
      <w:r>
        <w:t>.</w:t>
      </w:r>
    </w:p>
    <w:p w:rsidR="005A6E7B" w:rsidRDefault="005A6E7B" w:rsidP="005A6E7B">
      <w:pPr>
        <w:pStyle w:val="CorpodoTexto"/>
      </w:pPr>
    </w:p>
    <w:p w:rsidR="005A6E7B" w:rsidRDefault="005A6E7B" w:rsidP="00712464">
      <w:pPr>
        <w:pStyle w:val="CorpodoTexto"/>
        <w:jc w:val="center"/>
      </w:pPr>
      <w:r w:rsidRPr="00DA4539">
        <w:rPr>
          <w:noProof/>
          <w:lang w:eastAsia="pt-PT"/>
        </w:rPr>
        <w:drawing>
          <wp:inline distT="0" distB="0" distL="0" distR="0" wp14:anchorId="0751380B" wp14:editId="51DFC447">
            <wp:extent cx="5400040" cy="1082040"/>
            <wp:effectExtent l="19050" t="19050" r="10160" b="2286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b="50637"/>
                    <a:stretch/>
                  </pic:blipFill>
                  <pic:spPr bwMode="auto">
                    <a:xfrm>
                      <a:off x="0" y="0"/>
                      <a:ext cx="5400040" cy="108204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712464">
      <w:pPr>
        <w:pStyle w:val="Figuras"/>
        <w:ind w:left="993" w:right="-2" w:hanging="993"/>
      </w:pPr>
      <w:bookmarkStart w:id="170" w:name="_Ref497421144"/>
      <w:bookmarkStart w:id="171" w:name="_Toc497605921"/>
      <w:bookmarkStart w:id="172" w:name="_Toc500062036"/>
      <w:r w:rsidRPr="00C55703">
        <w:t xml:space="preserve">Figura </w:t>
      </w:r>
      <w:r w:rsidR="001749F2">
        <w:fldChar w:fldCharType="begin"/>
      </w:r>
      <w:r w:rsidR="001749F2">
        <w:instrText xml:space="preserve"> SEQ Figura \* ARABIC </w:instrText>
      </w:r>
      <w:r w:rsidR="001749F2">
        <w:fldChar w:fldCharType="separate"/>
      </w:r>
      <w:r w:rsidR="0095721F">
        <w:rPr>
          <w:noProof/>
        </w:rPr>
        <w:t>31</w:t>
      </w:r>
      <w:r w:rsidR="001749F2">
        <w:rPr>
          <w:noProof/>
        </w:rPr>
        <w:fldChar w:fldCharType="end"/>
      </w:r>
      <w:bookmarkEnd w:id="170"/>
      <w:r w:rsidRPr="00C55703">
        <w:t xml:space="preserve"> – </w:t>
      </w:r>
      <w:bookmarkEnd w:id="171"/>
      <w:r w:rsidR="00346831">
        <w:t>Passo 2 da i</w:t>
      </w:r>
      <w:r w:rsidR="00712464">
        <w:t>nserção da DF_Balanço_N no objeto de Excel Balanço</w:t>
      </w:r>
      <w:bookmarkEnd w:id="172"/>
    </w:p>
    <w:p w:rsidR="005A6E7B" w:rsidRDefault="005A6E7B" w:rsidP="005A6E7B">
      <w:pPr>
        <w:pStyle w:val="CorpodoTexto"/>
      </w:pPr>
    </w:p>
    <w:p w:rsidR="005A6E7B" w:rsidRDefault="005A6E7B" w:rsidP="00F85CD4">
      <w:pPr>
        <w:pStyle w:val="CorpodoTexto"/>
        <w:jc w:val="center"/>
      </w:pPr>
      <w:r w:rsidRPr="00DA4539">
        <w:rPr>
          <w:noProof/>
          <w:lang w:eastAsia="pt-PT"/>
        </w:rPr>
        <w:lastRenderedPageBreak/>
        <w:drawing>
          <wp:inline distT="0" distB="0" distL="0" distR="0" wp14:anchorId="1079C02C" wp14:editId="29CE0C70">
            <wp:extent cx="5400040" cy="2192020"/>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400040" cy="2192020"/>
                    </a:xfrm>
                    <a:prstGeom prst="rect">
                      <a:avLst/>
                    </a:prstGeom>
                  </pic:spPr>
                </pic:pic>
              </a:graphicData>
            </a:graphic>
          </wp:inline>
        </w:drawing>
      </w:r>
    </w:p>
    <w:p w:rsidR="00712464" w:rsidRDefault="00712464" w:rsidP="00712464">
      <w:pPr>
        <w:pStyle w:val="Figuras"/>
        <w:ind w:left="993" w:right="-2" w:hanging="993"/>
      </w:pPr>
      <w:bookmarkStart w:id="173" w:name="_Ref497916744"/>
      <w:bookmarkStart w:id="174" w:name="_Toc500062037"/>
      <w:r w:rsidRPr="00C55703">
        <w:t xml:space="preserve">Figura </w:t>
      </w:r>
      <w:r w:rsidR="001749F2">
        <w:fldChar w:fldCharType="begin"/>
      </w:r>
      <w:r w:rsidR="001749F2">
        <w:instrText xml:space="preserve"> SEQ Figura \* ARABIC </w:instrText>
      </w:r>
      <w:r w:rsidR="001749F2">
        <w:fldChar w:fldCharType="separate"/>
      </w:r>
      <w:r w:rsidR="0095721F">
        <w:rPr>
          <w:noProof/>
        </w:rPr>
        <w:t>32</w:t>
      </w:r>
      <w:r w:rsidR="001749F2">
        <w:rPr>
          <w:noProof/>
        </w:rPr>
        <w:fldChar w:fldCharType="end"/>
      </w:r>
      <w:bookmarkEnd w:id="173"/>
      <w:r w:rsidRPr="00C55703">
        <w:t xml:space="preserve"> – </w:t>
      </w:r>
      <w:r>
        <w:t>Passo 2 da inserção DF_Balanço_N no objeto de Excel Balanço</w:t>
      </w:r>
      <w:bookmarkEnd w:id="174"/>
    </w:p>
    <w:p w:rsidR="005A6E7B" w:rsidRDefault="005A6E7B" w:rsidP="005A6E7B">
      <w:pPr>
        <w:pStyle w:val="CorpodoTexto"/>
      </w:pPr>
    </w:p>
    <w:p w:rsidR="005A6E7B" w:rsidRDefault="005A6E7B" w:rsidP="005A6E7B">
      <w:pPr>
        <w:pStyle w:val="CorpodoTexto"/>
      </w:pPr>
      <w:r>
        <w:t xml:space="preserve">O resultado após a inserção da consulta de dados no objeto é mostrado na </w:t>
      </w:r>
      <w:r>
        <w:fldChar w:fldCharType="begin"/>
      </w:r>
      <w:r>
        <w:instrText xml:space="preserve"> REF _Ref497421205 \h </w:instrText>
      </w:r>
      <w:r>
        <w:fldChar w:fldCharType="separate"/>
      </w:r>
      <w:r w:rsidR="0095721F" w:rsidRPr="00C55703">
        <w:t xml:space="preserve">Figura </w:t>
      </w:r>
      <w:r w:rsidR="0095721F">
        <w:rPr>
          <w:noProof/>
        </w:rPr>
        <w:t>33</w:t>
      </w:r>
      <w:r>
        <w:fldChar w:fldCharType="end"/>
      </w:r>
      <w:r>
        <w:t>, os dados devolvidos pela pesquisa foram colocados na folha Balanço_SAP_BW.</w:t>
      </w:r>
    </w:p>
    <w:p w:rsidR="005A6E7B" w:rsidRDefault="005A6E7B" w:rsidP="005A6E7B">
      <w:pPr>
        <w:pStyle w:val="CorpodoTexto"/>
      </w:pPr>
    </w:p>
    <w:p w:rsidR="005A6E7B" w:rsidRDefault="005A6E7B" w:rsidP="00F85CD4">
      <w:pPr>
        <w:pStyle w:val="CorpodoTexto"/>
        <w:jc w:val="center"/>
      </w:pPr>
      <w:r w:rsidRPr="00DA4539">
        <w:rPr>
          <w:noProof/>
          <w:lang w:eastAsia="pt-PT"/>
        </w:rPr>
        <w:drawing>
          <wp:inline distT="0" distB="0" distL="0" distR="0" wp14:anchorId="60BFDDDB" wp14:editId="3BAF0B1A">
            <wp:extent cx="5400040" cy="2902585"/>
            <wp:effectExtent l="19050" t="19050" r="10160" b="12065"/>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5A6E7B" w:rsidRDefault="005A6E7B" w:rsidP="00712464">
      <w:pPr>
        <w:pStyle w:val="Figuras"/>
        <w:ind w:left="0" w:right="-2" w:firstLine="0"/>
      </w:pPr>
      <w:bookmarkStart w:id="175" w:name="_Ref497421205"/>
      <w:bookmarkStart w:id="176" w:name="_Toc497605923"/>
      <w:bookmarkStart w:id="177" w:name="_Toc500062038"/>
      <w:r w:rsidRPr="00C55703">
        <w:t xml:space="preserve">Figura </w:t>
      </w:r>
      <w:r w:rsidR="001749F2">
        <w:fldChar w:fldCharType="begin"/>
      </w:r>
      <w:r w:rsidR="001749F2">
        <w:instrText xml:space="preserve"> SEQ Figura \* ARABIC </w:instrText>
      </w:r>
      <w:r w:rsidR="001749F2">
        <w:fldChar w:fldCharType="separate"/>
      </w:r>
      <w:r w:rsidR="0095721F">
        <w:rPr>
          <w:noProof/>
        </w:rPr>
        <w:t>33</w:t>
      </w:r>
      <w:r w:rsidR="001749F2">
        <w:rPr>
          <w:noProof/>
        </w:rPr>
        <w:fldChar w:fldCharType="end"/>
      </w:r>
      <w:bookmarkEnd w:id="175"/>
      <w:r w:rsidRPr="00C55703">
        <w:t xml:space="preserve"> – </w:t>
      </w:r>
      <w:r>
        <w:t>Folha com dados retornados da pesquisa de dados do Balanço</w:t>
      </w:r>
      <w:bookmarkEnd w:id="176"/>
      <w:bookmarkEnd w:id="177"/>
    </w:p>
    <w:p w:rsidR="006B66E2" w:rsidRDefault="006B66E2" w:rsidP="005A6E7B">
      <w:pPr>
        <w:pStyle w:val="CorpodoTexto"/>
      </w:pPr>
    </w:p>
    <w:p w:rsidR="005A6E7B" w:rsidRDefault="005A6E7B" w:rsidP="005A6E7B">
      <w:pPr>
        <w:pStyle w:val="CorpodoTexto"/>
      </w:pPr>
      <w:r>
        <w:t xml:space="preserve">Em </w:t>
      </w:r>
      <w:r w:rsidR="006B1374">
        <w:fldChar w:fldCharType="begin"/>
      </w:r>
      <w:r w:rsidR="006B1374">
        <w:instrText xml:space="preserve"> REF _Ref497835178 \h </w:instrText>
      </w:r>
      <w:r w:rsidR="006B1374">
        <w:fldChar w:fldCharType="separate"/>
      </w:r>
      <w:r w:rsidR="0095721F" w:rsidRPr="002A7723">
        <w:t xml:space="preserve">Anexo </w:t>
      </w:r>
      <w:r w:rsidR="0095721F">
        <w:rPr>
          <w:noProof/>
        </w:rPr>
        <w:t>VI</w:t>
      </w:r>
      <w:r w:rsidR="006B1374">
        <w:fldChar w:fldCharType="end"/>
      </w:r>
      <w:r w:rsidR="006B1374">
        <w:t xml:space="preserve"> </w:t>
      </w:r>
      <w:r>
        <w:t>podem-se verificar o resultado da implementação das pesquisas de dados nos objetos de relatório de Excel</w:t>
      </w:r>
      <w:r w:rsidR="006B66E2">
        <w:t xml:space="preserve"> </w:t>
      </w:r>
      <w:r>
        <w:t>Fluxos de Caixa e Demonstrações de Resultados.</w:t>
      </w:r>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lastRenderedPageBreak/>
        <w:t>Na etapa seguinte do processo foram criad</w:t>
      </w:r>
      <w:r w:rsidR="00C9003F">
        <w:t>o</w:t>
      </w:r>
      <w:r>
        <w:t>s os seguintes quadros:</w:t>
      </w:r>
    </w:p>
    <w:p w:rsidR="005A6E7B" w:rsidRDefault="005A6E7B" w:rsidP="005A6E7B">
      <w:pPr>
        <w:pStyle w:val="CorpodoTexto"/>
        <w:numPr>
          <w:ilvl w:val="0"/>
          <w:numId w:val="39"/>
        </w:numPr>
      </w:pPr>
      <w:r>
        <w:t xml:space="preserve">Quadro para os ajustes, onde são introduzidos os valores dos </w:t>
      </w:r>
      <w:r w:rsidRPr="00DB5AB0">
        <w:t>ajustes</w:t>
      </w:r>
      <w:r>
        <w:t xml:space="preserve"> (</w:t>
      </w:r>
      <w:r>
        <w:fldChar w:fldCharType="begin"/>
      </w:r>
      <w:r>
        <w:instrText xml:space="preserve"> REF _Ref497421233 \h </w:instrText>
      </w:r>
      <w:r>
        <w:fldChar w:fldCharType="separate"/>
      </w:r>
      <w:r w:rsidR="0095721F" w:rsidRPr="00C55703">
        <w:t xml:space="preserve">Figura </w:t>
      </w:r>
      <w:r w:rsidR="0095721F">
        <w:rPr>
          <w:noProof/>
        </w:rPr>
        <w:t>34</w:t>
      </w:r>
      <w:r>
        <w:fldChar w:fldCharType="end"/>
      </w:r>
      <w:r>
        <w:t>)</w:t>
      </w:r>
      <w:r w:rsidR="00D25F5D">
        <w:t>,</w:t>
      </w:r>
    </w:p>
    <w:p w:rsidR="005A6E7B" w:rsidRDefault="005A6E7B" w:rsidP="005A6E7B">
      <w:pPr>
        <w:pStyle w:val="CorpodoTexto"/>
        <w:numPr>
          <w:ilvl w:val="0"/>
          <w:numId w:val="39"/>
        </w:numPr>
      </w:pPr>
      <w:r>
        <w:t>Quadro para os valores ajustados (</w:t>
      </w:r>
      <w:r>
        <w:fldChar w:fldCharType="begin"/>
      </w:r>
      <w:r>
        <w:instrText xml:space="preserve"> REF _Ref497421268 \h </w:instrText>
      </w:r>
      <w:r>
        <w:fldChar w:fldCharType="separate"/>
      </w:r>
      <w:r w:rsidR="0095721F" w:rsidRPr="00C55703">
        <w:t xml:space="preserve">Figura </w:t>
      </w:r>
      <w:r w:rsidR="0095721F">
        <w:rPr>
          <w:noProof/>
        </w:rPr>
        <w:t>35</w:t>
      </w:r>
      <w:r>
        <w:fldChar w:fldCharType="end"/>
      </w:r>
      <w:r>
        <w:t>).</w:t>
      </w:r>
    </w:p>
    <w:p w:rsidR="005A6E7B" w:rsidRDefault="005A6E7B" w:rsidP="005A6E7B">
      <w:pPr>
        <w:pStyle w:val="CorpodoTexto"/>
      </w:pPr>
    </w:p>
    <w:p w:rsidR="005A6E7B" w:rsidRDefault="005A6E7B" w:rsidP="00F85CD4">
      <w:pPr>
        <w:pStyle w:val="CorpodoTexto"/>
        <w:jc w:val="center"/>
      </w:pPr>
      <w:r>
        <w:rPr>
          <w:noProof/>
          <w:lang w:eastAsia="pt-PT"/>
        </w:rPr>
        <w:drawing>
          <wp:inline distT="0" distB="0" distL="0" distR="0" wp14:anchorId="4549B78A" wp14:editId="381313D5">
            <wp:extent cx="5400040" cy="2902585"/>
            <wp:effectExtent l="19050" t="19050" r="10160" b="1206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5A6E7B" w:rsidRDefault="005A6E7B" w:rsidP="006B66E2">
      <w:pPr>
        <w:pStyle w:val="Figuras"/>
        <w:ind w:left="0" w:right="-2" w:firstLine="0"/>
      </w:pPr>
      <w:bookmarkStart w:id="178" w:name="_Ref497421233"/>
      <w:bookmarkStart w:id="179" w:name="_Toc497605924"/>
      <w:bookmarkStart w:id="180" w:name="_Toc500062039"/>
      <w:r w:rsidRPr="00C55703">
        <w:t xml:space="preserve">Figura </w:t>
      </w:r>
      <w:r w:rsidR="001749F2">
        <w:fldChar w:fldCharType="begin"/>
      </w:r>
      <w:r w:rsidR="001749F2">
        <w:instrText xml:space="preserve"> SEQ Figura \* ARABIC </w:instrText>
      </w:r>
      <w:r w:rsidR="001749F2">
        <w:fldChar w:fldCharType="separate"/>
      </w:r>
      <w:r w:rsidR="0095721F">
        <w:rPr>
          <w:noProof/>
        </w:rPr>
        <w:t>34</w:t>
      </w:r>
      <w:r w:rsidR="001749F2">
        <w:rPr>
          <w:noProof/>
        </w:rPr>
        <w:fldChar w:fldCharType="end"/>
      </w:r>
      <w:bookmarkEnd w:id="178"/>
      <w:r w:rsidRPr="00C55703">
        <w:t xml:space="preserve"> – </w:t>
      </w:r>
      <w:r>
        <w:t>Criação do quadro para introdução dos ajustes</w:t>
      </w:r>
      <w:bookmarkEnd w:id="179"/>
      <w:bookmarkEnd w:id="180"/>
    </w:p>
    <w:p w:rsidR="005A6E7B" w:rsidRDefault="005A6E7B" w:rsidP="005A6E7B">
      <w:pPr>
        <w:pStyle w:val="CorpodoTexto"/>
      </w:pPr>
    </w:p>
    <w:p w:rsidR="005A6E7B" w:rsidRDefault="005A6E7B" w:rsidP="00F85CD4">
      <w:pPr>
        <w:pStyle w:val="CorpodoTexto"/>
        <w:jc w:val="center"/>
      </w:pPr>
      <w:r>
        <w:rPr>
          <w:noProof/>
          <w:lang w:eastAsia="pt-PT"/>
        </w:rPr>
        <w:drawing>
          <wp:inline distT="0" distB="0" distL="0" distR="0" wp14:anchorId="4EEC9F08" wp14:editId="669DC8C6">
            <wp:extent cx="5400040" cy="2902585"/>
            <wp:effectExtent l="19050" t="19050" r="10160" b="1206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5A6E7B" w:rsidRDefault="005A6E7B" w:rsidP="00EF46E7">
      <w:pPr>
        <w:pStyle w:val="Figuras"/>
        <w:ind w:left="0" w:right="-2" w:firstLine="0"/>
      </w:pPr>
      <w:bookmarkStart w:id="181" w:name="_Ref497421268"/>
      <w:bookmarkStart w:id="182" w:name="_Toc497605925"/>
      <w:bookmarkStart w:id="183" w:name="_Toc500062040"/>
      <w:r w:rsidRPr="00C55703">
        <w:t xml:space="preserve">Figura </w:t>
      </w:r>
      <w:r w:rsidR="001749F2">
        <w:fldChar w:fldCharType="begin"/>
      </w:r>
      <w:r w:rsidR="001749F2">
        <w:instrText xml:space="preserve"> SEQ Figura \* ARABIC </w:instrText>
      </w:r>
      <w:r w:rsidR="001749F2">
        <w:fldChar w:fldCharType="separate"/>
      </w:r>
      <w:r w:rsidR="0095721F">
        <w:rPr>
          <w:noProof/>
        </w:rPr>
        <w:t>35</w:t>
      </w:r>
      <w:r w:rsidR="001749F2">
        <w:rPr>
          <w:noProof/>
        </w:rPr>
        <w:fldChar w:fldCharType="end"/>
      </w:r>
      <w:bookmarkEnd w:id="181"/>
      <w:r w:rsidRPr="00C55703">
        <w:t xml:space="preserve"> – </w:t>
      </w:r>
      <w:r>
        <w:t>Criação do quadro para os valores ajustados</w:t>
      </w:r>
      <w:bookmarkEnd w:id="182"/>
      <w:bookmarkEnd w:id="183"/>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lastRenderedPageBreak/>
        <w:t>Neste objeto foi necessário fazer mapeamentos:</w:t>
      </w:r>
    </w:p>
    <w:p w:rsidR="005A6E7B" w:rsidRDefault="005A6E7B" w:rsidP="005A6E7B">
      <w:pPr>
        <w:pStyle w:val="CorpodoTexto"/>
        <w:numPr>
          <w:ilvl w:val="0"/>
          <w:numId w:val="41"/>
        </w:numPr>
      </w:pPr>
      <w:r>
        <w:t>Entre a folha com os dados devolvidos da pesquisa de dados e o quadro dos dados importados (</w:t>
      </w:r>
      <w:r>
        <w:fldChar w:fldCharType="begin"/>
      </w:r>
      <w:r>
        <w:instrText xml:space="preserve"> REF _Ref497421525 \h </w:instrText>
      </w:r>
      <w:r>
        <w:fldChar w:fldCharType="separate"/>
      </w:r>
      <w:r w:rsidR="0095721F" w:rsidRPr="00C55703">
        <w:t xml:space="preserve">Figura </w:t>
      </w:r>
      <w:r w:rsidR="0095721F">
        <w:rPr>
          <w:noProof/>
        </w:rPr>
        <w:t>36</w:t>
      </w:r>
      <w:r>
        <w:fldChar w:fldCharType="end"/>
      </w:r>
      <w:r>
        <w:t>)</w:t>
      </w:r>
      <w:r w:rsidR="00D25F5D">
        <w:t>,</w:t>
      </w:r>
    </w:p>
    <w:p w:rsidR="005A6E7B" w:rsidRDefault="005A6E7B" w:rsidP="005A6E7B">
      <w:pPr>
        <w:pStyle w:val="CorpodoTexto"/>
        <w:numPr>
          <w:ilvl w:val="0"/>
          <w:numId w:val="41"/>
        </w:numPr>
      </w:pPr>
      <w:r>
        <w:t xml:space="preserve">Entre o quadro dos valores ajustados e os quadros dos dados importados </w:t>
      </w:r>
      <w:r w:rsidR="00857B3F">
        <w:t>mais os</w:t>
      </w:r>
      <w:r>
        <w:t xml:space="preserve"> quadros dos ajustes (</w:t>
      </w:r>
      <w:r>
        <w:fldChar w:fldCharType="begin"/>
      </w:r>
      <w:r>
        <w:instrText xml:space="preserve"> REF _Ref497421539 \h </w:instrText>
      </w:r>
      <w:r>
        <w:fldChar w:fldCharType="separate"/>
      </w:r>
      <w:r w:rsidR="0095721F" w:rsidRPr="00230E4E">
        <w:t xml:space="preserve">Figura </w:t>
      </w:r>
      <w:r w:rsidR="0095721F">
        <w:rPr>
          <w:noProof/>
        </w:rPr>
        <w:t>37</w:t>
      </w:r>
      <w:r>
        <w:fldChar w:fldCharType="end"/>
      </w:r>
      <w:r>
        <w:t>).</w:t>
      </w:r>
    </w:p>
    <w:p w:rsidR="005A6E7B" w:rsidRDefault="005A6E7B" w:rsidP="005A6E7B">
      <w:pPr>
        <w:pStyle w:val="CorpodoTexto"/>
      </w:pPr>
    </w:p>
    <w:p w:rsidR="005A6E7B" w:rsidRDefault="005A6E7B" w:rsidP="00F85CD4">
      <w:pPr>
        <w:pStyle w:val="CorpodoTexto"/>
        <w:jc w:val="center"/>
      </w:pPr>
      <w:r>
        <w:rPr>
          <w:noProof/>
          <w:lang w:eastAsia="pt-PT"/>
        </w:rPr>
        <w:drawing>
          <wp:inline distT="0" distB="0" distL="0" distR="0" wp14:anchorId="4E2C5016" wp14:editId="15093503">
            <wp:extent cx="5400040" cy="2902585"/>
            <wp:effectExtent l="19050" t="19050" r="10160" b="12065"/>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5A6E7B" w:rsidRDefault="005A6E7B" w:rsidP="00077632">
      <w:pPr>
        <w:pStyle w:val="Figuras"/>
        <w:ind w:left="0" w:right="-2" w:firstLine="0"/>
      </w:pPr>
      <w:bookmarkStart w:id="184" w:name="_Ref497421525"/>
      <w:bookmarkStart w:id="185" w:name="_Toc497605926"/>
      <w:bookmarkStart w:id="186" w:name="_Toc500062041"/>
      <w:r w:rsidRPr="00C55703">
        <w:t xml:space="preserve">Figura </w:t>
      </w:r>
      <w:r w:rsidR="001749F2">
        <w:fldChar w:fldCharType="begin"/>
      </w:r>
      <w:r w:rsidR="001749F2">
        <w:instrText xml:space="preserve"> SEQ Figura \* ARABIC </w:instrText>
      </w:r>
      <w:r w:rsidR="001749F2">
        <w:fldChar w:fldCharType="separate"/>
      </w:r>
      <w:r w:rsidR="0095721F">
        <w:rPr>
          <w:noProof/>
        </w:rPr>
        <w:t>36</w:t>
      </w:r>
      <w:r w:rsidR="001749F2">
        <w:rPr>
          <w:noProof/>
        </w:rPr>
        <w:fldChar w:fldCharType="end"/>
      </w:r>
      <w:bookmarkEnd w:id="184"/>
      <w:r w:rsidRPr="00C55703">
        <w:t xml:space="preserve"> – </w:t>
      </w:r>
      <w:r>
        <w:t>Mapeamento do quadro de dados importados</w:t>
      </w:r>
      <w:bookmarkEnd w:id="185"/>
      <w:bookmarkEnd w:id="186"/>
    </w:p>
    <w:p w:rsidR="005A6E7B" w:rsidRDefault="005A6E7B" w:rsidP="005A6E7B">
      <w:pPr>
        <w:pStyle w:val="CorpodoTexto"/>
        <w:rPr>
          <w:u w:val="single"/>
        </w:rPr>
      </w:pPr>
    </w:p>
    <w:p w:rsidR="005A6E7B" w:rsidRDefault="005A6E7B" w:rsidP="00F85CD4">
      <w:pPr>
        <w:pStyle w:val="CorpodoTexto"/>
        <w:jc w:val="center"/>
        <w:rPr>
          <w:u w:val="single"/>
        </w:rPr>
      </w:pPr>
      <w:r>
        <w:rPr>
          <w:noProof/>
          <w:lang w:eastAsia="pt-PT"/>
        </w:rPr>
        <w:drawing>
          <wp:inline distT="0" distB="0" distL="0" distR="0" wp14:anchorId="1D435F7A" wp14:editId="3CB28551">
            <wp:extent cx="5400040" cy="2902585"/>
            <wp:effectExtent l="19050" t="19050" r="10160" b="12065"/>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5A6E7B" w:rsidRDefault="005A6E7B" w:rsidP="00077632">
      <w:pPr>
        <w:pStyle w:val="Figuras"/>
        <w:ind w:left="0" w:right="-2" w:firstLine="0"/>
      </w:pPr>
      <w:bookmarkStart w:id="187" w:name="_Ref497421539"/>
      <w:bookmarkStart w:id="188" w:name="_Toc497605927"/>
      <w:bookmarkStart w:id="189" w:name="_Toc500062042"/>
      <w:r w:rsidRPr="00230E4E">
        <w:t xml:space="preserve">Figura </w:t>
      </w:r>
      <w:r w:rsidR="001749F2">
        <w:fldChar w:fldCharType="begin"/>
      </w:r>
      <w:r w:rsidR="001749F2">
        <w:instrText xml:space="preserve"> SEQ Figura \* ARABIC </w:instrText>
      </w:r>
      <w:r w:rsidR="001749F2">
        <w:fldChar w:fldCharType="separate"/>
      </w:r>
      <w:r w:rsidR="0095721F">
        <w:rPr>
          <w:noProof/>
        </w:rPr>
        <w:t>37</w:t>
      </w:r>
      <w:r w:rsidR="001749F2">
        <w:rPr>
          <w:noProof/>
        </w:rPr>
        <w:fldChar w:fldCharType="end"/>
      </w:r>
      <w:bookmarkEnd w:id="187"/>
      <w:r w:rsidRPr="00230E4E">
        <w:t xml:space="preserve"> – Mapeamento do quadro com dados ajustados</w:t>
      </w:r>
      <w:bookmarkEnd w:id="188"/>
      <w:bookmarkEnd w:id="189"/>
    </w:p>
    <w:p w:rsidR="007B00CC" w:rsidRDefault="007B00CC">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lastRenderedPageBreak/>
        <w:t xml:space="preserve">O quadro </w:t>
      </w:r>
      <w:r w:rsidR="00077632">
        <w:t xml:space="preserve">do Balanço </w:t>
      </w:r>
      <w:r>
        <w:t xml:space="preserve">com os valores ajustados para apresentação foi dividido em 2 para aparecer legível no documento final. Definiram-se duas variáveis predefinidas de intervalo de imagem para apresentar os 2 quadros do balanço. Na </w:t>
      </w:r>
      <w:r>
        <w:fldChar w:fldCharType="begin"/>
      </w:r>
      <w:r>
        <w:instrText xml:space="preserve"> REF _Ref497483024 \h </w:instrText>
      </w:r>
      <w:r>
        <w:fldChar w:fldCharType="separate"/>
      </w:r>
      <w:r w:rsidR="0095721F" w:rsidRPr="00230E4E">
        <w:t xml:space="preserve">Figura </w:t>
      </w:r>
      <w:r w:rsidR="0095721F">
        <w:rPr>
          <w:noProof/>
        </w:rPr>
        <w:t>38</w:t>
      </w:r>
      <w:r>
        <w:fldChar w:fldCharType="end"/>
      </w:r>
      <w:r>
        <w:t>, observa-se a criação da variável defini</w:t>
      </w:r>
      <w:r w:rsidR="002F3ED2">
        <w:t>ndo</w:t>
      </w:r>
      <w:r>
        <w:t xml:space="preserve"> o</w:t>
      </w:r>
      <w:r w:rsidR="002F3ED2">
        <w:t xml:space="preserve"> intervalo e células para</w:t>
      </w:r>
      <w:r>
        <w:t xml:space="preserve"> apresentação através de ##IRS e ##IRE.</w:t>
      </w:r>
    </w:p>
    <w:p w:rsidR="005A6E7B" w:rsidRDefault="005A6E7B" w:rsidP="005A6E7B">
      <w:pPr>
        <w:pStyle w:val="CorpodoTexto"/>
      </w:pPr>
    </w:p>
    <w:p w:rsidR="005A6E7B" w:rsidRDefault="005A6E7B" w:rsidP="005A6E7B">
      <w:pPr>
        <w:pStyle w:val="CorpodoTexto"/>
        <w:jc w:val="center"/>
      </w:pPr>
      <w:r>
        <w:rPr>
          <w:noProof/>
          <w:lang w:eastAsia="pt-PT"/>
        </w:rPr>
        <w:drawing>
          <wp:inline distT="0" distB="0" distL="0" distR="0" wp14:anchorId="27B13E88" wp14:editId="55B8B388">
            <wp:extent cx="3906316" cy="2920365"/>
            <wp:effectExtent l="19050" t="19050" r="18415" b="133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r="27661"/>
                    <a:stretch/>
                  </pic:blipFill>
                  <pic:spPr bwMode="auto">
                    <a:xfrm>
                      <a:off x="0" y="0"/>
                      <a:ext cx="3906316" cy="2920365"/>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857B3F">
      <w:pPr>
        <w:pStyle w:val="Figuras"/>
        <w:ind w:left="0" w:right="-2" w:firstLine="0"/>
      </w:pPr>
      <w:r>
        <w:t xml:space="preserve"> </w:t>
      </w:r>
      <w:bookmarkStart w:id="190" w:name="_Ref497483024"/>
      <w:bookmarkStart w:id="191" w:name="_Toc497605928"/>
      <w:bookmarkStart w:id="192" w:name="_Toc500062043"/>
      <w:r w:rsidRPr="00230E4E">
        <w:t xml:space="preserve">Figura </w:t>
      </w:r>
      <w:r w:rsidR="001749F2">
        <w:fldChar w:fldCharType="begin"/>
      </w:r>
      <w:r w:rsidR="001749F2">
        <w:instrText xml:space="preserve"> SEQ Figura \* ARABIC </w:instrText>
      </w:r>
      <w:r w:rsidR="001749F2">
        <w:fldChar w:fldCharType="separate"/>
      </w:r>
      <w:r w:rsidR="0095721F">
        <w:rPr>
          <w:noProof/>
        </w:rPr>
        <w:t>38</w:t>
      </w:r>
      <w:r w:rsidR="001749F2">
        <w:rPr>
          <w:noProof/>
        </w:rPr>
        <w:fldChar w:fldCharType="end"/>
      </w:r>
      <w:bookmarkEnd w:id="190"/>
      <w:r w:rsidRPr="00230E4E">
        <w:t xml:space="preserve"> – </w:t>
      </w:r>
      <w:r>
        <w:t xml:space="preserve">Definição de variável </w:t>
      </w:r>
      <w:r w:rsidR="000A37FA">
        <w:t>predefinida</w:t>
      </w:r>
      <w:r>
        <w:t xml:space="preserve"> de intervalo de imagem</w:t>
      </w:r>
      <w:bookmarkEnd w:id="191"/>
      <w:bookmarkEnd w:id="192"/>
    </w:p>
    <w:p w:rsidR="005A6E7B" w:rsidRDefault="005A6E7B" w:rsidP="005A6E7B">
      <w:pPr>
        <w:pStyle w:val="CorpodoTexto"/>
      </w:pPr>
    </w:p>
    <w:p w:rsidR="005A6E7B" w:rsidRDefault="005A6E7B" w:rsidP="005A6E7B">
      <w:pPr>
        <w:pStyle w:val="CorpodoTexto"/>
      </w:pPr>
      <w:r>
        <w:t xml:space="preserve">As variáveis de nome exclusivo de origem consideradas para este objeto, estão apresentados na </w:t>
      </w:r>
      <w:r>
        <w:fldChar w:fldCharType="begin"/>
      </w:r>
      <w:r>
        <w:instrText xml:space="preserve"> REF _Ref497484659 \h </w:instrText>
      </w:r>
      <w:r>
        <w:fldChar w:fldCharType="separate"/>
      </w:r>
      <w:r w:rsidR="0095721F" w:rsidRPr="00230E4E">
        <w:t xml:space="preserve">Figura </w:t>
      </w:r>
      <w:r w:rsidR="0095721F">
        <w:rPr>
          <w:noProof/>
        </w:rPr>
        <w:t>39</w:t>
      </w:r>
      <w:r>
        <w:fldChar w:fldCharType="end"/>
      </w:r>
      <w:r>
        <w:t>.</w:t>
      </w:r>
    </w:p>
    <w:p w:rsidR="005A6E7B" w:rsidRDefault="005A6E7B" w:rsidP="005A6E7B">
      <w:pPr>
        <w:pStyle w:val="CorpodoTexto"/>
      </w:pPr>
    </w:p>
    <w:p w:rsidR="009858B7" w:rsidRDefault="009858B7" w:rsidP="00857B3F">
      <w:pPr>
        <w:pStyle w:val="CorpodoTexto"/>
        <w:jc w:val="center"/>
      </w:pPr>
      <w:r>
        <w:rPr>
          <w:noProof/>
          <w:lang w:eastAsia="pt-PT"/>
        </w:rPr>
        <w:drawing>
          <wp:inline distT="0" distB="0" distL="0" distR="0" wp14:anchorId="475DAD56" wp14:editId="388334BC">
            <wp:extent cx="2949474" cy="1800000"/>
            <wp:effectExtent l="19050" t="19050" r="22860" b="101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949474" cy="1800000"/>
                    </a:xfrm>
                    <a:prstGeom prst="rect">
                      <a:avLst/>
                    </a:prstGeom>
                    <a:ln>
                      <a:solidFill>
                        <a:schemeClr val="bg1">
                          <a:lumMod val="85000"/>
                        </a:schemeClr>
                      </a:solidFill>
                    </a:ln>
                  </pic:spPr>
                </pic:pic>
              </a:graphicData>
            </a:graphic>
          </wp:inline>
        </w:drawing>
      </w:r>
    </w:p>
    <w:p w:rsidR="005A6E7B" w:rsidRDefault="005A6E7B" w:rsidP="002F3ED2">
      <w:pPr>
        <w:pStyle w:val="Figuras"/>
        <w:ind w:left="0" w:right="-2" w:firstLine="0"/>
      </w:pPr>
      <w:bookmarkStart w:id="193" w:name="_Ref497484659"/>
      <w:bookmarkStart w:id="194" w:name="_Toc497605929"/>
      <w:bookmarkStart w:id="195" w:name="_Toc500062044"/>
      <w:r w:rsidRPr="00230E4E">
        <w:t xml:space="preserve">Figura </w:t>
      </w:r>
      <w:r w:rsidR="001749F2">
        <w:fldChar w:fldCharType="begin"/>
      </w:r>
      <w:r w:rsidR="001749F2">
        <w:instrText xml:space="preserve"> SEQ Figura \* ARABIC </w:instrText>
      </w:r>
      <w:r w:rsidR="001749F2">
        <w:fldChar w:fldCharType="separate"/>
      </w:r>
      <w:r w:rsidR="0095721F">
        <w:rPr>
          <w:noProof/>
        </w:rPr>
        <w:t>39</w:t>
      </w:r>
      <w:r w:rsidR="001749F2">
        <w:rPr>
          <w:noProof/>
        </w:rPr>
        <w:fldChar w:fldCharType="end"/>
      </w:r>
      <w:bookmarkEnd w:id="193"/>
      <w:r w:rsidRPr="00230E4E">
        <w:t xml:space="preserve"> – </w:t>
      </w:r>
      <w:r>
        <w:t>Definição de variáveis de nome exclusivo de origem</w:t>
      </w:r>
      <w:bookmarkEnd w:id="194"/>
      <w:bookmarkEnd w:id="195"/>
    </w:p>
    <w:p w:rsidR="005A6E7B" w:rsidRDefault="005A6E7B" w:rsidP="005A6E7B">
      <w:pPr>
        <w:pStyle w:val="CorpodoTexto"/>
      </w:pPr>
    </w:p>
    <w:p w:rsidR="005A6E7B" w:rsidRPr="00857B3F" w:rsidRDefault="005A6E7B" w:rsidP="000A37FA">
      <w:pPr>
        <w:pStyle w:val="CorpodoTexto"/>
      </w:pPr>
      <w:r w:rsidRPr="00857B3F">
        <w:t>As variáveis criadas nos objetos Excel estão apresentadas no</w:t>
      </w:r>
      <w:r w:rsidR="006B1374" w:rsidRPr="00857B3F">
        <w:t xml:space="preserve"> </w:t>
      </w:r>
      <w:r w:rsidR="006B1374">
        <w:fldChar w:fldCharType="begin"/>
      </w:r>
      <w:r w:rsidR="006B1374" w:rsidRPr="00857B3F">
        <w:instrText xml:space="preserve"> REF _Ref497835195 \h </w:instrText>
      </w:r>
      <w:r w:rsidR="00857B3F" w:rsidRPr="00857B3F">
        <w:instrText xml:space="preserve"> \* MERGEFORMAT </w:instrText>
      </w:r>
      <w:r w:rsidR="006B1374">
        <w:fldChar w:fldCharType="separate"/>
      </w:r>
      <w:r w:rsidR="0095721F" w:rsidRPr="002A7723">
        <w:t xml:space="preserve">Anexo </w:t>
      </w:r>
      <w:r w:rsidR="0095721F">
        <w:t>VII</w:t>
      </w:r>
      <w:r w:rsidR="006B1374">
        <w:fldChar w:fldCharType="end"/>
      </w:r>
      <w:r w:rsidRPr="00857B3F">
        <w:t>.</w:t>
      </w:r>
    </w:p>
    <w:p w:rsidR="000A37FA" w:rsidRDefault="000A37FA">
      <w:pPr>
        <w:overflowPunct/>
        <w:autoSpaceDE/>
        <w:autoSpaceDN/>
        <w:adjustRightInd/>
        <w:spacing w:after="200" w:line="276" w:lineRule="auto"/>
        <w:textAlignment w:val="auto"/>
        <w:rPr>
          <w:rFonts w:eastAsiaTheme="minorHAnsi"/>
          <w:color w:val="000000"/>
          <w:sz w:val="24"/>
          <w:szCs w:val="24"/>
          <w:lang w:val="pt-PT" w:eastAsia="en-US"/>
        </w:rPr>
      </w:pPr>
      <w:r w:rsidRPr="00AA2C2F">
        <w:rPr>
          <w:lang w:val="pt-PT"/>
        </w:rPr>
        <w:br w:type="page"/>
      </w:r>
    </w:p>
    <w:p w:rsidR="005A6E7B" w:rsidRPr="00563F3B" w:rsidRDefault="005A6E7B" w:rsidP="005A6E7B">
      <w:pPr>
        <w:pStyle w:val="CorpodoTexto"/>
      </w:pPr>
      <w:r w:rsidRPr="00563F3B">
        <w:lastRenderedPageBreak/>
        <w:t>O objeto de Word utilizado para demonstrar o processo de tratamento foi o Relatório.</w:t>
      </w:r>
    </w:p>
    <w:p w:rsidR="005A6E7B" w:rsidRDefault="005A6E7B" w:rsidP="005A6E7B">
      <w:pPr>
        <w:pStyle w:val="CorpodoTexto"/>
      </w:pPr>
      <w:r>
        <w:t>No seguimento do processo de tratamento de um objeto Word (</w:t>
      </w:r>
      <w:r>
        <w:fldChar w:fldCharType="begin"/>
      </w:r>
      <w:r>
        <w:instrText xml:space="preserve"> REF _Ref497418478 \h </w:instrText>
      </w:r>
      <w:r>
        <w:fldChar w:fldCharType="separate"/>
      </w:r>
      <w:r w:rsidR="0095721F" w:rsidRPr="00DA4539">
        <w:t xml:space="preserve">Figura </w:t>
      </w:r>
      <w:r w:rsidR="0095721F">
        <w:rPr>
          <w:noProof/>
        </w:rPr>
        <w:t>7</w:t>
      </w:r>
      <w:r>
        <w:fldChar w:fldCharType="end"/>
      </w:r>
      <w:r>
        <w:t>), foram atualizadas as propriedades do objeto.</w:t>
      </w:r>
    </w:p>
    <w:p w:rsidR="005A6E7B" w:rsidRDefault="005A6E7B" w:rsidP="005A6E7B">
      <w:pPr>
        <w:pStyle w:val="CorpodoTexto"/>
      </w:pPr>
    </w:p>
    <w:p w:rsidR="005A6E7B" w:rsidRDefault="005A6E7B" w:rsidP="005A6E7B">
      <w:pPr>
        <w:pStyle w:val="CorpodoTexto"/>
      </w:pPr>
      <w:r>
        <w:t>Na fase seguinte, apag</w:t>
      </w:r>
      <w:r w:rsidR="009C121D">
        <w:t>aram</w:t>
      </w:r>
      <w:r>
        <w:t xml:space="preserve">-se </w:t>
      </w:r>
      <w:r w:rsidR="009C121D">
        <w:t>as</w:t>
      </w:r>
      <w:r>
        <w:t xml:space="preserve"> </w:t>
      </w:r>
      <w:r w:rsidR="009C121D">
        <w:t>formatações indesejadas</w:t>
      </w:r>
      <w:r>
        <w:t xml:space="preserve"> que podia</w:t>
      </w:r>
      <w:r w:rsidR="009C121D">
        <w:t>m</w:t>
      </w:r>
      <w:r>
        <w:t xml:space="preserve"> prejudicar </w:t>
      </w:r>
      <w:r w:rsidR="009C121D">
        <w:t>o aspeto</w:t>
      </w:r>
      <w:r>
        <w:t xml:space="preserve"> do documento final gerado e os conteúdos aparecerem numa posição incorreta. Teve que se analisar </w:t>
      </w:r>
      <w:r w:rsidR="007F304D">
        <w:t xml:space="preserve">no </w:t>
      </w:r>
      <w:r>
        <w:t>objeto de Word se existiam parágrafos vazios ou tabelas inseridas em branco e em caso afirmativo apagá-los, ver os erros no</w:t>
      </w:r>
      <w:r w:rsidR="006B1374">
        <w:t xml:space="preserve"> </w:t>
      </w:r>
      <w:r w:rsidR="006B1374">
        <w:fldChar w:fldCharType="begin"/>
      </w:r>
      <w:r w:rsidR="006B1374">
        <w:instrText xml:space="preserve"> REF _Ref497835225 \h </w:instrText>
      </w:r>
      <w:r w:rsidR="006B1374">
        <w:fldChar w:fldCharType="separate"/>
      </w:r>
      <w:r w:rsidR="0095721F" w:rsidRPr="002A7723">
        <w:t xml:space="preserve">Anexo </w:t>
      </w:r>
      <w:r w:rsidR="0095721F">
        <w:rPr>
          <w:noProof/>
        </w:rPr>
        <w:t>VIII</w:t>
      </w:r>
      <w:r w:rsidR="006B1374">
        <w:fldChar w:fldCharType="end"/>
      </w:r>
      <w:r>
        <w:t>.</w:t>
      </w:r>
    </w:p>
    <w:p w:rsidR="005A6E7B" w:rsidRDefault="005A6E7B" w:rsidP="005A6E7B">
      <w:pPr>
        <w:pStyle w:val="CorpodoTexto"/>
      </w:pPr>
    </w:p>
    <w:p w:rsidR="005A6E7B" w:rsidRDefault="00D34F95" w:rsidP="005A6E7B">
      <w:pPr>
        <w:pStyle w:val="CorpodoTexto"/>
      </w:pPr>
      <w:r>
        <w:t>No documento</w:t>
      </w:r>
      <w:r w:rsidR="005A6E7B">
        <w:t xml:space="preserve"> as variáveis de nome exclusivo de destino são chamadas através do código </w:t>
      </w:r>
      <w:r w:rsidR="005A6E7B" w:rsidRPr="006334E1">
        <w:rPr>
          <w:i/>
        </w:rPr>
        <w:t>##D&lt;nome da variável&gt;</w:t>
      </w:r>
      <w:r w:rsidR="005A6E7B" w:rsidRPr="002C5317">
        <w:t xml:space="preserve"> </w:t>
      </w:r>
      <w:r w:rsidR="005A6E7B">
        <w:t>(</w:t>
      </w:r>
      <w:r w:rsidR="005A6E7B">
        <w:fldChar w:fldCharType="begin"/>
      </w:r>
      <w:r w:rsidR="005A6E7B">
        <w:instrText xml:space="preserve"> REF _Ref497493406 \h </w:instrText>
      </w:r>
      <w:r w:rsidR="005A6E7B">
        <w:fldChar w:fldCharType="separate"/>
      </w:r>
      <w:r w:rsidR="0095721F" w:rsidRPr="00230E4E">
        <w:t xml:space="preserve">Figura </w:t>
      </w:r>
      <w:r w:rsidR="0095721F">
        <w:rPr>
          <w:noProof/>
        </w:rPr>
        <w:t>40</w:t>
      </w:r>
      <w:r w:rsidR="005A6E7B">
        <w:fldChar w:fldCharType="end"/>
      </w:r>
      <w:r w:rsidR="005A6E7B">
        <w:t>)</w:t>
      </w:r>
      <w:r>
        <w:t>, ou seja, é a inserção da variável de destino com o nome da variável de origem no documento</w:t>
      </w:r>
      <w:r w:rsidR="005A6E7B">
        <w:t>.</w:t>
      </w:r>
      <w:r w:rsidR="005A6E7B" w:rsidRPr="006334E1">
        <w:t xml:space="preserve"> </w:t>
      </w:r>
      <w:r w:rsidR="005A6E7B">
        <w:t>No exemplo seguinte</w:t>
      </w:r>
      <w:r>
        <w:t>,</w:t>
      </w:r>
      <w:r w:rsidR="005A6E7B">
        <w:t xml:space="preserve"> podemos observar que algumas criadas são chamadas no objeto. Quando o objeto é gerado os valores atribuídos às variáveis substituem o código de chamada introduzido no documento.</w:t>
      </w:r>
    </w:p>
    <w:p w:rsidR="000A37FA" w:rsidRPr="006334E1" w:rsidRDefault="000A37FA" w:rsidP="005A6E7B">
      <w:pPr>
        <w:pStyle w:val="CorpodoTexto"/>
        <w:rPr>
          <w:i/>
        </w:rPr>
      </w:pPr>
    </w:p>
    <w:p w:rsidR="005A6E7B" w:rsidRDefault="000A37FA" w:rsidP="000A37FA">
      <w:pPr>
        <w:pStyle w:val="CorpodoTexto"/>
        <w:jc w:val="center"/>
      </w:pPr>
      <w:r>
        <w:rPr>
          <w:noProof/>
          <w:lang w:eastAsia="pt-PT"/>
        </w:rPr>
        <w:drawing>
          <wp:inline distT="0" distB="0" distL="0" distR="0" wp14:anchorId="019AE0A3" wp14:editId="69095698">
            <wp:extent cx="5579745" cy="1719580"/>
            <wp:effectExtent l="19050" t="19050" r="20955" b="139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579745" cy="1719580"/>
                    </a:xfrm>
                    <a:prstGeom prst="rect">
                      <a:avLst/>
                    </a:prstGeom>
                    <a:ln>
                      <a:solidFill>
                        <a:schemeClr val="bg1">
                          <a:lumMod val="85000"/>
                        </a:schemeClr>
                      </a:solidFill>
                    </a:ln>
                  </pic:spPr>
                </pic:pic>
              </a:graphicData>
            </a:graphic>
          </wp:inline>
        </w:drawing>
      </w:r>
    </w:p>
    <w:p w:rsidR="005A6E7B" w:rsidRDefault="005A6E7B" w:rsidP="000A37FA">
      <w:pPr>
        <w:pStyle w:val="Figuras"/>
        <w:ind w:left="0" w:right="-2" w:firstLine="0"/>
      </w:pPr>
      <w:bookmarkStart w:id="196" w:name="_Ref497493406"/>
      <w:bookmarkStart w:id="197" w:name="_Toc497605930"/>
      <w:bookmarkStart w:id="198" w:name="_Toc500062045"/>
      <w:r w:rsidRPr="00230E4E">
        <w:t xml:space="preserve">Figura </w:t>
      </w:r>
      <w:r w:rsidR="001749F2">
        <w:fldChar w:fldCharType="begin"/>
      </w:r>
      <w:r w:rsidR="001749F2">
        <w:instrText xml:space="preserve"> SEQ Figura \* ARABIC </w:instrText>
      </w:r>
      <w:r w:rsidR="001749F2">
        <w:fldChar w:fldCharType="separate"/>
      </w:r>
      <w:r w:rsidR="0095721F">
        <w:rPr>
          <w:noProof/>
        </w:rPr>
        <w:t>40</w:t>
      </w:r>
      <w:r w:rsidR="001749F2">
        <w:rPr>
          <w:noProof/>
        </w:rPr>
        <w:fldChar w:fldCharType="end"/>
      </w:r>
      <w:bookmarkEnd w:id="196"/>
      <w:r w:rsidRPr="00230E4E">
        <w:t xml:space="preserve"> – </w:t>
      </w:r>
      <w:r w:rsidR="00D34F95">
        <w:t>Inserção d</w:t>
      </w:r>
      <w:r>
        <w:t>as variáveis de nome exclusivo de destino</w:t>
      </w:r>
      <w:bookmarkEnd w:id="197"/>
      <w:r w:rsidR="00D34F95">
        <w:t xml:space="preserve"> de destino</w:t>
      </w:r>
      <w:bookmarkEnd w:id="198"/>
    </w:p>
    <w:p w:rsidR="005A6E7B" w:rsidRDefault="005A6E7B" w:rsidP="005A6E7B">
      <w:pPr>
        <w:pStyle w:val="CorpodoTexto"/>
      </w:pPr>
    </w:p>
    <w:p w:rsidR="005A6E7B" w:rsidRDefault="005A6E7B" w:rsidP="005A6E7B">
      <w:pPr>
        <w:pStyle w:val="CorpodoTexto"/>
      </w:pPr>
      <w:r>
        <w:t>No</w:t>
      </w:r>
      <w:r w:rsidR="004262D8">
        <w:t>s</w:t>
      </w:r>
      <w:r>
        <w:t xml:space="preserve"> objetos de Word, </w:t>
      </w:r>
      <w:r w:rsidR="000A37FA">
        <w:t>os passos</w:t>
      </w:r>
      <w:r>
        <w:t xml:space="preserve"> para inserir variáveis predefinidas de intervalo de imagem, são:</w:t>
      </w:r>
    </w:p>
    <w:p w:rsidR="005A6E7B" w:rsidRDefault="005A6E7B" w:rsidP="005A6E7B">
      <w:pPr>
        <w:pStyle w:val="CorpodoTexto"/>
        <w:numPr>
          <w:ilvl w:val="0"/>
          <w:numId w:val="43"/>
        </w:numPr>
      </w:pPr>
      <w:r>
        <w:t>No lugar onde pretende-se inserir o objeto</w:t>
      </w:r>
      <w:r w:rsidR="00D25F5D">
        <w:t xml:space="preserve"> deve-se inserir uma tabela 1x1,</w:t>
      </w:r>
    </w:p>
    <w:p w:rsidR="005A6E7B" w:rsidRDefault="005A6E7B" w:rsidP="005A6E7B">
      <w:pPr>
        <w:pStyle w:val="CorpodoTexto"/>
        <w:numPr>
          <w:ilvl w:val="0"/>
          <w:numId w:val="43"/>
        </w:numPr>
      </w:pPr>
      <w:r>
        <w:t xml:space="preserve">Dentro da tabela, selecionar a opção para inserir a imagem </w:t>
      </w:r>
      <w:r w:rsidRPr="00A33C93">
        <w:rPr>
          <w:i/>
        </w:rPr>
        <w:t>Insert as Snapshot and resize</w:t>
      </w:r>
      <w:r>
        <w:t xml:space="preserve"> par</w:t>
      </w:r>
      <w:r w:rsidR="000A37FA">
        <w:t>a</w:t>
      </w:r>
      <w:r>
        <w:t xml:space="preserve"> obter uma boa qualidade</w:t>
      </w:r>
      <w:r w:rsidR="000A37FA">
        <w:t xml:space="preserve"> na imagem inserida</w:t>
      </w:r>
      <w:r w:rsidR="00D25F5D">
        <w:t>,</w:t>
      </w:r>
    </w:p>
    <w:p w:rsidR="005A6E7B" w:rsidRDefault="005A6E7B" w:rsidP="005A6E7B">
      <w:pPr>
        <w:pStyle w:val="CorpodoTexto"/>
        <w:numPr>
          <w:ilvl w:val="0"/>
          <w:numId w:val="43"/>
        </w:numPr>
      </w:pPr>
      <w:r>
        <w:t>Caso não deseje os limites da tabela, basta apagá-los.</w:t>
      </w:r>
    </w:p>
    <w:p w:rsidR="005A6E7B" w:rsidRDefault="005A6E7B" w:rsidP="005A6E7B">
      <w:pPr>
        <w:pStyle w:val="CorpodoTexto"/>
      </w:pPr>
    </w:p>
    <w:p w:rsidR="004262D8" w:rsidRDefault="004262D8" w:rsidP="005A6E7B">
      <w:pPr>
        <w:pStyle w:val="CorpodoTexto"/>
      </w:pPr>
    </w:p>
    <w:p w:rsidR="004262D8" w:rsidRDefault="004262D8" w:rsidP="00306A54">
      <w:pPr>
        <w:pStyle w:val="CorpodoTexto"/>
      </w:pPr>
      <w:r>
        <w:lastRenderedPageBreak/>
        <w:t>O quadro do ativo do balanço é representado por uma variável</w:t>
      </w:r>
      <w:r w:rsidR="00306A54">
        <w:t xml:space="preserve"> predefinida de intervalo de imagem</w:t>
      </w:r>
      <w:r w:rsidR="00C51212">
        <w:t>. Na</w:t>
      </w:r>
      <w:r w:rsidR="00846A37">
        <w:t xml:space="preserve"> </w:t>
      </w:r>
      <w:r>
        <w:fldChar w:fldCharType="begin"/>
      </w:r>
      <w:r>
        <w:instrText xml:space="preserve"> REF _Ref497919603 \h </w:instrText>
      </w:r>
      <w:r>
        <w:fldChar w:fldCharType="separate"/>
      </w:r>
      <w:r w:rsidR="0095721F" w:rsidRPr="00230E4E">
        <w:t xml:space="preserve">Figura </w:t>
      </w:r>
      <w:r w:rsidR="0095721F">
        <w:rPr>
          <w:noProof/>
        </w:rPr>
        <w:t>41</w:t>
      </w:r>
      <w:r>
        <w:fldChar w:fldCharType="end"/>
      </w:r>
      <w:r>
        <w:t xml:space="preserve"> podemos observar que a variável foi inserida no objeto de Word </w:t>
      </w:r>
      <w:r w:rsidR="00306A54">
        <w:t>Balanço.</w:t>
      </w:r>
      <w:r>
        <w:t xml:space="preserve"> </w:t>
      </w:r>
    </w:p>
    <w:p w:rsidR="005A6E7B" w:rsidRDefault="005A6E7B" w:rsidP="005A6E7B">
      <w:pPr>
        <w:pStyle w:val="CorpodoTexto"/>
      </w:pPr>
    </w:p>
    <w:p w:rsidR="005A6E7B" w:rsidRDefault="000A37FA" w:rsidP="000A37FA">
      <w:pPr>
        <w:pStyle w:val="CorpodoTexto"/>
        <w:jc w:val="center"/>
      </w:pPr>
      <w:r>
        <w:rPr>
          <w:noProof/>
          <w:lang w:eastAsia="pt-PT"/>
        </w:rPr>
        <w:drawing>
          <wp:inline distT="0" distB="0" distL="0" distR="0" wp14:anchorId="43A8F225" wp14:editId="5C9FC589">
            <wp:extent cx="5579745" cy="870585"/>
            <wp:effectExtent l="19050" t="19050" r="20955" b="2476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579745" cy="870585"/>
                    </a:xfrm>
                    <a:prstGeom prst="rect">
                      <a:avLst/>
                    </a:prstGeom>
                    <a:ln>
                      <a:solidFill>
                        <a:schemeClr val="bg1">
                          <a:lumMod val="85000"/>
                        </a:schemeClr>
                      </a:solidFill>
                    </a:ln>
                  </pic:spPr>
                </pic:pic>
              </a:graphicData>
            </a:graphic>
          </wp:inline>
        </w:drawing>
      </w:r>
    </w:p>
    <w:p w:rsidR="005A6E7B" w:rsidRDefault="005A6E7B" w:rsidP="000A37FA">
      <w:pPr>
        <w:pStyle w:val="Figuras"/>
        <w:ind w:left="0" w:right="-2" w:firstLine="0"/>
      </w:pPr>
      <w:bookmarkStart w:id="199" w:name="_Ref497919603"/>
      <w:bookmarkStart w:id="200" w:name="_Toc497605931"/>
      <w:bookmarkStart w:id="201" w:name="_Toc500062046"/>
      <w:r w:rsidRPr="00230E4E">
        <w:t xml:space="preserve">Figura </w:t>
      </w:r>
      <w:r w:rsidR="001749F2">
        <w:fldChar w:fldCharType="begin"/>
      </w:r>
      <w:r w:rsidR="001749F2">
        <w:instrText xml:space="preserve"> SEQ Figura \* ARABIC </w:instrText>
      </w:r>
      <w:r w:rsidR="001749F2">
        <w:fldChar w:fldCharType="separate"/>
      </w:r>
      <w:r w:rsidR="0095721F">
        <w:rPr>
          <w:noProof/>
        </w:rPr>
        <w:t>41</w:t>
      </w:r>
      <w:r w:rsidR="001749F2">
        <w:rPr>
          <w:noProof/>
        </w:rPr>
        <w:fldChar w:fldCharType="end"/>
      </w:r>
      <w:bookmarkEnd w:id="199"/>
      <w:r w:rsidRPr="00230E4E">
        <w:t xml:space="preserve"> – </w:t>
      </w:r>
      <w:r>
        <w:t>Variável</w:t>
      </w:r>
      <w:r w:rsidR="004262D8">
        <w:t xml:space="preserve"> de intervalo de imagem inserida</w:t>
      </w:r>
      <w:r>
        <w:t xml:space="preserve"> no objeto de Word</w:t>
      </w:r>
      <w:bookmarkEnd w:id="200"/>
      <w:r w:rsidR="000A37FA">
        <w:t xml:space="preserve"> Balanço</w:t>
      </w:r>
      <w:bookmarkEnd w:id="201"/>
    </w:p>
    <w:p w:rsidR="005A6E7B" w:rsidRDefault="005A6E7B" w:rsidP="005A6E7B">
      <w:pPr>
        <w:pStyle w:val="CorpodoTexto"/>
      </w:pPr>
    </w:p>
    <w:p w:rsidR="005A6E7B" w:rsidRDefault="005A6E7B" w:rsidP="005A6E7B">
      <w:pPr>
        <w:pStyle w:val="CorpodoTexto"/>
      </w:pPr>
      <w:r>
        <w:t>O tratamento do objeto Relatório ficou concluído, mas nas notas Caixa e seus equivalentes e Inventários foram utilizadas variáveis para criação de índice. Estas são definidas na janela das propriedades dos objetos (</w:t>
      </w:r>
      <w:r>
        <w:fldChar w:fldCharType="begin"/>
      </w:r>
      <w:r>
        <w:instrText xml:space="preserve"> REF _Ref497495229 \h </w:instrText>
      </w:r>
      <w:r>
        <w:fldChar w:fldCharType="separate"/>
      </w:r>
      <w:r w:rsidR="0095721F" w:rsidRPr="00230E4E">
        <w:t xml:space="preserve">Figura </w:t>
      </w:r>
      <w:r w:rsidR="0095721F">
        <w:rPr>
          <w:noProof/>
        </w:rPr>
        <w:t>42</w:t>
      </w:r>
      <w:r>
        <w:fldChar w:fldCharType="end"/>
      </w:r>
      <w:r>
        <w:t xml:space="preserve">). </w:t>
      </w:r>
    </w:p>
    <w:p w:rsidR="005A6E7B" w:rsidRDefault="005A6E7B" w:rsidP="005A6E7B">
      <w:pPr>
        <w:pStyle w:val="CorpodoTexto"/>
      </w:pPr>
    </w:p>
    <w:p w:rsidR="005A6E7B" w:rsidRDefault="005A6E7B" w:rsidP="005A6E7B">
      <w:pPr>
        <w:pStyle w:val="CorpodoTexto"/>
        <w:jc w:val="center"/>
      </w:pPr>
      <w:r>
        <w:rPr>
          <w:noProof/>
          <w:lang w:eastAsia="pt-PT"/>
        </w:rPr>
        <w:drawing>
          <wp:inline distT="0" distB="0" distL="0" distR="0" wp14:anchorId="6E2EEE16" wp14:editId="1970AC8B">
            <wp:extent cx="3079034" cy="2520000"/>
            <wp:effectExtent l="0" t="0" r="7620"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079034" cy="2520000"/>
                    </a:xfrm>
                    <a:prstGeom prst="rect">
                      <a:avLst/>
                    </a:prstGeom>
                  </pic:spPr>
                </pic:pic>
              </a:graphicData>
            </a:graphic>
          </wp:inline>
        </w:drawing>
      </w:r>
    </w:p>
    <w:p w:rsidR="005A6E7B" w:rsidRDefault="005A6E7B" w:rsidP="000A37FA">
      <w:pPr>
        <w:pStyle w:val="Figuras"/>
        <w:ind w:left="0" w:right="-2" w:firstLine="0"/>
      </w:pPr>
      <w:bookmarkStart w:id="202" w:name="_Ref497495229"/>
      <w:bookmarkStart w:id="203" w:name="_Toc497605932"/>
      <w:bookmarkStart w:id="204" w:name="_Toc500062047"/>
      <w:r w:rsidRPr="00230E4E">
        <w:t xml:space="preserve">Figura </w:t>
      </w:r>
      <w:r w:rsidR="001749F2">
        <w:fldChar w:fldCharType="begin"/>
      </w:r>
      <w:r w:rsidR="001749F2">
        <w:instrText xml:space="preserve"> SEQ Figura \* ARABIC </w:instrText>
      </w:r>
      <w:r w:rsidR="001749F2">
        <w:fldChar w:fldCharType="separate"/>
      </w:r>
      <w:r w:rsidR="0095721F">
        <w:rPr>
          <w:noProof/>
        </w:rPr>
        <w:t>42</w:t>
      </w:r>
      <w:r w:rsidR="001749F2">
        <w:rPr>
          <w:noProof/>
        </w:rPr>
        <w:fldChar w:fldCharType="end"/>
      </w:r>
      <w:bookmarkEnd w:id="202"/>
      <w:r w:rsidRPr="00230E4E">
        <w:t xml:space="preserve"> –</w:t>
      </w:r>
      <w:r>
        <w:t xml:space="preserve"> Variável para criar índice</w:t>
      </w:r>
      <w:bookmarkEnd w:id="203"/>
      <w:bookmarkEnd w:id="204"/>
    </w:p>
    <w:p w:rsidR="005A6E7B" w:rsidRPr="00500EB4" w:rsidRDefault="005A6E7B" w:rsidP="005A6E7B">
      <w:pPr>
        <w:pStyle w:val="CorpodoTexto"/>
      </w:pPr>
    </w:p>
    <w:p w:rsidR="005A6E7B" w:rsidRDefault="005A6E7B" w:rsidP="005A6E7B">
      <w:pPr>
        <w:pStyle w:val="CorpodoTexto"/>
      </w:pPr>
      <w:r>
        <w:t xml:space="preserve">A chamada da variável ##CAIXA é realizada no texto do relatório, bastando apenas escrever o nome. Foi criado um índice para a secção das notas onde pode verificar a chamada das duas variáveis deste tipo, ver </w:t>
      </w:r>
      <w:r>
        <w:fldChar w:fldCharType="begin"/>
      </w:r>
      <w:r>
        <w:instrText xml:space="preserve"> REF _Ref497495757 \h </w:instrText>
      </w:r>
      <w:r>
        <w:fldChar w:fldCharType="separate"/>
      </w:r>
      <w:r w:rsidR="0095721F" w:rsidRPr="00230E4E">
        <w:t xml:space="preserve">Figura </w:t>
      </w:r>
      <w:r w:rsidR="0095721F">
        <w:rPr>
          <w:noProof/>
        </w:rPr>
        <w:t>43</w:t>
      </w:r>
      <w:r>
        <w:fldChar w:fldCharType="end"/>
      </w:r>
      <w:r>
        <w:t>.</w:t>
      </w:r>
    </w:p>
    <w:p w:rsidR="005A6E7B" w:rsidRDefault="005A6E7B" w:rsidP="005A6E7B">
      <w:pPr>
        <w:pStyle w:val="CorpodoTexto"/>
      </w:pPr>
    </w:p>
    <w:p w:rsidR="005A6E7B" w:rsidRPr="00500EB4" w:rsidRDefault="000A37FA" w:rsidP="00F85CD4">
      <w:pPr>
        <w:pStyle w:val="CorpodoTexto"/>
        <w:jc w:val="center"/>
      </w:pPr>
      <w:r>
        <w:rPr>
          <w:noProof/>
          <w:lang w:eastAsia="pt-PT"/>
        </w:rPr>
        <w:lastRenderedPageBreak/>
        <w:drawing>
          <wp:inline distT="0" distB="0" distL="0" distR="0" wp14:anchorId="063A0C54" wp14:editId="107D2B72">
            <wp:extent cx="5579745" cy="1584960"/>
            <wp:effectExtent l="19050" t="19050" r="20955" b="1524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579745" cy="1584960"/>
                    </a:xfrm>
                    <a:prstGeom prst="rect">
                      <a:avLst/>
                    </a:prstGeom>
                    <a:ln>
                      <a:solidFill>
                        <a:schemeClr val="bg1">
                          <a:lumMod val="85000"/>
                        </a:schemeClr>
                      </a:solidFill>
                    </a:ln>
                  </pic:spPr>
                </pic:pic>
              </a:graphicData>
            </a:graphic>
          </wp:inline>
        </w:drawing>
      </w:r>
    </w:p>
    <w:p w:rsidR="005A6E7B" w:rsidRDefault="005A6E7B" w:rsidP="000A37FA">
      <w:pPr>
        <w:pStyle w:val="Figuras"/>
        <w:ind w:left="0" w:right="-2" w:firstLine="0"/>
      </w:pPr>
      <w:bookmarkStart w:id="205" w:name="_Ref497495757"/>
      <w:bookmarkStart w:id="206" w:name="_Toc497605933"/>
      <w:bookmarkStart w:id="207" w:name="_Toc500062048"/>
      <w:r w:rsidRPr="00230E4E">
        <w:t xml:space="preserve">Figura </w:t>
      </w:r>
      <w:r w:rsidR="001749F2">
        <w:fldChar w:fldCharType="begin"/>
      </w:r>
      <w:r w:rsidR="001749F2">
        <w:instrText xml:space="preserve"> SEQ Figura \* ARABIC </w:instrText>
      </w:r>
      <w:r w:rsidR="001749F2">
        <w:fldChar w:fldCharType="separate"/>
      </w:r>
      <w:r w:rsidR="0095721F">
        <w:rPr>
          <w:noProof/>
        </w:rPr>
        <w:t>43</w:t>
      </w:r>
      <w:r w:rsidR="001749F2">
        <w:rPr>
          <w:noProof/>
        </w:rPr>
        <w:fldChar w:fldCharType="end"/>
      </w:r>
      <w:bookmarkEnd w:id="205"/>
      <w:r w:rsidRPr="00230E4E">
        <w:t xml:space="preserve"> –</w:t>
      </w:r>
      <w:r>
        <w:t xml:space="preserve"> Índice das notas do relatório</w:t>
      </w:r>
      <w:bookmarkEnd w:id="206"/>
      <w:bookmarkEnd w:id="207"/>
    </w:p>
    <w:p w:rsidR="005A6E7B" w:rsidRDefault="005A6E7B" w:rsidP="005A6E7B">
      <w:pPr>
        <w:pStyle w:val="CorpodoTexto"/>
      </w:pPr>
    </w:p>
    <w:p w:rsidR="005A6E7B" w:rsidRDefault="005A6E7B" w:rsidP="005A6E7B">
      <w:pPr>
        <w:pStyle w:val="CorpodoTexto"/>
      </w:pPr>
      <w:r w:rsidRPr="00044401">
        <w:t>Foram fixados os valores das variáveis de pesquisa para relatório para 2016, assim no futuro sempre que se publica o documento para 2016, os valores assumidos nas variáveis são as que estão associados ao relatório e não à aplicação (</w:t>
      </w:r>
      <w:r w:rsidRPr="00044401">
        <w:fldChar w:fldCharType="begin"/>
      </w:r>
      <w:r w:rsidRPr="00044401">
        <w:instrText xml:space="preserve"> REF _Ref497564073 \h </w:instrText>
      </w:r>
      <w:r>
        <w:instrText xml:space="preserve"> \* MERGEFORMAT </w:instrText>
      </w:r>
      <w:r w:rsidRPr="00044401">
        <w:fldChar w:fldCharType="separate"/>
      </w:r>
      <w:r w:rsidR="0095721F" w:rsidRPr="00230E4E">
        <w:t xml:space="preserve">Figura </w:t>
      </w:r>
      <w:r w:rsidR="0095721F">
        <w:rPr>
          <w:noProof/>
        </w:rPr>
        <w:t>44</w:t>
      </w:r>
      <w:r w:rsidRPr="00044401">
        <w:fldChar w:fldCharType="end"/>
      </w:r>
      <w:r w:rsidRPr="00044401">
        <w:t>).</w:t>
      </w:r>
      <w:r>
        <w:t xml:space="preserve"> Se selecionarmos uma variável</w:t>
      </w:r>
      <w:r w:rsidR="001B0BF7">
        <w:t>,</w:t>
      </w:r>
      <w:r>
        <w:t xml:space="preserve"> aparece uma janela com a definição da mesma (</w:t>
      </w:r>
      <w:r>
        <w:fldChar w:fldCharType="begin"/>
      </w:r>
      <w:r>
        <w:instrText xml:space="preserve"> REF _Ref497564523 \h </w:instrText>
      </w:r>
      <w:r>
        <w:fldChar w:fldCharType="separate"/>
      </w:r>
      <w:r w:rsidR="0095721F" w:rsidRPr="00230E4E">
        <w:t xml:space="preserve">Figura </w:t>
      </w:r>
      <w:r w:rsidR="0095721F">
        <w:rPr>
          <w:noProof/>
        </w:rPr>
        <w:t>45</w:t>
      </w:r>
      <w:r>
        <w:fldChar w:fldCharType="end"/>
      </w:r>
      <w:r>
        <w:t xml:space="preserve">). A opção </w:t>
      </w:r>
      <w:r w:rsidRPr="00044401">
        <w:rPr>
          <w:i/>
        </w:rPr>
        <w:t>Allows Override</w:t>
      </w:r>
      <w:r>
        <w:t xml:space="preserve">, permite que a variável da aplicação sobreponha-se à </w:t>
      </w:r>
      <w:r w:rsidR="001B0BF7">
        <w:t xml:space="preserve">variável </w:t>
      </w:r>
      <w:r>
        <w:t xml:space="preserve">do relatório e não deve estar selecionado, a opção </w:t>
      </w:r>
      <w:r w:rsidRPr="00044401">
        <w:rPr>
          <w:i/>
        </w:rPr>
        <w:t>Visible on Rollforward</w:t>
      </w:r>
      <w:r>
        <w:t xml:space="preserve"> deve estar selecionada para ser aproveitada no processo de </w:t>
      </w:r>
      <w:r w:rsidRPr="00044401">
        <w:rPr>
          <w:i/>
        </w:rPr>
        <w:t>rollforward</w:t>
      </w:r>
      <w:r>
        <w:t>.</w:t>
      </w:r>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3B2B7C04" wp14:editId="0E418211">
            <wp:extent cx="2997634" cy="25200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997634" cy="2520000"/>
                    </a:xfrm>
                    <a:prstGeom prst="rect">
                      <a:avLst/>
                    </a:prstGeom>
                  </pic:spPr>
                </pic:pic>
              </a:graphicData>
            </a:graphic>
          </wp:inline>
        </w:drawing>
      </w:r>
    </w:p>
    <w:p w:rsidR="005A6E7B" w:rsidRDefault="005A6E7B" w:rsidP="001B0BF7">
      <w:pPr>
        <w:pStyle w:val="Figuras"/>
        <w:ind w:left="0" w:right="-2" w:firstLine="0"/>
      </w:pPr>
      <w:bookmarkStart w:id="208" w:name="_Ref497564073"/>
      <w:bookmarkStart w:id="209" w:name="_Toc497605934"/>
      <w:bookmarkStart w:id="210" w:name="_Toc500062049"/>
      <w:r w:rsidRPr="00230E4E">
        <w:t xml:space="preserve">Figura </w:t>
      </w:r>
      <w:r w:rsidR="001749F2">
        <w:fldChar w:fldCharType="begin"/>
      </w:r>
      <w:r w:rsidR="001749F2">
        <w:instrText xml:space="preserve"> SEQ Figura \* ARABIC </w:instrText>
      </w:r>
      <w:r w:rsidR="001749F2">
        <w:fldChar w:fldCharType="separate"/>
      </w:r>
      <w:r w:rsidR="0095721F">
        <w:rPr>
          <w:noProof/>
        </w:rPr>
        <w:t>44</w:t>
      </w:r>
      <w:r w:rsidR="001749F2">
        <w:rPr>
          <w:noProof/>
        </w:rPr>
        <w:fldChar w:fldCharType="end"/>
      </w:r>
      <w:bookmarkEnd w:id="208"/>
      <w:r w:rsidRPr="00230E4E">
        <w:t xml:space="preserve"> –</w:t>
      </w:r>
      <w:r>
        <w:t xml:space="preserve"> Definição das variáveis do Relatório e Contas 2016</w:t>
      </w:r>
      <w:bookmarkEnd w:id="209"/>
      <w:bookmarkEnd w:id="210"/>
    </w:p>
    <w:p w:rsidR="005A6E7B" w:rsidRDefault="005A6E7B" w:rsidP="005A6E7B">
      <w:pPr>
        <w:pStyle w:val="CorpodoTexto"/>
      </w:pPr>
    </w:p>
    <w:p w:rsidR="005A6E7B" w:rsidRDefault="005A6E7B" w:rsidP="005A6E7B">
      <w:pPr>
        <w:pStyle w:val="CorpodoTexto"/>
        <w:jc w:val="center"/>
      </w:pPr>
      <w:r w:rsidRPr="00DA4539">
        <w:rPr>
          <w:noProof/>
          <w:lang w:eastAsia="pt-PT"/>
        </w:rPr>
        <w:lastRenderedPageBreak/>
        <w:drawing>
          <wp:inline distT="0" distB="0" distL="0" distR="0" wp14:anchorId="02278D23" wp14:editId="425E2BB7">
            <wp:extent cx="1826163" cy="1800000"/>
            <wp:effectExtent l="0" t="0" r="317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826163" cy="1800000"/>
                    </a:xfrm>
                    <a:prstGeom prst="rect">
                      <a:avLst/>
                    </a:prstGeom>
                  </pic:spPr>
                </pic:pic>
              </a:graphicData>
            </a:graphic>
          </wp:inline>
        </w:drawing>
      </w:r>
    </w:p>
    <w:p w:rsidR="005A6E7B" w:rsidRDefault="005A6E7B" w:rsidP="001B0BF7">
      <w:pPr>
        <w:pStyle w:val="Figuras"/>
        <w:ind w:left="0" w:right="-2" w:firstLine="0"/>
      </w:pPr>
      <w:bookmarkStart w:id="211" w:name="_Ref497564523"/>
      <w:bookmarkStart w:id="212" w:name="_Toc497605935"/>
      <w:bookmarkStart w:id="213" w:name="_Toc500062050"/>
      <w:r w:rsidRPr="00230E4E">
        <w:t xml:space="preserve">Figura </w:t>
      </w:r>
      <w:r w:rsidR="001749F2">
        <w:fldChar w:fldCharType="begin"/>
      </w:r>
      <w:r w:rsidR="001749F2">
        <w:instrText xml:space="preserve"> SEQ Figura \* ARABIC </w:instrText>
      </w:r>
      <w:r w:rsidR="001749F2">
        <w:fldChar w:fldCharType="separate"/>
      </w:r>
      <w:r w:rsidR="0095721F">
        <w:rPr>
          <w:noProof/>
        </w:rPr>
        <w:t>45</w:t>
      </w:r>
      <w:r w:rsidR="001749F2">
        <w:rPr>
          <w:noProof/>
        </w:rPr>
        <w:fldChar w:fldCharType="end"/>
      </w:r>
      <w:bookmarkEnd w:id="211"/>
      <w:r w:rsidRPr="00230E4E">
        <w:t xml:space="preserve"> –</w:t>
      </w:r>
      <w:r>
        <w:t xml:space="preserve"> Janela de configuração da variável N</w:t>
      </w:r>
      <w:bookmarkEnd w:id="212"/>
      <w:bookmarkEnd w:id="213"/>
    </w:p>
    <w:p w:rsidR="005A6E7B" w:rsidRDefault="005A6E7B" w:rsidP="005A6E7B">
      <w:pPr>
        <w:pStyle w:val="CorpodoTexto"/>
      </w:pPr>
    </w:p>
    <w:p w:rsidR="005A6E7B" w:rsidRPr="00500EB4" w:rsidRDefault="005A6E7B" w:rsidP="005A6E7B">
      <w:pPr>
        <w:pStyle w:val="CorpodoTexto"/>
      </w:pPr>
      <w:r>
        <w:t xml:space="preserve">O ficheiro Excel com os gráficos solicitados pelo Cliente é criado seguindo o processo apresentado na </w:t>
      </w:r>
      <w:r>
        <w:fldChar w:fldCharType="begin"/>
      </w:r>
      <w:r>
        <w:instrText xml:space="preserve"> REF _Ref497418493 \h </w:instrText>
      </w:r>
      <w:r>
        <w:fldChar w:fldCharType="separate"/>
      </w:r>
      <w:r w:rsidR="0095721F" w:rsidRPr="00DA4539">
        <w:t xml:space="preserve">Figura </w:t>
      </w:r>
      <w:r w:rsidR="0095721F">
        <w:rPr>
          <w:noProof/>
        </w:rPr>
        <w:t>8</w:t>
      </w:r>
      <w:r>
        <w:fldChar w:fldCharType="end"/>
      </w:r>
      <w:r>
        <w:t>. I</w:t>
      </w:r>
      <w:r w:rsidR="009523C0">
        <w:t>lustra-se</w:t>
      </w:r>
      <w:r>
        <w:t xml:space="preserve"> o processo de criação apenas com o quadro do</w:t>
      </w:r>
      <w:r w:rsidR="001B0BF7">
        <w:t>s</w:t>
      </w:r>
      <w:r>
        <w:t xml:space="preserve"> ativos do balanço, </w:t>
      </w:r>
      <w:r w:rsidR="009523C0">
        <w:t xml:space="preserve">sendo </w:t>
      </w:r>
      <w:r>
        <w:t>o processo para os restantes quadros é semelhante.</w:t>
      </w:r>
    </w:p>
    <w:p w:rsidR="005A6E7B" w:rsidRDefault="005A6E7B" w:rsidP="005A6E7B">
      <w:pPr>
        <w:pStyle w:val="CorpodoTexto"/>
      </w:pPr>
      <w:r>
        <w:t xml:space="preserve">No objeto de Excel Balanço foi nomeado um intervalo de células chamado Ativo que contém o respetivo quadro, ver </w:t>
      </w:r>
      <w:r>
        <w:fldChar w:fldCharType="begin"/>
      </w:r>
      <w:r>
        <w:instrText xml:space="preserve"> REF _Ref497509535 \h </w:instrText>
      </w:r>
      <w:r>
        <w:fldChar w:fldCharType="separate"/>
      </w:r>
      <w:r w:rsidR="0095721F" w:rsidRPr="00230E4E">
        <w:t xml:space="preserve">Figura </w:t>
      </w:r>
      <w:r w:rsidR="0095721F">
        <w:rPr>
          <w:noProof/>
        </w:rPr>
        <w:t>46</w:t>
      </w:r>
      <w:r>
        <w:fldChar w:fldCharType="end"/>
      </w:r>
      <w:r>
        <w:t>.</w:t>
      </w:r>
    </w:p>
    <w:p w:rsidR="005A6E7B" w:rsidRPr="00500EB4" w:rsidRDefault="005A6E7B" w:rsidP="005A6E7B">
      <w:pPr>
        <w:pStyle w:val="CorpodoTexto"/>
      </w:pPr>
    </w:p>
    <w:p w:rsidR="005A6E7B" w:rsidRPr="00500EB4" w:rsidRDefault="005A6E7B" w:rsidP="00F85CD4">
      <w:pPr>
        <w:pStyle w:val="CorpodoTexto"/>
        <w:jc w:val="center"/>
      </w:pPr>
      <w:r w:rsidRPr="00DA4539">
        <w:rPr>
          <w:noProof/>
          <w:lang w:eastAsia="pt-PT"/>
        </w:rPr>
        <w:drawing>
          <wp:inline distT="0" distB="0" distL="0" distR="0" wp14:anchorId="31BFE792" wp14:editId="2A239F96">
            <wp:extent cx="5400000" cy="3185790"/>
            <wp:effectExtent l="19050" t="19050" r="10795" b="15240"/>
            <wp:docPr id="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21049"/>
                    <a:stretch/>
                  </pic:blipFill>
                  <pic:spPr bwMode="auto">
                    <a:xfrm>
                      <a:off x="0" y="0"/>
                      <a:ext cx="5400000" cy="318579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1B0BF7">
      <w:pPr>
        <w:pStyle w:val="Figuras"/>
        <w:ind w:left="0" w:right="-2" w:firstLine="0"/>
      </w:pPr>
      <w:bookmarkStart w:id="214" w:name="_Ref497509535"/>
      <w:bookmarkStart w:id="215" w:name="_Toc497605936"/>
      <w:bookmarkStart w:id="216" w:name="_Toc500062051"/>
      <w:r w:rsidRPr="00230E4E">
        <w:t xml:space="preserve">Figura </w:t>
      </w:r>
      <w:r w:rsidR="001749F2">
        <w:fldChar w:fldCharType="begin"/>
      </w:r>
      <w:r w:rsidR="001749F2">
        <w:instrText xml:space="preserve"> SEQ Figura \* ARABIC </w:instrText>
      </w:r>
      <w:r w:rsidR="001749F2">
        <w:fldChar w:fldCharType="separate"/>
      </w:r>
      <w:r w:rsidR="0095721F">
        <w:rPr>
          <w:noProof/>
        </w:rPr>
        <w:t>46</w:t>
      </w:r>
      <w:r w:rsidR="001749F2">
        <w:rPr>
          <w:noProof/>
        </w:rPr>
        <w:fldChar w:fldCharType="end"/>
      </w:r>
      <w:bookmarkEnd w:id="214"/>
      <w:r w:rsidRPr="00230E4E">
        <w:t xml:space="preserve"> –</w:t>
      </w:r>
      <w:r>
        <w:t xml:space="preserve"> Criação do intervalo de células Ativo</w:t>
      </w:r>
      <w:bookmarkEnd w:id="215"/>
      <w:bookmarkEnd w:id="216"/>
    </w:p>
    <w:p w:rsidR="00F85CD4" w:rsidRDefault="00F85CD4">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lastRenderedPageBreak/>
        <w:t>Na mesma folha onde está o quadro foi criada uma variáv</w:t>
      </w:r>
      <w:r w:rsidR="00C86A44">
        <w:t xml:space="preserve">el de nome exclusivo de </w:t>
      </w:r>
      <w:r w:rsidR="001B0BF7">
        <w:t>origem com o nome do intervalo de células criado</w:t>
      </w:r>
      <w:r w:rsidR="006C39CC">
        <w:t xml:space="preserve"> (</w:t>
      </w:r>
      <w:r w:rsidR="001B0BF7">
        <w:t>Ativo</w:t>
      </w:r>
      <w:r w:rsidR="006C39CC">
        <w:t>)</w:t>
      </w:r>
      <w:r w:rsidR="00C82617">
        <w:t xml:space="preserve"> </w:t>
      </w:r>
      <w:r w:rsidR="009523C0">
        <w:t>conforme</w:t>
      </w:r>
      <w:r w:rsidR="006C39CC">
        <w:t xml:space="preserve"> </w:t>
      </w:r>
      <w:r>
        <w:fldChar w:fldCharType="begin"/>
      </w:r>
      <w:r>
        <w:instrText xml:space="preserve"> REF _Ref497510176 \h </w:instrText>
      </w:r>
      <w:r>
        <w:fldChar w:fldCharType="separate"/>
      </w:r>
      <w:r w:rsidR="0095721F" w:rsidRPr="00230E4E">
        <w:t xml:space="preserve">Figura </w:t>
      </w:r>
      <w:r w:rsidR="0095721F">
        <w:rPr>
          <w:noProof/>
        </w:rPr>
        <w:t>47</w:t>
      </w:r>
      <w:r>
        <w:fldChar w:fldCharType="end"/>
      </w:r>
      <w:r>
        <w:t>.</w:t>
      </w:r>
    </w:p>
    <w:p w:rsidR="0081183D" w:rsidRDefault="0081183D" w:rsidP="005A6E7B">
      <w:pPr>
        <w:pStyle w:val="CorpodoTexto"/>
      </w:pPr>
    </w:p>
    <w:p w:rsidR="00C86A44" w:rsidRDefault="0081183D" w:rsidP="0081183D">
      <w:pPr>
        <w:pStyle w:val="CorpodoTexto"/>
        <w:jc w:val="center"/>
      </w:pPr>
      <w:r>
        <w:rPr>
          <w:noProof/>
          <w:lang w:eastAsia="pt-PT"/>
        </w:rPr>
        <w:drawing>
          <wp:inline distT="0" distB="0" distL="0" distR="0" wp14:anchorId="20BB8590" wp14:editId="17B31FEB">
            <wp:extent cx="4320000" cy="2756108"/>
            <wp:effectExtent l="19050" t="19050" r="23495" b="2540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320000" cy="2756108"/>
                    </a:xfrm>
                    <a:prstGeom prst="rect">
                      <a:avLst/>
                    </a:prstGeom>
                    <a:ln>
                      <a:solidFill>
                        <a:schemeClr val="bg1">
                          <a:lumMod val="85000"/>
                        </a:schemeClr>
                      </a:solidFill>
                    </a:ln>
                  </pic:spPr>
                </pic:pic>
              </a:graphicData>
            </a:graphic>
          </wp:inline>
        </w:drawing>
      </w:r>
    </w:p>
    <w:p w:rsidR="005A6E7B" w:rsidRDefault="005A6E7B" w:rsidP="001B0BF7">
      <w:pPr>
        <w:pStyle w:val="Figuras"/>
        <w:ind w:left="0" w:right="-2" w:firstLine="0"/>
      </w:pPr>
      <w:bookmarkStart w:id="217" w:name="_Ref497510176"/>
      <w:bookmarkStart w:id="218" w:name="_Toc497605937"/>
      <w:bookmarkStart w:id="219" w:name="_Toc500062052"/>
      <w:r w:rsidRPr="00230E4E">
        <w:t xml:space="preserve">Figura </w:t>
      </w:r>
      <w:r w:rsidR="001749F2">
        <w:fldChar w:fldCharType="begin"/>
      </w:r>
      <w:r w:rsidR="001749F2">
        <w:instrText xml:space="preserve"> SEQ Figura \* ARABIC </w:instrText>
      </w:r>
      <w:r w:rsidR="001749F2">
        <w:fldChar w:fldCharType="separate"/>
      </w:r>
      <w:r w:rsidR="0095721F">
        <w:rPr>
          <w:noProof/>
        </w:rPr>
        <w:t>47</w:t>
      </w:r>
      <w:r w:rsidR="001749F2">
        <w:rPr>
          <w:noProof/>
        </w:rPr>
        <w:fldChar w:fldCharType="end"/>
      </w:r>
      <w:bookmarkEnd w:id="217"/>
      <w:r w:rsidRPr="00230E4E">
        <w:t xml:space="preserve"> –</w:t>
      </w:r>
      <w:r>
        <w:t xml:space="preserve"> Criação da variável de origem Ativo</w:t>
      </w:r>
      <w:bookmarkEnd w:id="218"/>
      <w:bookmarkEnd w:id="219"/>
    </w:p>
    <w:p w:rsidR="005A6E7B" w:rsidRDefault="005A6E7B" w:rsidP="005A6E7B">
      <w:pPr>
        <w:pStyle w:val="CorpodoTexto"/>
      </w:pPr>
    </w:p>
    <w:p w:rsidR="005A6E7B" w:rsidRDefault="005A6E7B" w:rsidP="005A6E7B">
      <w:pPr>
        <w:pStyle w:val="CorpodoTexto"/>
      </w:pPr>
      <w:r>
        <w:t xml:space="preserve">No objeto de Excel que vai receber todos os quadros foi introduzida a variável </w:t>
      </w:r>
      <w:r w:rsidR="001B0BF7">
        <w:t xml:space="preserve">de nome exclusivo de destino </w:t>
      </w:r>
      <w:r>
        <w:t xml:space="preserve">Ativo, conforme </w:t>
      </w:r>
      <w:r>
        <w:fldChar w:fldCharType="begin"/>
      </w:r>
      <w:r>
        <w:instrText xml:space="preserve"> REF _Ref497510681 \h </w:instrText>
      </w:r>
      <w:r>
        <w:fldChar w:fldCharType="separate"/>
      </w:r>
      <w:r w:rsidR="0095721F" w:rsidRPr="00230E4E">
        <w:t xml:space="preserve">Figura </w:t>
      </w:r>
      <w:r w:rsidR="0095721F">
        <w:rPr>
          <w:noProof/>
        </w:rPr>
        <w:t>48</w:t>
      </w:r>
      <w:r>
        <w:fldChar w:fldCharType="end"/>
      </w:r>
      <w:r>
        <w:t>.</w:t>
      </w:r>
    </w:p>
    <w:p w:rsidR="006C39CC" w:rsidRDefault="006C39CC" w:rsidP="005A6E7B">
      <w:pPr>
        <w:pStyle w:val="CorpodoTexto"/>
      </w:pPr>
    </w:p>
    <w:p w:rsidR="005A6E7B" w:rsidRDefault="006D44CD" w:rsidP="006D44CD">
      <w:pPr>
        <w:pStyle w:val="CorpodoTexto"/>
        <w:jc w:val="center"/>
        <w:rPr>
          <w:noProof/>
          <w:lang w:eastAsia="pt-PT"/>
        </w:rPr>
      </w:pPr>
      <w:r>
        <w:rPr>
          <w:noProof/>
          <w:lang w:eastAsia="pt-PT"/>
        </w:rPr>
        <w:drawing>
          <wp:inline distT="0" distB="0" distL="0" distR="0" wp14:anchorId="362CCC1A" wp14:editId="3AD6C222">
            <wp:extent cx="2051685" cy="851878"/>
            <wp:effectExtent l="19050" t="19050" r="24765" b="24765"/>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2760" r="1274" b="2515"/>
                    <a:stretch/>
                  </pic:blipFill>
                  <pic:spPr bwMode="auto">
                    <a:xfrm>
                      <a:off x="0" y="0"/>
                      <a:ext cx="2052228" cy="852103"/>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6C39CC">
      <w:pPr>
        <w:pStyle w:val="Figuras"/>
        <w:ind w:left="0" w:right="-2" w:firstLine="0"/>
      </w:pPr>
      <w:bookmarkStart w:id="220" w:name="_Ref497510681"/>
      <w:bookmarkStart w:id="221" w:name="_Toc497605938"/>
      <w:bookmarkStart w:id="222" w:name="_Toc500062053"/>
      <w:r w:rsidRPr="00230E4E">
        <w:t xml:space="preserve">Figura </w:t>
      </w:r>
      <w:r w:rsidR="001749F2">
        <w:fldChar w:fldCharType="begin"/>
      </w:r>
      <w:r w:rsidR="001749F2">
        <w:instrText xml:space="preserve"> SEQ Figura \* ARABIC </w:instrText>
      </w:r>
      <w:r w:rsidR="001749F2">
        <w:fldChar w:fldCharType="separate"/>
      </w:r>
      <w:r w:rsidR="0095721F">
        <w:rPr>
          <w:noProof/>
        </w:rPr>
        <w:t>48</w:t>
      </w:r>
      <w:r w:rsidR="001749F2">
        <w:rPr>
          <w:noProof/>
        </w:rPr>
        <w:fldChar w:fldCharType="end"/>
      </w:r>
      <w:bookmarkEnd w:id="220"/>
      <w:r w:rsidRPr="00230E4E">
        <w:t xml:space="preserve"> –</w:t>
      </w:r>
      <w:r>
        <w:t xml:space="preserve"> Variável Ativo inserida no objeto</w:t>
      </w:r>
      <w:bookmarkEnd w:id="221"/>
      <w:bookmarkEnd w:id="222"/>
    </w:p>
    <w:p w:rsidR="005A6E7B" w:rsidRDefault="005A6E7B" w:rsidP="005A6E7B">
      <w:pPr>
        <w:pStyle w:val="CorpodoTexto"/>
        <w:rPr>
          <w:noProof/>
          <w:lang w:eastAsia="pt-PT"/>
        </w:rPr>
      </w:pPr>
    </w:p>
    <w:p w:rsidR="005A6E7B" w:rsidRDefault="005A6E7B" w:rsidP="005A6E7B">
      <w:pPr>
        <w:pStyle w:val="CorpodoTexto"/>
        <w:rPr>
          <w:noProof/>
          <w:lang w:eastAsia="pt-PT"/>
        </w:rPr>
      </w:pPr>
      <w:r>
        <w:rPr>
          <w:noProof/>
          <w:lang w:eastAsia="pt-PT"/>
        </w:rPr>
        <w:t>Depois de fazer uma atualização do objeto relatório, aparece (</w:t>
      </w:r>
      <w:r>
        <w:rPr>
          <w:noProof/>
          <w:lang w:eastAsia="pt-PT"/>
        </w:rPr>
        <w:fldChar w:fldCharType="begin"/>
      </w:r>
      <w:r>
        <w:rPr>
          <w:noProof/>
          <w:lang w:eastAsia="pt-PT"/>
        </w:rPr>
        <w:instrText xml:space="preserve"> REF _Ref497564735 \h </w:instrText>
      </w:r>
      <w:r>
        <w:rPr>
          <w:noProof/>
          <w:lang w:eastAsia="pt-PT"/>
        </w:rPr>
      </w:r>
      <w:r>
        <w:rPr>
          <w:noProof/>
          <w:lang w:eastAsia="pt-PT"/>
        </w:rPr>
        <w:fldChar w:fldCharType="separate"/>
      </w:r>
      <w:r w:rsidR="0095721F" w:rsidRPr="00230E4E">
        <w:t xml:space="preserve">Figura </w:t>
      </w:r>
      <w:r w:rsidR="0095721F">
        <w:rPr>
          <w:noProof/>
        </w:rPr>
        <w:t>49</w:t>
      </w:r>
      <w:r>
        <w:rPr>
          <w:noProof/>
          <w:lang w:eastAsia="pt-PT"/>
        </w:rPr>
        <w:fldChar w:fldCharType="end"/>
      </w:r>
      <w:r>
        <w:rPr>
          <w:noProof/>
          <w:lang w:eastAsia="pt-PT"/>
        </w:rPr>
        <w:t>):</w:t>
      </w:r>
    </w:p>
    <w:p w:rsidR="005A6E7B" w:rsidRDefault="005A6E7B" w:rsidP="005A6E7B">
      <w:pPr>
        <w:pStyle w:val="CorpodoTexto"/>
        <w:rPr>
          <w:noProof/>
          <w:lang w:eastAsia="pt-PT"/>
        </w:rPr>
      </w:pPr>
    </w:p>
    <w:p w:rsidR="005A6E7B" w:rsidRDefault="005A6E7B" w:rsidP="00F85CD4">
      <w:pPr>
        <w:pStyle w:val="CorpodoTexto"/>
        <w:jc w:val="center"/>
        <w:rPr>
          <w:noProof/>
          <w:lang w:eastAsia="pt-PT"/>
        </w:rPr>
      </w:pPr>
      <w:r w:rsidRPr="00DA4539">
        <w:rPr>
          <w:noProof/>
          <w:lang w:eastAsia="pt-PT"/>
        </w:rPr>
        <w:lastRenderedPageBreak/>
        <w:drawing>
          <wp:inline distT="0" distB="0" distL="0" distR="0" wp14:anchorId="276E3A11" wp14:editId="4AB65BB1">
            <wp:extent cx="5400000" cy="4019576"/>
            <wp:effectExtent l="19050" t="19050" r="10795" b="19050"/>
            <wp:docPr id="243"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25296" t="5706"/>
                    <a:stretch/>
                  </pic:blipFill>
                  <pic:spPr bwMode="auto">
                    <a:xfrm>
                      <a:off x="0" y="0"/>
                      <a:ext cx="5400000" cy="4019576"/>
                    </a:xfrm>
                    <a:prstGeom prst="rect">
                      <a:avLst/>
                    </a:prstGeom>
                    <a:ln w="9525">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6C39CC">
      <w:pPr>
        <w:pStyle w:val="Figuras"/>
        <w:ind w:left="0" w:right="-2" w:firstLine="0"/>
      </w:pPr>
      <w:bookmarkStart w:id="223" w:name="_Ref497564735"/>
      <w:bookmarkStart w:id="224" w:name="_Toc497605939"/>
      <w:bookmarkStart w:id="225" w:name="_Toc500062054"/>
      <w:r w:rsidRPr="00230E4E">
        <w:t xml:space="preserve">Figura </w:t>
      </w:r>
      <w:r w:rsidR="001749F2">
        <w:fldChar w:fldCharType="begin"/>
      </w:r>
      <w:r w:rsidR="001749F2">
        <w:instrText xml:space="preserve"> SEQ Figura \* ARABIC </w:instrText>
      </w:r>
      <w:r w:rsidR="001749F2">
        <w:fldChar w:fldCharType="separate"/>
      </w:r>
      <w:r w:rsidR="0095721F">
        <w:rPr>
          <w:noProof/>
        </w:rPr>
        <w:t>49</w:t>
      </w:r>
      <w:r w:rsidR="001749F2">
        <w:rPr>
          <w:noProof/>
        </w:rPr>
        <w:fldChar w:fldCharType="end"/>
      </w:r>
      <w:bookmarkEnd w:id="223"/>
      <w:r w:rsidRPr="00230E4E">
        <w:t xml:space="preserve"> –</w:t>
      </w:r>
      <w:r>
        <w:t xml:space="preserve"> Objeto Quadros atualizado</w:t>
      </w:r>
      <w:bookmarkEnd w:id="224"/>
      <w:bookmarkEnd w:id="225"/>
    </w:p>
    <w:p w:rsidR="005A6E7B" w:rsidRDefault="005A6E7B" w:rsidP="005A6E7B">
      <w:pPr>
        <w:pStyle w:val="CorpodoTexto"/>
      </w:pPr>
    </w:p>
    <w:p w:rsidR="005A6E7B" w:rsidRDefault="005A6E7B" w:rsidP="005A6E7B">
      <w:pPr>
        <w:pStyle w:val="CorpodoTexto"/>
      </w:pPr>
      <w:r>
        <w:t>O objeto Quadros foi exportado para um ficheiro de Excel e renomeado para Ajustados_2016.xls.</w:t>
      </w:r>
    </w:p>
    <w:p w:rsidR="005A6E7B" w:rsidRDefault="005A6E7B" w:rsidP="005A6E7B">
      <w:pPr>
        <w:pStyle w:val="Etapa"/>
      </w:pPr>
      <w:r>
        <w:t>Etapa 7 – Arquivar o ficheiro</w:t>
      </w:r>
    </w:p>
    <w:p w:rsidR="005A6E7B" w:rsidRDefault="005A6E7B" w:rsidP="005A6E7B">
      <w:pPr>
        <w:pStyle w:val="CorpodoTexto"/>
      </w:pPr>
      <w:r>
        <w:t>O ficheiro Ajus</w:t>
      </w:r>
      <w:r w:rsidR="00BE5FE0">
        <w:t>tados_2016.xls foi arquivado n</w:t>
      </w:r>
      <w:r>
        <w:t>a diretoria</w:t>
      </w:r>
      <w:r w:rsidR="00BE5FE0">
        <w:t xml:space="preserve"> (</w:t>
      </w:r>
      <w:r w:rsidR="00BE5FE0">
        <w:fldChar w:fldCharType="begin"/>
      </w:r>
      <w:r w:rsidR="00BE5FE0">
        <w:instrText xml:space="preserve"> REF _Ref497561491 \h </w:instrText>
      </w:r>
      <w:r w:rsidR="00BE5FE0">
        <w:fldChar w:fldCharType="separate"/>
      </w:r>
      <w:r w:rsidR="0095721F" w:rsidRPr="00230E4E">
        <w:t xml:space="preserve">Figura </w:t>
      </w:r>
      <w:r w:rsidR="0095721F">
        <w:rPr>
          <w:noProof/>
        </w:rPr>
        <w:t>51</w:t>
      </w:r>
      <w:r w:rsidR="00BE5FE0">
        <w:fldChar w:fldCharType="end"/>
      </w:r>
      <w:r w:rsidR="00BE5FE0">
        <w:t>)</w:t>
      </w:r>
      <w:r>
        <w:t>:</w:t>
      </w:r>
    </w:p>
    <w:p w:rsidR="005A6E7B" w:rsidRDefault="005A6E7B" w:rsidP="005A6E7B">
      <w:pPr>
        <w:pStyle w:val="CorpodoTexto"/>
      </w:pPr>
      <w:r w:rsidRPr="00DA4539">
        <w:t>D:\Relatório e Contas\R&amp;C_2016\Ajustados\0_12</w:t>
      </w:r>
      <w:r w:rsidR="00D25F5D">
        <w:t>.</w:t>
      </w:r>
    </w:p>
    <w:p w:rsidR="00BE5FE0" w:rsidRDefault="00BE5FE0" w:rsidP="005A6E7B">
      <w:pPr>
        <w:pStyle w:val="CorpodoTexto"/>
      </w:pPr>
    </w:p>
    <w:p w:rsidR="00BE5FE0" w:rsidRDefault="00BE5FE0" w:rsidP="00BE5FE0">
      <w:pPr>
        <w:pStyle w:val="CorpodoTexto"/>
        <w:jc w:val="center"/>
      </w:pPr>
      <w:r>
        <w:rPr>
          <w:noProof/>
          <w:lang w:eastAsia="pt-PT"/>
        </w:rPr>
        <w:drawing>
          <wp:inline distT="0" distB="0" distL="0" distR="0" wp14:anchorId="2D0F5ED5" wp14:editId="48822D9D">
            <wp:extent cx="3991571" cy="1440000"/>
            <wp:effectExtent l="0" t="0" r="0" b="825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991571" cy="1440000"/>
                    </a:xfrm>
                    <a:prstGeom prst="rect">
                      <a:avLst/>
                    </a:prstGeom>
                  </pic:spPr>
                </pic:pic>
              </a:graphicData>
            </a:graphic>
          </wp:inline>
        </w:drawing>
      </w:r>
    </w:p>
    <w:p w:rsidR="00BE5FE0" w:rsidRDefault="00BE5FE0" w:rsidP="00BE5FE0">
      <w:pPr>
        <w:pStyle w:val="Figuras"/>
        <w:ind w:left="0" w:right="-2" w:firstLine="0"/>
      </w:pPr>
      <w:bookmarkStart w:id="226" w:name="_Ref497921257"/>
      <w:bookmarkStart w:id="227" w:name="_Toc500062055"/>
      <w:r w:rsidRPr="00230E4E">
        <w:t xml:space="preserve">Figura </w:t>
      </w:r>
      <w:r w:rsidR="001749F2">
        <w:fldChar w:fldCharType="begin"/>
      </w:r>
      <w:r w:rsidR="001749F2">
        <w:instrText xml:space="preserve"> SEQ Figura \* ARABIC </w:instrText>
      </w:r>
      <w:r w:rsidR="001749F2">
        <w:fldChar w:fldCharType="separate"/>
      </w:r>
      <w:r w:rsidR="0095721F">
        <w:rPr>
          <w:noProof/>
        </w:rPr>
        <w:t>50</w:t>
      </w:r>
      <w:r w:rsidR="001749F2">
        <w:rPr>
          <w:noProof/>
        </w:rPr>
        <w:fldChar w:fldCharType="end"/>
      </w:r>
      <w:bookmarkEnd w:id="226"/>
      <w:r w:rsidRPr="00230E4E">
        <w:t xml:space="preserve"> –</w:t>
      </w:r>
      <w:r>
        <w:t xml:space="preserve"> Ficheiro Ajustados_2016.xls</w:t>
      </w:r>
      <w:bookmarkEnd w:id="227"/>
    </w:p>
    <w:p w:rsidR="00BE5FE0" w:rsidRDefault="00BE5FE0" w:rsidP="00BE5FE0">
      <w:pPr>
        <w:pStyle w:val="CorpodoTexto"/>
        <w:jc w:val="center"/>
      </w:pPr>
    </w:p>
    <w:p w:rsidR="005A6E7B" w:rsidRPr="0074511A" w:rsidRDefault="005A6E7B" w:rsidP="005A6E7B">
      <w:pPr>
        <w:pStyle w:val="Ttulo3"/>
      </w:pPr>
      <w:bookmarkStart w:id="228" w:name="_Toc497726144"/>
      <w:bookmarkStart w:id="229" w:name="_Toc500061806"/>
      <w:r>
        <w:lastRenderedPageBreak/>
        <w:t>4.1.2. Fase de publicação do relatório</w:t>
      </w:r>
      <w:bookmarkEnd w:id="228"/>
      <w:bookmarkEnd w:id="229"/>
    </w:p>
    <w:p w:rsidR="005A6E7B" w:rsidRDefault="005A6E7B" w:rsidP="00E633EA">
      <w:pPr>
        <w:pStyle w:val="CorpodoTexto"/>
        <w:ind w:firstLine="567"/>
      </w:pPr>
      <w:r>
        <w:t xml:space="preserve">Esta é a última etapa da </w:t>
      </w:r>
      <w:r w:rsidR="00BE5FE0">
        <w:t xml:space="preserve">fase de </w:t>
      </w:r>
      <w:r>
        <w:t>criação do relatório. Após a sua publicação é enviado para validação.</w:t>
      </w:r>
    </w:p>
    <w:p w:rsidR="005A6E7B" w:rsidRDefault="005A6E7B" w:rsidP="005A6E7B">
      <w:pPr>
        <w:pStyle w:val="Etapa"/>
      </w:pPr>
      <w:r>
        <w:t>Etapa 8 – Publicação do relatório</w:t>
      </w:r>
    </w:p>
    <w:p w:rsidR="005A6E7B" w:rsidRDefault="00BE5FE0" w:rsidP="005A6E7B">
      <w:pPr>
        <w:pStyle w:val="CorpodoTexto"/>
      </w:pPr>
      <w:r>
        <w:t>G</w:t>
      </w:r>
      <w:r w:rsidR="005A6E7B" w:rsidRPr="004C587B">
        <w:t xml:space="preserve">erou-se o </w:t>
      </w:r>
      <w:r w:rsidR="0021182C">
        <w:t>Relatório e Contas 2016</w:t>
      </w:r>
      <w:r w:rsidR="00C27957">
        <w:t xml:space="preserve"> </w:t>
      </w:r>
      <w:r w:rsidR="00421EB5">
        <w:t>(</w:t>
      </w:r>
      <w:r w:rsidR="00421EB5">
        <w:fldChar w:fldCharType="begin"/>
      </w:r>
      <w:r w:rsidR="00421EB5">
        <w:instrText xml:space="preserve"> REF _Ref497835271 \h </w:instrText>
      </w:r>
      <w:r w:rsidR="00421EB5">
        <w:fldChar w:fldCharType="separate"/>
      </w:r>
      <w:r w:rsidR="0095721F" w:rsidRPr="002A7723">
        <w:t xml:space="preserve">Anexo </w:t>
      </w:r>
      <w:r w:rsidR="0095721F">
        <w:rPr>
          <w:noProof/>
        </w:rPr>
        <w:t>IX</w:t>
      </w:r>
      <w:r w:rsidR="00421EB5">
        <w:fldChar w:fldCharType="end"/>
      </w:r>
      <w:r w:rsidR="00421EB5">
        <w:t>)</w:t>
      </w:r>
      <w:r w:rsidR="00D25F5D">
        <w:t>.</w:t>
      </w:r>
    </w:p>
    <w:p w:rsidR="005A6E7B" w:rsidRDefault="005A6E7B" w:rsidP="005A6E7B">
      <w:pPr>
        <w:pStyle w:val="Ttulo2"/>
      </w:pPr>
      <w:bookmarkStart w:id="230" w:name="_Toc497726145"/>
      <w:bookmarkStart w:id="231" w:name="_Toc500061807"/>
      <w:r w:rsidRPr="00DA4539">
        <w:t>4.</w:t>
      </w:r>
      <w:r>
        <w:t>2</w:t>
      </w:r>
      <w:r w:rsidRPr="00DA4539">
        <w:t xml:space="preserve">. </w:t>
      </w:r>
      <w:r w:rsidRPr="001E75AD">
        <w:rPr>
          <w:i/>
        </w:rPr>
        <w:t>Rollforward</w:t>
      </w:r>
      <w:r>
        <w:t xml:space="preserve"> do relatório</w:t>
      </w:r>
      <w:bookmarkEnd w:id="230"/>
      <w:bookmarkEnd w:id="231"/>
    </w:p>
    <w:p w:rsidR="005A6E7B" w:rsidRDefault="005A6E7B" w:rsidP="00E633EA">
      <w:pPr>
        <w:pStyle w:val="CorpodoTexto"/>
        <w:ind w:firstLine="567"/>
      </w:pPr>
      <w:r>
        <w:t xml:space="preserve">Nesta secção serão mostrados os resultados do processo do </w:t>
      </w:r>
      <w:r w:rsidRPr="00BE5FE0">
        <w:rPr>
          <w:i/>
        </w:rPr>
        <w:t>rollforward</w:t>
      </w:r>
      <w:r>
        <w:t xml:space="preserve"> para o ano 2016, 2017 e seguintes.</w:t>
      </w:r>
    </w:p>
    <w:p w:rsidR="005A6E7B" w:rsidRDefault="005A6E7B" w:rsidP="005A6E7B">
      <w:pPr>
        <w:pStyle w:val="Ttulo3"/>
      </w:pPr>
      <w:bookmarkStart w:id="232" w:name="_Toc497726146"/>
      <w:bookmarkStart w:id="233" w:name="_Toc500061808"/>
      <w:r>
        <w:t xml:space="preserve">4.2.1. </w:t>
      </w:r>
      <w:r w:rsidRPr="00D72B2E">
        <w:rPr>
          <w:i/>
        </w:rPr>
        <w:t>Rollforward</w:t>
      </w:r>
      <w:r>
        <w:t xml:space="preserve"> do relatório de 2016</w:t>
      </w:r>
      <w:bookmarkEnd w:id="232"/>
      <w:bookmarkEnd w:id="233"/>
    </w:p>
    <w:p w:rsidR="005A6E7B" w:rsidRDefault="005A6E7B" w:rsidP="00E633EA">
      <w:pPr>
        <w:pStyle w:val="CorpodoTexto"/>
        <w:ind w:firstLine="567"/>
      </w:pPr>
      <w:r>
        <w:t>A diferença entre o Relatório e Contas de 2017 e o do ano anterior é que a ligação à fonte de dados do ano N-1</w:t>
      </w:r>
      <w:r w:rsidR="00BE5FE0">
        <w:t>. P</w:t>
      </w:r>
      <w:r>
        <w:t xml:space="preserve">ara o </w:t>
      </w:r>
      <w:r w:rsidR="00BE5FE0">
        <w:t xml:space="preserve">relatório de </w:t>
      </w:r>
      <w:r>
        <w:t>2017</w:t>
      </w:r>
      <w:r w:rsidR="00BE5FE0">
        <w:t xml:space="preserve">, </w:t>
      </w:r>
      <w:r w:rsidR="00E3293A">
        <w:t>a origem de</w:t>
      </w:r>
      <w:r w:rsidR="00BE5FE0">
        <w:t xml:space="preserve"> dados para N-1 </w:t>
      </w:r>
      <w:r w:rsidR="00E3293A">
        <w:t xml:space="preserve">são os </w:t>
      </w:r>
      <w:r>
        <w:t>valores ajustados do relatório do ano anterior</w:t>
      </w:r>
      <w:r w:rsidR="004E2339">
        <w:t xml:space="preserve"> que podem ser obtidos diretamente no ficheiro Ajustados_2016.xls</w:t>
      </w:r>
      <w:r>
        <w:t>.</w:t>
      </w:r>
    </w:p>
    <w:p w:rsidR="005A6E7B" w:rsidRDefault="005A6E7B" w:rsidP="005A6E7B">
      <w:pPr>
        <w:pStyle w:val="Etapa"/>
      </w:pPr>
      <w:r>
        <w:t>Etapas 1 e 2 – Criação da fonte de dados para o ano N</w:t>
      </w:r>
    </w:p>
    <w:p w:rsidR="005A6E7B" w:rsidRPr="00C55703" w:rsidRDefault="004E2339" w:rsidP="005A6E7B">
      <w:pPr>
        <w:pStyle w:val="CorpodoTexto"/>
      </w:pPr>
      <w:r>
        <w:t>No SAP BW f</w:t>
      </w:r>
      <w:r w:rsidR="005A6E7B">
        <w:t xml:space="preserve">oi gerado o ficheiro </w:t>
      </w:r>
      <w:r w:rsidR="005A6E7B" w:rsidRPr="00C55703">
        <w:t>TotaisBW_201</w:t>
      </w:r>
      <w:r w:rsidR="005A6E7B">
        <w:t>7</w:t>
      </w:r>
      <w:r w:rsidR="005A6E7B" w:rsidRPr="00C55703">
        <w:t>.</w:t>
      </w:r>
      <w:r w:rsidR="005A6E7B">
        <w:t xml:space="preserve">xlsx com os custos do ano </w:t>
      </w:r>
      <w:r>
        <w:t>de 2017 e</w:t>
      </w:r>
      <w:r w:rsidR="005A6E7B">
        <w:t xml:space="preserve"> de seguida foi</w:t>
      </w:r>
      <w:r w:rsidR="005A6E7B" w:rsidRPr="00C55703">
        <w:t xml:space="preserve"> convertido para a versão Ms Excel 97-2003 e colocado na pasta</w:t>
      </w:r>
      <w:r w:rsidR="005A6E7B">
        <w:t xml:space="preserve"> (</w:t>
      </w:r>
      <w:r w:rsidR="005A6E7B">
        <w:fldChar w:fldCharType="begin"/>
      </w:r>
      <w:r w:rsidR="005A6E7B">
        <w:instrText xml:space="preserve"> REF _Ref497561491 \h </w:instrText>
      </w:r>
      <w:r w:rsidR="005A6E7B">
        <w:fldChar w:fldCharType="separate"/>
      </w:r>
      <w:r w:rsidR="0095721F" w:rsidRPr="00230E4E">
        <w:t xml:space="preserve">Figura </w:t>
      </w:r>
      <w:r w:rsidR="0095721F">
        <w:rPr>
          <w:noProof/>
        </w:rPr>
        <w:t>51</w:t>
      </w:r>
      <w:r w:rsidR="005A6E7B">
        <w:fldChar w:fldCharType="end"/>
      </w:r>
      <w:r w:rsidR="005A6E7B">
        <w:t>)</w:t>
      </w:r>
      <w:r w:rsidR="005A6E7B" w:rsidRPr="00C55703">
        <w:t>.</w:t>
      </w:r>
    </w:p>
    <w:p w:rsidR="005A6E7B" w:rsidRPr="00B36F3E" w:rsidRDefault="005A6E7B" w:rsidP="005A6E7B">
      <w:pPr>
        <w:pStyle w:val="CorpodoTexto"/>
        <w:rPr>
          <w:highlight w:val="yellow"/>
        </w:rPr>
      </w:pPr>
    </w:p>
    <w:p w:rsidR="005A6E7B" w:rsidRPr="00B36F3E" w:rsidRDefault="004E2339" w:rsidP="005A6E7B">
      <w:pPr>
        <w:pStyle w:val="CorpodoTexto"/>
        <w:jc w:val="center"/>
        <w:rPr>
          <w:highlight w:val="yellow"/>
        </w:rPr>
      </w:pPr>
      <w:r>
        <w:rPr>
          <w:noProof/>
          <w:lang w:eastAsia="pt-PT"/>
        </w:rPr>
        <w:drawing>
          <wp:inline distT="0" distB="0" distL="0" distR="0" wp14:anchorId="490651D1" wp14:editId="61762E28">
            <wp:extent cx="3991571" cy="1440000"/>
            <wp:effectExtent l="0" t="0" r="0" b="825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991571" cy="1440000"/>
                    </a:xfrm>
                    <a:prstGeom prst="rect">
                      <a:avLst/>
                    </a:prstGeom>
                  </pic:spPr>
                </pic:pic>
              </a:graphicData>
            </a:graphic>
          </wp:inline>
        </w:drawing>
      </w:r>
    </w:p>
    <w:p w:rsidR="005A6E7B" w:rsidRDefault="005A6E7B" w:rsidP="0096243A">
      <w:pPr>
        <w:pStyle w:val="Figuras"/>
        <w:ind w:left="0" w:right="-2" w:firstLine="0"/>
      </w:pPr>
      <w:bookmarkStart w:id="234" w:name="_Ref497561491"/>
      <w:bookmarkStart w:id="235" w:name="_Toc497605940"/>
      <w:bookmarkStart w:id="236" w:name="_Toc500062056"/>
      <w:r w:rsidRPr="00230E4E">
        <w:t xml:space="preserve">Figura </w:t>
      </w:r>
      <w:r w:rsidR="001749F2">
        <w:fldChar w:fldCharType="begin"/>
      </w:r>
      <w:r w:rsidR="001749F2">
        <w:instrText xml:space="preserve"> SEQ Figura \* ARABIC </w:instrText>
      </w:r>
      <w:r w:rsidR="001749F2">
        <w:fldChar w:fldCharType="separate"/>
      </w:r>
      <w:r w:rsidR="0095721F">
        <w:rPr>
          <w:noProof/>
        </w:rPr>
        <w:t>51</w:t>
      </w:r>
      <w:r w:rsidR="001749F2">
        <w:rPr>
          <w:noProof/>
        </w:rPr>
        <w:fldChar w:fldCharType="end"/>
      </w:r>
      <w:bookmarkEnd w:id="234"/>
      <w:r w:rsidRPr="00230E4E">
        <w:t xml:space="preserve"> –</w:t>
      </w:r>
      <w:r>
        <w:t xml:space="preserve"> </w:t>
      </w:r>
      <w:r w:rsidR="004E2339">
        <w:t>F</w:t>
      </w:r>
      <w:r>
        <w:t xml:space="preserve">icheiro </w:t>
      </w:r>
      <w:r w:rsidRPr="00C55703">
        <w:t>TotaisBW_201</w:t>
      </w:r>
      <w:r>
        <w:t>7</w:t>
      </w:r>
      <w:r w:rsidRPr="00C55703">
        <w:t>.</w:t>
      </w:r>
      <w:r>
        <w:t>xls</w:t>
      </w:r>
      <w:bookmarkEnd w:id="235"/>
      <w:bookmarkEnd w:id="236"/>
    </w:p>
    <w:p w:rsidR="00F85CD4" w:rsidRDefault="00F85CD4">
      <w:pPr>
        <w:overflowPunct/>
        <w:autoSpaceDE/>
        <w:autoSpaceDN/>
        <w:adjustRightInd/>
        <w:spacing w:after="200" w:line="276" w:lineRule="auto"/>
        <w:textAlignment w:val="auto"/>
        <w:rPr>
          <w:rFonts w:eastAsiaTheme="minorHAnsi" w:cstheme="minorBidi"/>
          <w:color w:val="000000" w:themeColor="text1"/>
          <w:sz w:val="24"/>
          <w:szCs w:val="22"/>
          <w:u w:val="single"/>
          <w:lang w:val="pt-PT" w:eastAsia="en-US"/>
        </w:rPr>
      </w:pPr>
      <w:r w:rsidRPr="00DA0B8A">
        <w:rPr>
          <w:lang w:val="pt-PT"/>
        </w:rPr>
        <w:br w:type="page"/>
      </w:r>
    </w:p>
    <w:p w:rsidR="005A6E7B" w:rsidRDefault="005A6E7B" w:rsidP="005A6E7B">
      <w:pPr>
        <w:pStyle w:val="Etapa"/>
      </w:pPr>
      <w:r>
        <w:lastRenderedPageBreak/>
        <w:t>Etapa 3 – Alocação da fonte de dados para o ano N-1</w:t>
      </w:r>
    </w:p>
    <w:p w:rsidR="005A6E7B" w:rsidRDefault="005A6E7B" w:rsidP="005A6E7B">
      <w:pPr>
        <w:pStyle w:val="CorpodoTexto"/>
      </w:pPr>
      <w:r>
        <w:t>Procedeu-se à verificação do ficheiro Ajustados_2016.xls na pasta (</w:t>
      </w:r>
      <w:r w:rsidR="0096243A">
        <w:fldChar w:fldCharType="begin"/>
      </w:r>
      <w:r w:rsidR="0096243A">
        <w:instrText xml:space="preserve"> REF _Ref497921257 \h </w:instrText>
      </w:r>
      <w:r w:rsidR="0096243A">
        <w:fldChar w:fldCharType="separate"/>
      </w:r>
      <w:r w:rsidR="0095721F" w:rsidRPr="00230E4E">
        <w:t xml:space="preserve">Figura </w:t>
      </w:r>
      <w:r w:rsidR="0095721F">
        <w:rPr>
          <w:noProof/>
        </w:rPr>
        <w:t>50</w:t>
      </w:r>
      <w:r w:rsidR="0096243A">
        <w:fldChar w:fldCharType="end"/>
      </w:r>
      <w:r>
        <w:t>).</w:t>
      </w:r>
    </w:p>
    <w:p w:rsidR="005A6E7B" w:rsidRPr="00A4440F" w:rsidRDefault="005A6E7B" w:rsidP="005A6E7B">
      <w:pPr>
        <w:pStyle w:val="Etapa"/>
      </w:pPr>
      <w:r>
        <w:t xml:space="preserve">Etapa 4 – </w:t>
      </w:r>
      <w:r w:rsidRPr="00A4440F">
        <w:t>Implementação da base do relatório de 2017</w:t>
      </w:r>
    </w:p>
    <w:p w:rsidR="005A6E7B" w:rsidRDefault="005A6E7B" w:rsidP="005A6E7B">
      <w:pPr>
        <w:pStyle w:val="CorpodoTexto"/>
      </w:pPr>
      <w:r>
        <w:t xml:space="preserve">A implementação da base do relatório para 2017 foi realizada a partir do processo de </w:t>
      </w:r>
      <w:r w:rsidRPr="00842B7D">
        <w:rPr>
          <w:i/>
        </w:rPr>
        <w:t>rollforward</w:t>
      </w:r>
      <w:r>
        <w:t xml:space="preserve"> do Relatório e Contas 2016 (</w:t>
      </w:r>
      <w:r>
        <w:fldChar w:fldCharType="begin"/>
      </w:r>
      <w:r>
        <w:instrText xml:space="preserve"> REF _Ref497570739 \h </w:instrText>
      </w:r>
      <w:r>
        <w:fldChar w:fldCharType="separate"/>
      </w:r>
      <w:r w:rsidR="0095721F" w:rsidRPr="00230E4E">
        <w:t xml:space="preserve">Figura </w:t>
      </w:r>
      <w:r w:rsidR="0095721F">
        <w:rPr>
          <w:noProof/>
        </w:rPr>
        <w:t>52</w:t>
      </w:r>
      <w:r>
        <w:fldChar w:fldCharType="end"/>
      </w:r>
      <w:r>
        <w:t>) e foi alterada o valor da variável N para o documento de 2017 (</w:t>
      </w:r>
      <w:r>
        <w:fldChar w:fldCharType="begin"/>
      </w:r>
      <w:r>
        <w:instrText xml:space="preserve"> REF _Ref497570746 \h </w:instrText>
      </w:r>
      <w:r>
        <w:fldChar w:fldCharType="separate"/>
      </w:r>
      <w:r w:rsidR="0095721F" w:rsidRPr="00230E4E">
        <w:t xml:space="preserve">Figura </w:t>
      </w:r>
      <w:r w:rsidR="0095721F">
        <w:rPr>
          <w:noProof/>
        </w:rPr>
        <w:t>53</w:t>
      </w:r>
      <w:r>
        <w:fldChar w:fldCharType="end"/>
      </w:r>
      <w:r>
        <w:t>).</w:t>
      </w:r>
    </w:p>
    <w:p w:rsidR="005A6E7B" w:rsidRDefault="000A795F" w:rsidP="0047117D">
      <w:pPr>
        <w:pStyle w:val="CorpodoTexto"/>
      </w:pPr>
      <w:r>
        <w:rPr>
          <w:noProof/>
          <w:lang w:eastAsia="pt-PT"/>
        </w:rPr>
        <mc:AlternateContent>
          <mc:Choice Requires="wpg">
            <w:drawing>
              <wp:anchor distT="0" distB="0" distL="114300" distR="114300" simplePos="0" relativeHeight="251673600" behindDoc="0" locked="0" layoutInCell="1" allowOverlap="1">
                <wp:simplePos x="0" y="0"/>
                <wp:positionH relativeFrom="column">
                  <wp:posOffset>73101</wp:posOffset>
                </wp:positionH>
                <wp:positionV relativeFrom="paragraph">
                  <wp:posOffset>384099</wp:posOffset>
                </wp:positionV>
                <wp:extent cx="5119123" cy="3318141"/>
                <wp:effectExtent l="0" t="0" r="5715" b="0"/>
                <wp:wrapTopAndBottom/>
                <wp:docPr id="44" name="Group 44"/>
                <wp:cNvGraphicFramePr/>
                <a:graphic xmlns:a="http://schemas.openxmlformats.org/drawingml/2006/main">
                  <a:graphicData uri="http://schemas.microsoft.com/office/word/2010/wordprocessingGroup">
                    <wpg:wgp>
                      <wpg:cNvGrpSpPr/>
                      <wpg:grpSpPr>
                        <a:xfrm>
                          <a:off x="0" y="0"/>
                          <a:ext cx="5119123" cy="3318141"/>
                          <a:chOff x="0" y="0"/>
                          <a:chExt cx="5119123" cy="3318141"/>
                        </a:xfrm>
                      </wpg:grpSpPr>
                      <pic:pic xmlns:pic="http://schemas.openxmlformats.org/drawingml/2006/picture">
                        <pic:nvPicPr>
                          <pic:cNvPr id="71" name="Picture 71"/>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a:xfrm>
                            <a:off x="0" y="0"/>
                            <a:ext cx="3495040" cy="2159000"/>
                          </a:xfrm>
                          <a:prstGeom prst="rect">
                            <a:avLst/>
                          </a:prstGeom>
                        </pic:spPr>
                      </pic:pic>
                      <pic:pic xmlns:pic="http://schemas.openxmlformats.org/drawingml/2006/picture">
                        <pic:nvPicPr>
                          <pic:cNvPr id="91" name="Picture 91"/>
                          <pic:cNvPicPr>
                            <a:picLocks noChangeAspect="1"/>
                          </pic:cNvPicPr>
                        </pic:nvPicPr>
                        <pic:blipFill rotWithShape="1">
                          <a:blip r:embed="rId71">
                            <a:extLst>
                              <a:ext uri="{28A0092B-C50C-407E-A947-70E740481C1C}">
                                <a14:useLocalDpi xmlns:a14="http://schemas.microsoft.com/office/drawing/2010/main" val="0"/>
                              </a:ext>
                            </a:extLst>
                          </a:blip>
                          <a:srcRect t="1" b="-4366"/>
                          <a:stretch/>
                        </pic:blipFill>
                        <pic:spPr>
                          <a:xfrm>
                            <a:off x="1624083" y="1064526"/>
                            <a:ext cx="3495040" cy="2253615"/>
                          </a:xfrm>
                          <a:prstGeom prst="rect">
                            <a:avLst/>
                          </a:prstGeom>
                        </pic:spPr>
                      </pic:pic>
                    </wpg:wg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184223" id="Group 44" o:spid="_x0000_s1026" style="position:absolute;margin-left:5.75pt;margin-top:30.25pt;width:403.1pt;height:261.25pt;z-index:251673600" coordsize="51191,331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1" o:spid="_x0000_s1027" type="#_x0000_t75" style="position:absolute;width:34950;height:215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ELObDAAAA2wAAAA8AAABkcnMvZG93bnJldi54bWxEj0+LwjAUxO/CfofwFrxpqoi7VKPIwoKi&#10;F/8sXp/Ns602LyWJWv30ZkHwOMzMb5jxtDGVuJLzpWUFvW4CgjizuuRcwW772/kG4QOyxsoyKbiT&#10;h+nkozXGVNsbr+m6CbmIEPYpKihCqFMpfVaQQd+1NXH0jtYZDFG6XGqHtwg3lewnyVAaLDkuFFjT&#10;T0HZeXMxCk5mMHd/w/P9sNzby5H1Y79YPZRqfzazEYhATXiHX+25VvDVg/8v8QfIyR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YQs5sMAAADbAAAADwAAAAAAAAAAAAAAAACf&#10;AgAAZHJzL2Rvd25yZXYueG1sUEsFBgAAAAAEAAQA9wAAAI8DAAAAAA==&#10;">
                  <v:imagedata r:id="rId79" o:title=""/>
                  <v:path arrowok="t"/>
                </v:shape>
                <v:shape id="Picture 91" o:spid="_x0000_s1028" type="#_x0000_t75" style="position:absolute;left:16240;top:10645;width:34951;height:22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8vR3FAAAA2wAAAA8AAABkcnMvZG93bnJldi54bWxEj09rwkAUxO+FfoflFbzVjSJFU1ex/kN6&#10;a/Rgbs/scxPMvg3ZVdNv7xaEHoeZ+Q0znXe2FjdqfeVYwaCfgCAunK7YKDjsN+9jED4ga6wdk4Jf&#10;8jCfvb5MMdXuzj90y4IREcI+RQVlCE0qpS9Ksuj7riGO3tm1FkOUrZG6xXuE21oOk+RDWqw4LpTY&#10;0LKk4pJdrYLz8Ttf74uVM9vF8vR1muQXM8qV6r11i08QgbrwH362d1rBZAB/X+IPkLMH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vL0dxQAAANsAAAAPAAAAAAAAAAAAAAAA&#10;AJ8CAABkcnMvZG93bnJldi54bWxQSwUGAAAAAAQABAD3AAAAkQMAAAAA&#10;">
                  <v:imagedata r:id="rId80" o:title="" croptop="1f" cropbottom="-2861f"/>
                  <v:path arrowok="t"/>
                </v:shape>
                <w10:wrap type="topAndBottom"/>
              </v:group>
            </w:pict>
          </mc:Fallback>
        </mc:AlternateContent>
      </w:r>
    </w:p>
    <w:p w:rsidR="005A6E7B" w:rsidRDefault="005A6E7B" w:rsidP="004E2339">
      <w:pPr>
        <w:pStyle w:val="Figuras"/>
        <w:ind w:left="0" w:right="-2" w:firstLine="0"/>
      </w:pPr>
      <w:bookmarkStart w:id="237" w:name="_Ref497570739"/>
      <w:bookmarkStart w:id="238" w:name="_Toc497605942"/>
      <w:bookmarkStart w:id="239" w:name="_Toc500062057"/>
      <w:r w:rsidRPr="00230E4E">
        <w:t xml:space="preserve">Figura </w:t>
      </w:r>
      <w:r w:rsidR="001749F2">
        <w:fldChar w:fldCharType="begin"/>
      </w:r>
      <w:r w:rsidR="001749F2">
        <w:instrText xml:space="preserve"> SEQ Figura \* ARABIC </w:instrText>
      </w:r>
      <w:r w:rsidR="001749F2">
        <w:fldChar w:fldCharType="separate"/>
      </w:r>
      <w:r w:rsidR="0095721F">
        <w:rPr>
          <w:noProof/>
        </w:rPr>
        <w:t>52</w:t>
      </w:r>
      <w:r w:rsidR="001749F2">
        <w:rPr>
          <w:noProof/>
        </w:rPr>
        <w:fldChar w:fldCharType="end"/>
      </w:r>
      <w:bookmarkEnd w:id="237"/>
      <w:r w:rsidRPr="00230E4E">
        <w:t xml:space="preserve"> –</w:t>
      </w:r>
      <w:r>
        <w:t xml:space="preserve"> </w:t>
      </w:r>
      <w:r w:rsidRPr="004E2339">
        <w:t>Rollforward</w:t>
      </w:r>
      <w:r>
        <w:t xml:space="preserve"> do Relatório e Contas 2016</w:t>
      </w:r>
      <w:bookmarkEnd w:id="238"/>
      <w:bookmarkEnd w:id="239"/>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3A046B0E" wp14:editId="568BD66B">
            <wp:extent cx="1580377" cy="1440000"/>
            <wp:effectExtent l="0" t="0" r="1270" b="825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580377" cy="1440000"/>
                    </a:xfrm>
                    <a:prstGeom prst="rect">
                      <a:avLst/>
                    </a:prstGeom>
                  </pic:spPr>
                </pic:pic>
              </a:graphicData>
            </a:graphic>
          </wp:inline>
        </w:drawing>
      </w:r>
    </w:p>
    <w:p w:rsidR="005A6E7B" w:rsidRDefault="005A6E7B" w:rsidP="004E2339">
      <w:pPr>
        <w:pStyle w:val="Figuras"/>
        <w:ind w:left="0" w:right="-2" w:firstLine="0"/>
      </w:pPr>
      <w:bookmarkStart w:id="240" w:name="_Ref497570746"/>
      <w:bookmarkStart w:id="241" w:name="_Toc497605943"/>
      <w:bookmarkStart w:id="242" w:name="_Toc500062058"/>
      <w:r w:rsidRPr="00230E4E">
        <w:t xml:space="preserve">Figura </w:t>
      </w:r>
      <w:r w:rsidR="001749F2">
        <w:fldChar w:fldCharType="begin"/>
      </w:r>
      <w:r w:rsidR="001749F2">
        <w:instrText xml:space="preserve"> SEQ Figura \* ARABIC </w:instrText>
      </w:r>
      <w:r w:rsidR="001749F2">
        <w:fldChar w:fldCharType="separate"/>
      </w:r>
      <w:r w:rsidR="0095721F">
        <w:rPr>
          <w:noProof/>
        </w:rPr>
        <w:t>53</w:t>
      </w:r>
      <w:r w:rsidR="001749F2">
        <w:rPr>
          <w:noProof/>
        </w:rPr>
        <w:fldChar w:fldCharType="end"/>
      </w:r>
      <w:bookmarkEnd w:id="240"/>
      <w:r w:rsidRPr="00230E4E">
        <w:t xml:space="preserve"> –</w:t>
      </w:r>
      <w:r>
        <w:t xml:space="preserve"> </w:t>
      </w:r>
      <w:r w:rsidRPr="00842B7D">
        <w:t xml:space="preserve">Variáveis </w:t>
      </w:r>
      <w:r>
        <w:t>N</w:t>
      </w:r>
      <w:bookmarkEnd w:id="241"/>
      <w:bookmarkEnd w:id="242"/>
    </w:p>
    <w:p w:rsidR="00F85CD4" w:rsidRDefault="00F85CD4">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p>
    <w:p w:rsidR="005A6E7B" w:rsidRDefault="005A6E7B" w:rsidP="005A6E7B">
      <w:pPr>
        <w:pStyle w:val="CorpodoTexto"/>
      </w:pPr>
      <w:r>
        <w:t xml:space="preserve">O resultado obtido foi a criação do Relatório e Contas 2017 com N =2017, conforme </w:t>
      </w:r>
      <w:r>
        <w:fldChar w:fldCharType="begin"/>
      </w:r>
      <w:r>
        <w:instrText xml:space="preserve"> REF _Ref497571218 \h </w:instrText>
      </w:r>
      <w:r>
        <w:fldChar w:fldCharType="separate"/>
      </w:r>
      <w:r w:rsidR="0095721F" w:rsidRPr="00230E4E">
        <w:t xml:space="preserve">Figura </w:t>
      </w:r>
      <w:r w:rsidR="0095721F">
        <w:rPr>
          <w:noProof/>
        </w:rPr>
        <w:t>54</w:t>
      </w:r>
      <w:r>
        <w:fldChar w:fldCharType="end"/>
      </w:r>
      <w:r>
        <w:t>.</w:t>
      </w:r>
    </w:p>
    <w:p w:rsidR="005A6E7B" w:rsidRDefault="005A6E7B" w:rsidP="005A6E7B">
      <w:pPr>
        <w:pStyle w:val="CorpodoTexto"/>
      </w:pPr>
    </w:p>
    <w:p w:rsidR="005A6E7B" w:rsidRDefault="004E2339" w:rsidP="004E2339">
      <w:pPr>
        <w:pStyle w:val="CorpodoTexto"/>
        <w:jc w:val="center"/>
      </w:pPr>
      <w:r>
        <w:rPr>
          <w:noProof/>
          <w:lang w:eastAsia="pt-PT"/>
        </w:rPr>
        <w:drawing>
          <wp:inline distT="0" distB="0" distL="0" distR="0" wp14:anchorId="6532AC6A" wp14:editId="19DE1214">
            <wp:extent cx="5400000" cy="1785865"/>
            <wp:effectExtent l="0" t="0" r="0"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400000" cy="1785865"/>
                    </a:xfrm>
                    <a:prstGeom prst="rect">
                      <a:avLst/>
                    </a:prstGeom>
                  </pic:spPr>
                </pic:pic>
              </a:graphicData>
            </a:graphic>
          </wp:inline>
        </w:drawing>
      </w:r>
    </w:p>
    <w:p w:rsidR="005A6E7B" w:rsidRDefault="005A6E7B" w:rsidP="004E2339">
      <w:pPr>
        <w:pStyle w:val="Figuras"/>
        <w:ind w:left="0" w:right="-2" w:firstLine="0"/>
      </w:pPr>
      <w:bookmarkStart w:id="243" w:name="_Ref497571218"/>
      <w:bookmarkStart w:id="244" w:name="_Toc497605944"/>
      <w:bookmarkStart w:id="245" w:name="_Toc500062059"/>
      <w:r w:rsidRPr="00230E4E">
        <w:t xml:space="preserve">Figura </w:t>
      </w:r>
      <w:r w:rsidR="001749F2">
        <w:fldChar w:fldCharType="begin"/>
      </w:r>
      <w:r w:rsidR="001749F2">
        <w:instrText xml:space="preserve"> SEQ Figura \* ARABIC </w:instrText>
      </w:r>
      <w:r w:rsidR="001749F2">
        <w:fldChar w:fldCharType="separate"/>
      </w:r>
      <w:r w:rsidR="0095721F">
        <w:rPr>
          <w:noProof/>
        </w:rPr>
        <w:t>54</w:t>
      </w:r>
      <w:r w:rsidR="001749F2">
        <w:rPr>
          <w:noProof/>
        </w:rPr>
        <w:fldChar w:fldCharType="end"/>
      </w:r>
      <w:bookmarkEnd w:id="243"/>
      <w:r w:rsidRPr="00230E4E">
        <w:t xml:space="preserve"> –</w:t>
      </w:r>
      <w:r>
        <w:t xml:space="preserve"> Relatório e Contas 2017 criado</w:t>
      </w:r>
      <w:bookmarkEnd w:id="244"/>
      <w:bookmarkEnd w:id="245"/>
    </w:p>
    <w:p w:rsidR="005A6E7B" w:rsidRDefault="005A6E7B" w:rsidP="005A6E7B">
      <w:pPr>
        <w:pStyle w:val="CorpodoTexto"/>
      </w:pPr>
    </w:p>
    <w:p w:rsidR="005A6E7B" w:rsidRDefault="005A6E7B" w:rsidP="005A6E7B">
      <w:pPr>
        <w:pStyle w:val="CorpodoTexto"/>
      </w:pPr>
      <w:r>
        <w:t xml:space="preserve">A tarefa seguinte foi de atualização das variáveis do objeto de Excel Variáveis do relatório como pode-se verificar na </w:t>
      </w:r>
      <w:r>
        <w:fldChar w:fldCharType="begin"/>
      </w:r>
      <w:r>
        <w:instrText xml:space="preserve"> REF _Ref497572318 \h </w:instrText>
      </w:r>
      <w:r>
        <w:fldChar w:fldCharType="separate"/>
      </w:r>
      <w:r w:rsidR="0095721F" w:rsidRPr="00230E4E">
        <w:t xml:space="preserve">Figura </w:t>
      </w:r>
      <w:r w:rsidR="0095721F">
        <w:rPr>
          <w:noProof/>
        </w:rPr>
        <w:t>55</w:t>
      </w:r>
      <w:r>
        <w:fldChar w:fldCharType="end"/>
      </w:r>
      <w:r>
        <w:t>.</w:t>
      </w:r>
    </w:p>
    <w:p w:rsidR="005A6E7B" w:rsidRDefault="005A6E7B" w:rsidP="005A6E7B">
      <w:pPr>
        <w:pStyle w:val="CorpodoTexto"/>
      </w:pPr>
    </w:p>
    <w:p w:rsidR="0026524A" w:rsidRDefault="0026524A" w:rsidP="005A6E7B">
      <w:pPr>
        <w:pStyle w:val="CorpodoTexto"/>
        <w:jc w:val="center"/>
      </w:pPr>
      <w:r>
        <w:rPr>
          <w:noProof/>
          <w:lang w:eastAsia="pt-PT"/>
        </w:rPr>
        <w:drawing>
          <wp:inline distT="0" distB="0" distL="0" distR="0" wp14:anchorId="72FD9FD2" wp14:editId="7D387607">
            <wp:extent cx="5558790" cy="1421394"/>
            <wp:effectExtent l="19050" t="19050" r="22860" b="2667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r="375" b="2804"/>
                    <a:stretch/>
                  </pic:blipFill>
                  <pic:spPr bwMode="auto">
                    <a:xfrm>
                      <a:off x="0" y="0"/>
                      <a:ext cx="5558828" cy="1421404"/>
                    </a:xfrm>
                    <a:prstGeom prst="rect">
                      <a:avLst/>
                    </a:prstGeom>
                    <a:ln w="9525" cap="flat" cmpd="sng" algn="ctr">
                      <a:solidFill>
                        <a:sysClr val="window" lastClr="FFFFFF">
                          <a:lumMod val="85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A6E7B" w:rsidRDefault="005A6E7B" w:rsidP="004E2339">
      <w:pPr>
        <w:pStyle w:val="Figuras"/>
        <w:ind w:left="0" w:right="-2" w:firstLine="0"/>
      </w:pPr>
      <w:bookmarkStart w:id="246" w:name="_Ref497572318"/>
      <w:bookmarkStart w:id="247" w:name="_Toc497605945"/>
      <w:bookmarkStart w:id="248" w:name="_Toc500062060"/>
      <w:r w:rsidRPr="00230E4E">
        <w:t xml:space="preserve">Figura </w:t>
      </w:r>
      <w:r w:rsidR="001749F2">
        <w:fldChar w:fldCharType="begin"/>
      </w:r>
      <w:r w:rsidR="001749F2">
        <w:instrText xml:space="preserve"> SEQ Figura \* ARABIC </w:instrText>
      </w:r>
      <w:r w:rsidR="001749F2">
        <w:fldChar w:fldCharType="separate"/>
      </w:r>
      <w:r w:rsidR="0095721F">
        <w:rPr>
          <w:noProof/>
        </w:rPr>
        <w:t>55</w:t>
      </w:r>
      <w:r w:rsidR="001749F2">
        <w:rPr>
          <w:noProof/>
        </w:rPr>
        <w:fldChar w:fldCharType="end"/>
      </w:r>
      <w:bookmarkEnd w:id="246"/>
      <w:r w:rsidRPr="00230E4E">
        <w:t xml:space="preserve"> –</w:t>
      </w:r>
      <w:r>
        <w:t xml:space="preserve"> Variáveis atualizadas</w:t>
      </w:r>
      <w:bookmarkEnd w:id="247"/>
      <w:bookmarkEnd w:id="248"/>
    </w:p>
    <w:p w:rsidR="00F85CD4" w:rsidRDefault="00F85CD4">
      <w:pPr>
        <w:overflowPunct/>
        <w:autoSpaceDE/>
        <w:autoSpaceDN/>
        <w:adjustRightInd/>
        <w:spacing w:after="200" w:line="276" w:lineRule="auto"/>
        <w:textAlignment w:val="auto"/>
        <w:rPr>
          <w:rFonts w:eastAsiaTheme="minorHAnsi" w:cstheme="minorBidi"/>
          <w:color w:val="000000" w:themeColor="text1"/>
          <w:sz w:val="24"/>
          <w:szCs w:val="22"/>
          <w:u w:val="single"/>
          <w:lang w:val="pt-PT" w:eastAsia="en-US"/>
        </w:rPr>
      </w:pPr>
      <w:r w:rsidRPr="00DA0B8A">
        <w:rPr>
          <w:lang w:val="pt-PT"/>
        </w:rPr>
        <w:br w:type="page"/>
      </w:r>
    </w:p>
    <w:p w:rsidR="005A6E7B" w:rsidRPr="00A4440F" w:rsidRDefault="005A6E7B" w:rsidP="005A6E7B">
      <w:pPr>
        <w:pStyle w:val="Etapa"/>
      </w:pPr>
      <w:r>
        <w:lastRenderedPageBreak/>
        <w:t>Etapa 5 – Ligação à fonte de dados para o N-1</w:t>
      </w:r>
    </w:p>
    <w:p w:rsidR="005A6E7B" w:rsidRDefault="005A6E7B" w:rsidP="005A6E7B">
      <w:pPr>
        <w:pStyle w:val="CorpodoTexto"/>
      </w:pPr>
      <w:r>
        <w:t>Foi estabelecida uma ligação à fonte de dados com valores ajustados para o ano 2016 e foi necessário criar uma variável de pesquisa N-1 com o valor de 2016 e associá-la ao relatório (</w:t>
      </w:r>
      <w:r>
        <w:fldChar w:fldCharType="begin"/>
      </w:r>
      <w:r>
        <w:instrText xml:space="preserve"> REF _Ref497572243 \h </w:instrText>
      </w:r>
      <w:r>
        <w:fldChar w:fldCharType="separate"/>
      </w:r>
      <w:r w:rsidR="0095721F" w:rsidRPr="00230E4E">
        <w:t xml:space="preserve">Figura </w:t>
      </w:r>
      <w:r w:rsidR="0095721F">
        <w:rPr>
          <w:noProof/>
        </w:rPr>
        <w:t>56</w:t>
      </w:r>
      <w:r>
        <w:fldChar w:fldCharType="end"/>
      </w:r>
      <w:r>
        <w:t>).</w:t>
      </w:r>
      <w:r w:rsidR="00C82617">
        <w:t xml:space="preserve"> </w:t>
      </w:r>
      <w:r>
        <w:t xml:space="preserve">Na </w:t>
      </w:r>
      <w:r>
        <w:fldChar w:fldCharType="begin"/>
      </w:r>
      <w:r>
        <w:instrText xml:space="preserve"> REF _Ref497571869 \h </w:instrText>
      </w:r>
      <w:r>
        <w:fldChar w:fldCharType="separate"/>
      </w:r>
      <w:r w:rsidR="0095721F" w:rsidRPr="00230E4E">
        <w:t xml:space="preserve">Figura </w:t>
      </w:r>
      <w:r w:rsidR="0095721F">
        <w:rPr>
          <w:noProof/>
        </w:rPr>
        <w:t>57</w:t>
      </w:r>
      <w:r>
        <w:fldChar w:fldCharType="end"/>
      </w:r>
      <w:r>
        <w:t xml:space="preserve"> pode ver a lista das variáveis de pesquisa do documento de 2017.</w:t>
      </w:r>
    </w:p>
    <w:p w:rsidR="005A6E7B" w:rsidRDefault="005A6E7B" w:rsidP="005A6E7B">
      <w:pPr>
        <w:pStyle w:val="CorpodoTexto"/>
      </w:pPr>
    </w:p>
    <w:p w:rsidR="005A6E7B" w:rsidRDefault="005A6E7B" w:rsidP="000A795F">
      <w:pPr>
        <w:pStyle w:val="CorpodoTexto"/>
        <w:jc w:val="center"/>
      </w:pPr>
      <w:r w:rsidRPr="00DA4539">
        <w:rPr>
          <w:noProof/>
          <w:lang w:eastAsia="pt-PT"/>
        </w:rPr>
        <w:drawing>
          <wp:inline distT="0" distB="0" distL="0" distR="0" wp14:anchorId="1C5D1050" wp14:editId="39477E4B">
            <wp:extent cx="4282333" cy="3600000"/>
            <wp:effectExtent l="0" t="0" r="4445" b="63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282333" cy="3600000"/>
                    </a:xfrm>
                    <a:prstGeom prst="rect">
                      <a:avLst/>
                    </a:prstGeom>
                  </pic:spPr>
                </pic:pic>
              </a:graphicData>
            </a:graphic>
          </wp:inline>
        </w:drawing>
      </w:r>
    </w:p>
    <w:p w:rsidR="005A6E7B" w:rsidRDefault="005A6E7B" w:rsidP="000A795F">
      <w:pPr>
        <w:pStyle w:val="Figuras"/>
        <w:ind w:left="0" w:right="-2" w:firstLine="0"/>
      </w:pPr>
      <w:bookmarkStart w:id="249" w:name="_Ref497572243"/>
      <w:bookmarkStart w:id="250" w:name="_Toc497605946"/>
      <w:bookmarkStart w:id="251" w:name="_Toc500062061"/>
      <w:r w:rsidRPr="00230E4E">
        <w:t xml:space="preserve">Figura </w:t>
      </w:r>
      <w:r w:rsidR="001749F2">
        <w:fldChar w:fldCharType="begin"/>
      </w:r>
      <w:r w:rsidR="001749F2">
        <w:instrText xml:space="preserve"> SEQ Figura \* ARABIC </w:instrText>
      </w:r>
      <w:r w:rsidR="001749F2">
        <w:fldChar w:fldCharType="separate"/>
      </w:r>
      <w:r w:rsidR="0095721F">
        <w:rPr>
          <w:noProof/>
        </w:rPr>
        <w:t>56</w:t>
      </w:r>
      <w:r w:rsidR="001749F2">
        <w:rPr>
          <w:noProof/>
        </w:rPr>
        <w:fldChar w:fldCharType="end"/>
      </w:r>
      <w:bookmarkEnd w:id="249"/>
      <w:r w:rsidRPr="00230E4E">
        <w:t xml:space="preserve"> –</w:t>
      </w:r>
      <w:r>
        <w:t xml:space="preserve"> Associação da variável N-1 ao </w:t>
      </w:r>
      <w:bookmarkEnd w:id="250"/>
      <w:r w:rsidR="000A795F">
        <w:t>Relatório e Contas 2017</w:t>
      </w:r>
      <w:bookmarkEnd w:id="251"/>
    </w:p>
    <w:p w:rsidR="005A6E7B" w:rsidRDefault="005A6E7B" w:rsidP="005A6E7B">
      <w:pPr>
        <w:pStyle w:val="CorpodoTexto"/>
      </w:pPr>
    </w:p>
    <w:p w:rsidR="005A6E7B" w:rsidRDefault="005A6E7B" w:rsidP="005A6E7B">
      <w:pPr>
        <w:pStyle w:val="CorpodoTexto"/>
        <w:jc w:val="center"/>
      </w:pPr>
      <w:r w:rsidRPr="00DA4539">
        <w:rPr>
          <w:noProof/>
          <w:lang w:eastAsia="pt-PT"/>
        </w:rPr>
        <w:drawing>
          <wp:inline distT="0" distB="0" distL="0" distR="0" wp14:anchorId="06C4C3B0" wp14:editId="4593F281">
            <wp:extent cx="4912902" cy="1260000"/>
            <wp:effectExtent l="19050" t="19050" r="21590" b="1651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912902" cy="1260000"/>
                    </a:xfrm>
                    <a:prstGeom prst="rect">
                      <a:avLst/>
                    </a:prstGeom>
                    <a:ln>
                      <a:solidFill>
                        <a:schemeClr val="bg1">
                          <a:lumMod val="85000"/>
                        </a:schemeClr>
                      </a:solidFill>
                    </a:ln>
                  </pic:spPr>
                </pic:pic>
              </a:graphicData>
            </a:graphic>
          </wp:inline>
        </w:drawing>
      </w:r>
    </w:p>
    <w:p w:rsidR="005A6E7B" w:rsidRDefault="005A6E7B" w:rsidP="000A795F">
      <w:pPr>
        <w:pStyle w:val="Figuras"/>
        <w:ind w:left="0" w:right="-2" w:firstLine="0"/>
      </w:pPr>
      <w:bookmarkStart w:id="252" w:name="_Ref497571869"/>
      <w:bookmarkStart w:id="253" w:name="_Toc497605947"/>
      <w:bookmarkStart w:id="254" w:name="_Toc500062062"/>
      <w:r w:rsidRPr="00230E4E">
        <w:t xml:space="preserve">Figura </w:t>
      </w:r>
      <w:r w:rsidR="001749F2">
        <w:fldChar w:fldCharType="begin"/>
      </w:r>
      <w:r w:rsidR="001749F2">
        <w:instrText xml:space="preserve"> SEQ Figura \* ARABIC </w:instrText>
      </w:r>
      <w:r w:rsidR="001749F2">
        <w:fldChar w:fldCharType="separate"/>
      </w:r>
      <w:r w:rsidR="0095721F">
        <w:rPr>
          <w:noProof/>
        </w:rPr>
        <w:t>57</w:t>
      </w:r>
      <w:r w:rsidR="001749F2">
        <w:rPr>
          <w:noProof/>
        </w:rPr>
        <w:fldChar w:fldCharType="end"/>
      </w:r>
      <w:bookmarkEnd w:id="252"/>
      <w:r w:rsidRPr="00230E4E">
        <w:t xml:space="preserve"> –</w:t>
      </w:r>
      <w:r>
        <w:t xml:space="preserve"> Lista de variáveis de pesquisa do Relatórios e Contas 2017</w:t>
      </w:r>
      <w:bookmarkEnd w:id="253"/>
      <w:bookmarkEnd w:id="254"/>
    </w:p>
    <w:p w:rsidR="00F85CD4" w:rsidRDefault="00F85CD4">
      <w:pPr>
        <w:overflowPunct/>
        <w:autoSpaceDE/>
        <w:autoSpaceDN/>
        <w:adjustRightInd/>
        <w:spacing w:after="200" w:line="276" w:lineRule="auto"/>
        <w:textAlignment w:val="auto"/>
        <w:rPr>
          <w:rFonts w:eastAsiaTheme="minorHAnsi"/>
          <w:color w:val="000000"/>
          <w:sz w:val="24"/>
          <w:szCs w:val="24"/>
          <w:lang w:val="pt-PT" w:eastAsia="en-US"/>
        </w:rPr>
      </w:pPr>
      <w:r w:rsidRPr="00846556">
        <w:rPr>
          <w:lang w:val="pt-PT"/>
        </w:rPr>
        <w:br w:type="page"/>
      </w:r>
    </w:p>
    <w:p w:rsidR="005A6E7B" w:rsidRDefault="005A6E7B" w:rsidP="005A6E7B">
      <w:pPr>
        <w:pStyle w:val="CorpodoTexto"/>
      </w:pPr>
      <w:r>
        <w:lastRenderedPageBreak/>
        <w:t xml:space="preserve">De seguida, </w:t>
      </w:r>
      <w:r w:rsidR="00C82617">
        <w:t xml:space="preserve">foi estabelecida </w:t>
      </w:r>
      <w:r>
        <w:t xml:space="preserve">uma conexão </w:t>
      </w:r>
      <w:r w:rsidR="00C82617">
        <w:t>à</w:t>
      </w:r>
      <w:r>
        <w:t xml:space="preserve"> fonte de dados do ano N-1 (</w:t>
      </w:r>
      <w:r>
        <w:fldChar w:fldCharType="begin"/>
      </w:r>
      <w:r>
        <w:instrText xml:space="preserve"> REF _Ref497572547 \h </w:instrText>
      </w:r>
      <w:r>
        <w:fldChar w:fldCharType="separate"/>
      </w:r>
      <w:r w:rsidR="0095721F" w:rsidRPr="00230E4E">
        <w:t xml:space="preserve">Figura </w:t>
      </w:r>
      <w:r w:rsidR="0095721F">
        <w:rPr>
          <w:noProof/>
        </w:rPr>
        <w:t>58</w:t>
      </w:r>
      <w:r>
        <w:fldChar w:fldCharType="end"/>
      </w:r>
      <w:r>
        <w:t>) e as pesquisas de dados para aceder a esta, conforme</w:t>
      </w:r>
      <w:r w:rsidR="001904BB">
        <w:t xml:space="preserve"> </w:t>
      </w:r>
      <w:r w:rsidR="001904BB">
        <w:fldChar w:fldCharType="begin"/>
      </w:r>
      <w:r w:rsidR="001904BB">
        <w:instrText xml:space="preserve"> REF _Ref498001581 \h </w:instrText>
      </w:r>
      <w:r w:rsidR="001904BB">
        <w:fldChar w:fldCharType="separate"/>
      </w:r>
      <w:r w:rsidR="0095721F" w:rsidRPr="002A7723">
        <w:t xml:space="preserve">Anexo </w:t>
      </w:r>
      <w:r w:rsidR="0095721F">
        <w:rPr>
          <w:noProof/>
        </w:rPr>
        <w:t>X</w:t>
      </w:r>
      <w:r w:rsidR="001904BB">
        <w:fldChar w:fldCharType="end"/>
      </w:r>
      <w:r>
        <w:t>.</w:t>
      </w:r>
    </w:p>
    <w:p w:rsidR="005A6E7B" w:rsidRDefault="005A6E7B" w:rsidP="005A6E7B">
      <w:pPr>
        <w:pStyle w:val="CorpodoTexto"/>
      </w:pPr>
    </w:p>
    <w:p w:rsidR="005A6E7B" w:rsidRDefault="005A6E7B" w:rsidP="00F85CD4">
      <w:pPr>
        <w:pStyle w:val="CorpodoTexto"/>
        <w:jc w:val="center"/>
      </w:pPr>
      <w:r w:rsidRPr="00DA4539">
        <w:rPr>
          <w:noProof/>
          <w:lang w:eastAsia="pt-PT"/>
        </w:rPr>
        <w:drawing>
          <wp:inline distT="0" distB="0" distL="0" distR="0" wp14:anchorId="57CB2836" wp14:editId="27D2884B">
            <wp:extent cx="5400040" cy="186944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400040" cy="1869440"/>
                    </a:xfrm>
                    <a:prstGeom prst="rect">
                      <a:avLst/>
                    </a:prstGeom>
                  </pic:spPr>
                </pic:pic>
              </a:graphicData>
            </a:graphic>
          </wp:inline>
        </w:drawing>
      </w:r>
    </w:p>
    <w:p w:rsidR="005A6E7B" w:rsidRDefault="005A6E7B" w:rsidP="000A795F">
      <w:pPr>
        <w:pStyle w:val="Figuras"/>
        <w:ind w:left="0" w:right="-2" w:firstLine="0"/>
      </w:pPr>
      <w:bookmarkStart w:id="255" w:name="_Ref497572547"/>
      <w:bookmarkStart w:id="256" w:name="_Toc497605948"/>
      <w:bookmarkStart w:id="257" w:name="_Toc500062063"/>
      <w:r w:rsidRPr="00230E4E">
        <w:t xml:space="preserve">Figura </w:t>
      </w:r>
      <w:r w:rsidR="001749F2">
        <w:fldChar w:fldCharType="begin"/>
      </w:r>
      <w:r w:rsidR="001749F2">
        <w:instrText xml:space="preserve"> SEQ Figura \* ARABIC </w:instrText>
      </w:r>
      <w:r w:rsidR="001749F2">
        <w:fldChar w:fldCharType="separate"/>
      </w:r>
      <w:r w:rsidR="0095721F">
        <w:rPr>
          <w:noProof/>
        </w:rPr>
        <w:t>58</w:t>
      </w:r>
      <w:r w:rsidR="001749F2">
        <w:rPr>
          <w:noProof/>
        </w:rPr>
        <w:fldChar w:fldCharType="end"/>
      </w:r>
      <w:bookmarkEnd w:id="255"/>
      <w:r w:rsidRPr="00230E4E">
        <w:t xml:space="preserve"> –</w:t>
      </w:r>
      <w:r>
        <w:t xml:space="preserve"> Cone</w:t>
      </w:r>
      <w:r w:rsidR="000A795F">
        <w:t>xão</w:t>
      </w:r>
      <w:r>
        <w:t xml:space="preserve"> </w:t>
      </w:r>
      <w:r w:rsidR="000A795F">
        <w:t xml:space="preserve">DF_Ano N-1 </w:t>
      </w:r>
      <w:r>
        <w:t>para valores do ano N-1</w:t>
      </w:r>
      <w:bookmarkEnd w:id="256"/>
      <w:bookmarkEnd w:id="257"/>
    </w:p>
    <w:p w:rsidR="005A6E7B" w:rsidRDefault="005A6E7B" w:rsidP="005A6E7B">
      <w:pPr>
        <w:pStyle w:val="CorpodoTexto"/>
      </w:pPr>
    </w:p>
    <w:p w:rsidR="005A6E7B" w:rsidRDefault="005A6E7B" w:rsidP="005A6E7B">
      <w:pPr>
        <w:pStyle w:val="CorpodoTexto"/>
      </w:pPr>
      <w:r>
        <w:t xml:space="preserve">Na </w:t>
      </w:r>
      <w:r>
        <w:fldChar w:fldCharType="begin"/>
      </w:r>
      <w:r>
        <w:instrText xml:space="preserve"> REF _Ref497573240 \h </w:instrText>
      </w:r>
      <w:r>
        <w:fldChar w:fldCharType="separate"/>
      </w:r>
      <w:r w:rsidR="0095721F" w:rsidRPr="00230E4E">
        <w:t xml:space="preserve">Figura </w:t>
      </w:r>
      <w:r w:rsidR="0095721F">
        <w:rPr>
          <w:noProof/>
        </w:rPr>
        <w:t>59</w:t>
      </w:r>
      <w:r>
        <w:fldChar w:fldCharType="end"/>
      </w:r>
      <w:r>
        <w:t xml:space="preserve"> pode ver todas as pesquisas de dados do Relatório e Contas 2017.</w:t>
      </w:r>
    </w:p>
    <w:p w:rsidR="005A6E7B" w:rsidRDefault="005A6E7B" w:rsidP="005A6E7B">
      <w:pPr>
        <w:pStyle w:val="CorpodoTexto"/>
      </w:pPr>
    </w:p>
    <w:p w:rsidR="005A6E7B" w:rsidRDefault="005A6E7B" w:rsidP="00F85CD4">
      <w:pPr>
        <w:pStyle w:val="CorpodoTexto"/>
        <w:jc w:val="center"/>
      </w:pPr>
      <w:r w:rsidRPr="00DA4539">
        <w:rPr>
          <w:noProof/>
          <w:lang w:eastAsia="pt-PT"/>
        </w:rPr>
        <w:drawing>
          <wp:inline distT="0" distB="0" distL="0" distR="0" wp14:anchorId="52C37592" wp14:editId="2F823117">
            <wp:extent cx="5400040" cy="845185"/>
            <wp:effectExtent l="19050" t="19050" r="10160" b="1206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400040" cy="845185"/>
                    </a:xfrm>
                    <a:prstGeom prst="rect">
                      <a:avLst/>
                    </a:prstGeom>
                    <a:ln>
                      <a:solidFill>
                        <a:schemeClr val="bg1">
                          <a:lumMod val="85000"/>
                        </a:schemeClr>
                      </a:solidFill>
                    </a:ln>
                  </pic:spPr>
                </pic:pic>
              </a:graphicData>
            </a:graphic>
          </wp:inline>
        </w:drawing>
      </w:r>
    </w:p>
    <w:p w:rsidR="005A6E7B" w:rsidRDefault="005A6E7B" w:rsidP="000A795F">
      <w:pPr>
        <w:pStyle w:val="Figuras"/>
        <w:ind w:left="0" w:right="-2" w:firstLine="0"/>
      </w:pPr>
      <w:bookmarkStart w:id="258" w:name="_Ref497573240"/>
      <w:bookmarkStart w:id="259" w:name="_Toc497605949"/>
      <w:bookmarkStart w:id="260" w:name="_Toc500062064"/>
      <w:r w:rsidRPr="00230E4E">
        <w:t xml:space="preserve">Figura </w:t>
      </w:r>
      <w:r w:rsidR="001749F2">
        <w:fldChar w:fldCharType="begin"/>
      </w:r>
      <w:r w:rsidR="001749F2">
        <w:instrText xml:space="preserve"> SEQ Figura \* ARABIC </w:instrText>
      </w:r>
      <w:r w:rsidR="001749F2">
        <w:fldChar w:fldCharType="separate"/>
      </w:r>
      <w:r w:rsidR="0095721F">
        <w:rPr>
          <w:noProof/>
        </w:rPr>
        <w:t>59</w:t>
      </w:r>
      <w:r w:rsidR="001749F2">
        <w:rPr>
          <w:noProof/>
        </w:rPr>
        <w:fldChar w:fldCharType="end"/>
      </w:r>
      <w:bookmarkEnd w:id="258"/>
      <w:r w:rsidRPr="00230E4E">
        <w:t xml:space="preserve"> –</w:t>
      </w:r>
      <w:r>
        <w:t xml:space="preserve"> Lista das pesquisas de dados do relatório de 2017</w:t>
      </w:r>
      <w:bookmarkEnd w:id="259"/>
      <w:bookmarkEnd w:id="260"/>
    </w:p>
    <w:p w:rsidR="005A6E7B" w:rsidRPr="00A4440F" w:rsidRDefault="005A6E7B" w:rsidP="005A6E7B">
      <w:pPr>
        <w:pStyle w:val="Etapa"/>
      </w:pPr>
      <w:r>
        <w:t>Etapa 6 – Tratamento dos objetos de relatório</w:t>
      </w:r>
    </w:p>
    <w:p w:rsidR="005A6E7B" w:rsidRDefault="005A6E7B" w:rsidP="005A6E7B">
      <w:pPr>
        <w:pStyle w:val="CorpodoTexto"/>
      </w:pPr>
      <w:r>
        <w:t>N</w:t>
      </w:r>
      <w:r w:rsidR="000A795F">
        <w:t>o</w:t>
      </w:r>
      <w:r>
        <w:t>s objetos de Excel foram introduzidas as pesquisas de dados com valores ajustados para o ano N-1 (</w:t>
      </w:r>
      <w:r w:rsidR="006B1374">
        <w:fldChar w:fldCharType="begin"/>
      </w:r>
      <w:r w:rsidR="006B1374">
        <w:instrText xml:space="preserve"> REF _Ref497835373 \h </w:instrText>
      </w:r>
      <w:r w:rsidR="006B1374">
        <w:fldChar w:fldCharType="separate"/>
      </w:r>
      <w:r w:rsidR="0095721F" w:rsidRPr="002A7723">
        <w:t xml:space="preserve">Anexo </w:t>
      </w:r>
      <w:r w:rsidR="0095721F">
        <w:rPr>
          <w:noProof/>
        </w:rPr>
        <w:t>XI</w:t>
      </w:r>
      <w:r w:rsidR="006B1374">
        <w:fldChar w:fldCharType="end"/>
      </w:r>
      <w:r>
        <w:t>). A pesquisa de dados com dados não ajustados para o ano N mantém-se. Depois corrigiu-se o mapeamento dos valores para o ano N-1 (</w:t>
      </w:r>
      <w:r>
        <w:fldChar w:fldCharType="begin"/>
      </w:r>
      <w:r>
        <w:instrText xml:space="preserve"> REF _Ref497574628 \h </w:instrText>
      </w:r>
      <w:r>
        <w:fldChar w:fldCharType="separate"/>
      </w:r>
      <w:r w:rsidR="0095721F" w:rsidRPr="00230E4E">
        <w:t xml:space="preserve">Figura </w:t>
      </w:r>
      <w:r w:rsidR="0095721F">
        <w:rPr>
          <w:noProof/>
        </w:rPr>
        <w:t>60</w:t>
      </w:r>
      <w:r>
        <w:fldChar w:fldCharType="end"/>
      </w:r>
      <w:r>
        <w:t>) e introduziram-se os valores dos ajustes.</w:t>
      </w:r>
    </w:p>
    <w:p w:rsidR="005A6E7B" w:rsidRDefault="005A6E7B" w:rsidP="005A6E7B">
      <w:pPr>
        <w:pStyle w:val="CorpodoTexto"/>
      </w:pPr>
    </w:p>
    <w:p w:rsidR="005A6E7B" w:rsidRDefault="005A6E7B" w:rsidP="00F85CD4">
      <w:pPr>
        <w:pStyle w:val="CorpodoTexto"/>
        <w:jc w:val="center"/>
      </w:pPr>
      <w:r w:rsidRPr="00DA4539">
        <w:rPr>
          <w:noProof/>
          <w:lang w:eastAsia="pt-PT"/>
        </w:rPr>
        <w:lastRenderedPageBreak/>
        <w:drawing>
          <wp:inline distT="0" distB="0" distL="0" distR="0" wp14:anchorId="30A20B09" wp14:editId="538E1D47">
            <wp:extent cx="5400040" cy="2656401"/>
            <wp:effectExtent l="19050" t="19050" r="10160" b="1079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8482"/>
                    <a:stretch/>
                  </pic:blipFill>
                  <pic:spPr bwMode="auto">
                    <a:xfrm>
                      <a:off x="0" y="0"/>
                      <a:ext cx="5400040" cy="2656401"/>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5A6E7B" w:rsidRDefault="005A6E7B" w:rsidP="000A795F">
      <w:pPr>
        <w:pStyle w:val="Figuras"/>
        <w:ind w:left="0" w:right="-2" w:firstLine="0"/>
      </w:pPr>
      <w:bookmarkStart w:id="261" w:name="_Ref497574628"/>
      <w:bookmarkStart w:id="262" w:name="_Toc497605950"/>
      <w:bookmarkStart w:id="263" w:name="_Toc500062065"/>
      <w:r w:rsidRPr="00230E4E">
        <w:t xml:space="preserve">Figura </w:t>
      </w:r>
      <w:r w:rsidR="001749F2">
        <w:fldChar w:fldCharType="begin"/>
      </w:r>
      <w:r w:rsidR="001749F2">
        <w:instrText xml:space="preserve"> SEQ Figura \* ARA</w:instrText>
      </w:r>
      <w:r w:rsidR="001749F2">
        <w:instrText xml:space="preserve">BIC </w:instrText>
      </w:r>
      <w:r w:rsidR="001749F2">
        <w:fldChar w:fldCharType="separate"/>
      </w:r>
      <w:r w:rsidR="0095721F">
        <w:rPr>
          <w:noProof/>
        </w:rPr>
        <w:t>60</w:t>
      </w:r>
      <w:r w:rsidR="001749F2">
        <w:rPr>
          <w:noProof/>
        </w:rPr>
        <w:fldChar w:fldCharType="end"/>
      </w:r>
      <w:bookmarkEnd w:id="261"/>
      <w:r w:rsidRPr="00230E4E">
        <w:t xml:space="preserve"> –</w:t>
      </w:r>
      <w:r>
        <w:t xml:space="preserve"> Mapeamento das pesquisas de dados</w:t>
      </w:r>
      <w:bookmarkEnd w:id="262"/>
      <w:r w:rsidR="000A795F">
        <w:t xml:space="preserve"> para o ano N-1</w:t>
      </w:r>
      <w:bookmarkEnd w:id="263"/>
    </w:p>
    <w:p w:rsidR="005A6E7B" w:rsidRDefault="005A6E7B" w:rsidP="005A6E7B">
      <w:pPr>
        <w:pStyle w:val="CorpodoTexto"/>
      </w:pPr>
    </w:p>
    <w:p w:rsidR="005A6E7B" w:rsidRDefault="005A6E7B" w:rsidP="005A6E7B">
      <w:pPr>
        <w:pStyle w:val="CorpodoTexto"/>
      </w:pPr>
      <w:r>
        <w:t>Foi feita uma atualização do objeto de Excel Quadros (</w:t>
      </w:r>
      <w:r>
        <w:fldChar w:fldCharType="begin"/>
      </w:r>
      <w:r>
        <w:instrText xml:space="preserve"> REF _Ref497580717 \h </w:instrText>
      </w:r>
      <w:r>
        <w:fldChar w:fldCharType="separate"/>
      </w:r>
      <w:r w:rsidR="0095721F" w:rsidRPr="00230E4E">
        <w:t xml:space="preserve">Figura </w:t>
      </w:r>
      <w:r w:rsidR="0095721F">
        <w:rPr>
          <w:noProof/>
        </w:rPr>
        <w:t>61</w:t>
      </w:r>
      <w:r>
        <w:fldChar w:fldCharType="end"/>
      </w:r>
      <w:r>
        <w:t>).</w:t>
      </w:r>
    </w:p>
    <w:p w:rsidR="005A6E7B" w:rsidRDefault="005A6E7B" w:rsidP="005A6E7B">
      <w:pPr>
        <w:pStyle w:val="CorpodoTexto"/>
      </w:pPr>
    </w:p>
    <w:p w:rsidR="005A6E7B" w:rsidRDefault="006D44CD" w:rsidP="00F85CD4">
      <w:pPr>
        <w:pStyle w:val="CorpodoTexto"/>
        <w:jc w:val="center"/>
      </w:pPr>
      <w:r>
        <w:rPr>
          <w:noProof/>
          <w:lang w:eastAsia="pt-PT"/>
        </w:rPr>
        <w:drawing>
          <wp:inline distT="0" distB="0" distL="0" distR="0" wp14:anchorId="1F495ED0" wp14:editId="1065A9AA">
            <wp:extent cx="5579745" cy="3016250"/>
            <wp:effectExtent l="19050" t="19050" r="20955" b="1270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579745" cy="3016250"/>
                    </a:xfrm>
                    <a:prstGeom prst="rect">
                      <a:avLst/>
                    </a:prstGeom>
                    <a:ln>
                      <a:solidFill>
                        <a:schemeClr val="bg1">
                          <a:lumMod val="85000"/>
                        </a:schemeClr>
                      </a:solidFill>
                    </a:ln>
                  </pic:spPr>
                </pic:pic>
              </a:graphicData>
            </a:graphic>
          </wp:inline>
        </w:drawing>
      </w:r>
    </w:p>
    <w:p w:rsidR="005A6E7B" w:rsidRDefault="005A6E7B" w:rsidP="009D1248">
      <w:pPr>
        <w:pStyle w:val="Figuras"/>
        <w:ind w:left="0" w:right="-2" w:firstLine="0"/>
      </w:pPr>
      <w:bookmarkStart w:id="264" w:name="_Ref497580717"/>
      <w:bookmarkStart w:id="265" w:name="_Toc497605951"/>
      <w:bookmarkStart w:id="266" w:name="_Toc500062066"/>
      <w:r w:rsidRPr="00230E4E">
        <w:t xml:space="preserve">Figura </w:t>
      </w:r>
      <w:r w:rsidR="001749F2">
        <w:fldChar w:fldCharType="begin"/>
      </w:r>
      <w:r w:rsidR="001749F2">
        <w:instrText xml:space="preserve"> SEQ Figura \* ARABIC </w:instrText>
      </w:r>
      <w:r w:rsidR="001749F2">
        <w:fldChar w:fldCharType="separate"/>
      </w:r>
      <w:r w:rsidR="0095721F">
        <w:rPr>
          <w:noProof/>
        </w:rPr>
        <w:t>61</w:t>
      </w:r>
      <w:r w:rsidR="001749F2">
        <w:rPr>
          <w:noProof/>
        </w:rPr>
        <w:fldChar w:fldCharType="end"/>
      </w:r>
      <w:bookmarkEnd w:id="264"/>
      <w:r w:rsidRPr="00230E4E">
        <w:t xml:space="preserve"> –</w:t>
      </w:r>
      <w:r>
        <w:t xml:space="preserve"> Objeto Quadros atualizado</w:t>
      </w:r>
      <w:bookmarkEnd w:id="265"/>
      <w:r w:rsidR="006D44CD">
        <w:t xml:space="preserve"> do ano 2017</w:t>
      </w:r>
      <w:bookmarkEnd w:id="266"/>
    </w:p>
    <w:p w:rsidR="005A6E7B" w:rsidRDefault="005A6E7B" w:rsidP="005A6E7B">
      <w:pPr>
        <w:pStyle w:val="CorpodoTexto"/>
      </w:pPr>
    </w:p>
    <w:p w:rsidR="00F85CD4" w:rsidRDefault="005A6E7B" w:rsidP="005A6E7B">
      <w:pPr>
        <w:pStyle w:val="CorpodoTexto"/>
      </w:pPr>
      <w:r>
        <w:t>O objeto Quadros foi exportado para um ficheiro de Excel e renomeado para Ajustados_2017.xls.</w:t>
      </w:r>
    </w:p>
    <w:p w:rsidR="00F85CD4" w:rsidRDefault="00F85CD4" w:rsidP="00F85CD4">
      <w:pPr>
        <w:rPr>
          <w:rFonts w:eastAsiaTheme="minorHAnsi"/>
          <w:color w:val="000000"/>
          <w:sz w:val="24"/>
          <w:szCs w:val="24"/>
          <w:lang w:val="pt-PT" w:eastAsia="en-US"/>
        </w:rPr>
      </w:pPr>
      <w:r w:rsidRPr="00DA0B8A">
        <w:rPr>
          <w:lang w:val="pt-PT"/>
        </w:rPr>
        <w:br w:type="page"/>
      </w:r>
    </w:p>
    <w:p w:rsidR="005A6E7B" w:rsidRDefault="005A6E7B" w:rsidP="005A6E7B">
      <w:pPr>
        <w:pStyle w:val="Etapa"/>
      </w:pPr>
      <w:r>
        <w:lastRenderedPageBreak/>
        <w:t>Etapa 7 – Arquivar o ficheiro</w:t>
      </w:r>
    </w:p>
    <w:p w:rsidR="005A6E7B" w:rsidRDefault="005A6E7B" w:rsidP="005A6E7B">
      <w:pPr>
        <w:pStyle w:val="CorpodoTexto"/>
      </w:pPr>
      <w:r>
        <w:t>O ficheiro Ajustados_2017.xls foi arquivado numa diretoria:</w:t>
      </w:r>
    </w:p>
    <w:p w:rsidR="005A6E7B" w:rsidRDefault="005A6E7B" w:rsidP="005A6E7B">
      <w:pPr>
        <w:pStyle w:val="CorpodoTexto"/>
      </w:pPr>
      <w:r w:rsidRPr="00DA4539">
        <w:t>D:\Relatório e Contas\R&amp;C_201</w:t>
      </w:r>
      <w:r>
        <w:t>7</w:t>
      </w:r>
      <w:r w:rsidRPr="00DA4539">
        <w:t>\Ajustados\0_12</w:t>
      </w:r>
      <w:r w:rsidR="00D25F5D">
        <w:t>.</w:t>
      </w:r>
    </w:p>
    <w:p w:rsidR="009D1248" w:rsidRDefault="009D1248" w:rsidP="005A6E7B">
      <w:pPr>
        <w:pStyle w:val="CorpodoTexto"/>
      </w:pPr>
    </w:p>
    <w:p w:rsidR="009D1248" w:rsidRDefault="009D1248" w:rsidP="009D1248">
      <w:pPr>
        <w:pStyle w:val="CorpodoTexto"/>
        <w:jc w:val="center"/>
      </w:pPr>
      <w:r>
        <w:rPr>
          <w:noProof/>
          <w:lang w:eastAsia="pt-PT"/>
        </w:rPr>
        <w:drawing>
          <wp:inline distT="0" distB="0" distL="0" distR="0" wp14:anchorId="1E32CC78" wp14:editId="4598B9C8">
            <wp:extent cx="3991571" cy="1440000"/>
            <wp:effectExtent l="0" t="0" r="0" b="825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991571" cy="1440000"/>
                    </a:xfrm>
                    <a:prstGeom prst="rect">
                      <a:avLst/>
                    </a:prstGeom>
                  </pic:spPr>
                </pic:pic>
              </a:graphicData>
            </a:graphic>
          </wp:inline>
        </w:drawing>
      </w:r>
    </w:p>
    <w:p w:rsidR="009D1248" w:rsidRDefault="009D1248" w:rsidP="009D1248">
      <w:pPr>
        <w:pStyle w:val="Figuras"/>
        <w:ind w:left="0" w:right="-2" w:firstLine="0"/>
      </w:pPr>
      <w:bookmarkStart w:id="267" w:name="_Toc500062067"/>
      <w:r w:rsidRPr="00230E4E">
        <w:t xml:space="preserve">Figura </w:t>
      </w:r>
      <w:r w:rsidR="001749F2">
        <w:fldChar w:fldCharType="begin"/>
      </w:r>
      <w:r w:rsidR="001749F2">
        <w:instrText xml:space="preserve"> SEQ Figura \* ARABIC </w:instrText>
      </w:r>
      <w:r w:rsidR="001749F2">
        <w:fldChar w:fldCharType="separate"/>
      </w:r>
      <w:r w:rsidR="0095721F">
        <w:rPr>
          <w:noProof/>
        </w:rPr>
        <w:t>62</w:t>
      </w:r>
      <w:r w:rsidR="001749F2">
        <w:rPr>
          <w:noProof/>
        </w:rPr>
        <w:fldChar w:fldCharType="end"/>
      </w:r>
      <w:r w:rsidRPr="00230E4E">
        <w:t xml:space="preserve"> –</w:t>
      </w:r>
      <w:r>
        <w:t xml:space="preserve"> Ficheiro Ajustados</w:t>
      </w:r>
      <w:r w:rsidRPr="00C55703">
        <w:t>_201</w:t>
      </w:r>
      <w:r>
        <w:t>7</w:t>
      </w:r>
      <w:r w:rsidRPr="00C55703">
        <w:t>.</w:t>
      </w:r>
      <w:r>
        <w:t>xls</w:t>
      </w:r>
      <w:bookmarkEnd w:id="267"/>
    </w:p>
    <w:p w:rsidR="009D1248" w:rsidRDefault="009D1248" w:rsidP="005A6E7B">
      <w:pPr>
        <w:pStyle w:val="CorpodoTexto"/>
      </w:pPr>
    </w:p>
    <w:p w:rsidR="005A6E7B" w:rsidRDefault="005A6E7B" w:rsidP="005A6E7B">
      <w:pPr>
        <w:pStyle w:val="Etapa"/>
      </w:pPr>
      <w:r>
        <w:t>Etapa 8 – Publicação do relatório</w:t>
      </w:r>
    </w:p>
    <w:p w:rsidR="005A6E7B" w:rsidRDefault="005A6E7B" w:rsidP="005A6E7B">
      <w:pPr>
        <w:pStyle w:val="CorpodoTexto"/>
      </w:pPr>
      <w:r>
        <w:t>Foi</w:t>
      </w:r>
      <w:r w:rsidRPr="004C587B">
        <w:t xml:space="preserve"> </w:t>
      </w:r>
      <w:r w:rsidR="009D1248">
        <w:t>gerado</w:t>
      </w:r>
      <w:r w:rsidRPr="004C587B">
        <w:t xml:space="preserve"> o </w:t>
      </w:r>
      <w:r>
        <w:t>Relatório e Contas 2017</w:t>
      </w:r>
      <w:r w:rsidR="006B1374">
        <w:t>.</w:t>
      </w:r>
    </w:p>
    <w:p w:rsidR="005A6E7B" w:rsidRDefault="005A6E7B" w:rsidP="005A6E7B">
      <w:pPr>
        <w:pStyle w:val="Ttulo3"/>
      </w:pPr>
      <w:bookmarkStart w:id="268" w:name="_Toc497726147"/>
      <w:bookmarkStart w:id="269" w:name="_Toc500061809"/>
      <w:r>
        <w:t xml:space="preserve">4.2.2. </w:t>
      </w:r>
      <w:r w:rsidRPr="00D72B2E">
        <w:rPr>
          <w:i/>
        </w:rPr>
        <w:t>Rollforward</w:t>
      </w:r>
      <w:r>
        <w:t xml:space="preserve"> do relatório de 2017</w:t>
      </w:r>
      <w:bookmarkEnd w:id="268"/>
      <w:r w:rsidR="009D1248">
        <w:t xml:space="preserve"> e seguintes</w:t>
      </w:r>
      <w:bookmarkEnd w:id="269"/>
    </w:p>
    <w:p w:rsidR="005A6E7B" w:rsidRDefault="005A6E7B" w:rsidP="00E633EA">
      <w:pPr>
        <w:pStyle w:val="CorpodoTexto"/>
        <w:ind w:firstLine="567"/>
      </w:pPr>
      <w:r>
        <w:t xml:space="preserve">O Relatório e Contas de 2018 e os posteriores, não necessitam de </w:t>
      </w:r>
      <w:r w:rsidR="009B73AB">
        <w:t>estabelecer</w:t>
      </w:r>
      <w:r>
        <w:t xml:space="preserve"> novas conexões com </w:t>
      </w:r>
      <w:r w:rsidR="009D1248">
        <w:t>origens</w:t>
      </w:r>
      <w:r>
        <w:t xml:space="preserve"> de dados nem pesquisas de dados.</w:t>
      </w:r>
      <w:r w:rsidR="009D1248">
        <w:t xml:space="preserve"> Nesta secção </w:t>
      </w:r>
      <w:r w:rsidR="009B73AB">
        <w:t>ilustram</w:t>
      </w:r>
      <w:r w:rsidR="009D1248">
        <w:t>-se os resultados para a criação do relatório para o ano N = 2018, para os anos seguintes o processo é idêntico ao de N = 2018, mas é necessário ir acrescentando 1 às variáveis de pesquisa N e N-1.</w:t>
      </w:r>
    </w:p>
    <w:p w:rsidR="005A6E7B" w:rsidRPr="009F7245" w:rsidRDefault="005A6E7B" w:rsidP="005A6E7B">
      <w:pPr>
        <w:pStyle w:val="Etapa"/>
      </w:pPr>
      <w:r w:rsidRPr="009F7245">
        <w:t>Etapas 1 e 2 – Criação da fonte de dados</w:t>
      </w:r>
      <w:r w:rsidR="009B73AB">
        <w:t xml:space="preserve"> para </w:t>
      </w:r>
      <w:r w:rsidRPr="009F7245">
        <w:t>o ano N</w:t>
      </w:r>
    </w:p>
    <w:p w:rsidR="005A6E7B" w:rsidRPr="00DA4539" w:rsidRDefault="005A6E7B" w:rsidP="009D1248">
      <w:pPr>
        <w:pStyle w:val="CorpodoTexto"/>
        <w:jc w:val="left"/>
      </w:pPr>
      <w:r w:rsidRPr="009F7245">
        <w:t>No SAP BW, gerou-se o ficheiro TotaisBW_2018.xlsx que depois foi convertido para a versão Ms Exc</w:t>
      </w:r>
      <w:r>
        <w:t>el 97-2003 e colocado na pasta</w:t>
      </w:r>
      <w:r w:rsidR="009D1248">
        <w:t>:</w:t>
      </w:r>
      <w:r w:rsidR="009D1248">
        <w:br/>
      </w:r>
      <w:r w:rsidRPr="00DA4539">
        <w:t>D:\Relatório e Contas\R&amp;C_2018\SAP_BW\0_12</w:t>
      </w:r>
      <w:r>
        <w:t>.</w:t>
      </w:r>
    </w:p>
    <w:p w:rsidR="005A6E7B" w:rsidRDefault="005A6E7B" w:rsidP="005A6E7B">
      <w:pPr>
        <w:pStyle w:val="Etapa"/>
      </w:pPr>
      <w:r>
        <w:t>Etapa 3 – Alocação da fonte de dados para o ano N-1</w:t>
      </w:r>
    </w:p>
    <w:p w:rsidR="00F85CD4" w:rsidRDefault="005A6E7B" w:rsidP="00641964">
      <w:pPr>
        <w:pStyle w:val="CorpodoTexto"/>
        <w:jc w:val="left"/>
      </w:pPr>
      <w:r>
        <w:t>Verificou-se que o ficheiro Ajustados_201</w:t>
      </w:r>
      <w:r w:rsidR="00641964">
        <w:t>7.xls estava na pasta:</w:t>
      </w:r>
      <w:r w:rsidR="00641964">
        <w:br/>
      </w:r>
      <w:r w:rsidRPr="000B21D3">
        <w:t>D</w:t>
      </w:r>
      <w:r w:rsidRPr="00B54E3A">
        <w:t>:\Relatório e Contas\R&amp;C_</w:t>
      </w:r>
      <w:r w:rsidR="00641964">
        <w:t>2017</w:t>
      </w:r>
      <w:r w:rsidRPr="00B54E3A">
        <w:t>\Ajustados\</w:t>
      </w:r>
      <w:r>
        <w:t>0_12.</w:t>
      </w:r>
    </w:p>
    <w:p w:rsidR="00F85CD4" w:rsidRDefault="00F85CD4" w:rsidP="00F85CD4">
      <w:pPr>
        <w:rPr>
          <w:rFonts w:eastAsiaTheme="minorHAnsi"/>
          <w:color w:val="000000"/>
          <w:sz w:val="24"/>
          <w:szCs w:val="24"/>
          <w:lang w:val="pt-PT" w:eastAsia="en-US"/>
        </w:rPr>
      </w:pPr>
      <w:r w:rsidRPr="00DA0B8A">
        <w:rPr>
          <w:lang w:val="pt-PT"/>
        </w:rPr>
        <w:br w:type="page"/>
      </w:r>
    </w:p>
    <w:p w:rsidR="005A6E7B" w:rsidRPr="00A4440F" w:rsidRDefault="005A6E7B" w:rsidP="005A6E7B">
      <w:pPr>
        <w:pStyle w:val="Etapa"/>
      </w:pPr>
      <w:r>
        <w:lastRenderedPageBreak/>
        <w:t xml:space="preserve">Etapa 4 – </w:t>
      </w:r>
      <w:r w:rsidRPr="00A4440F">
        <w:t>Implementa</w:t>
      </w:r>
      <w:r>
        <w:t>ção da base do relatório de 2018</w:t>
      </w:r>
    </w:p>
    <w:p w:rsidR="005A6E7B" w:rsidRDefault="005A6E7B" w:rsidP="005A6E7B">
      <w:pPr>
        <w:pStyle w:val="CorpodoTexto"/>
      </w:pPr>
      <w:r>
        <w:t xml:space="preserve">Procedeu-se ao </w:t>
      </w:r>
      <w:r w:rsidRPr="00842B7D">
        <w:rPr>
          <w:i/>
        </w:rPr>
        <w:t>rollforward</w:t>
      </w:r>
      <w:r>
        <w:t xml:space="preserve"> do Relatório e Contas 2017 </w:t>
      </w:r>
      <w:r w:rsidR="0021182C">
        <w:t>(</w:t>
      </w:r>
      <w:r w:rsidR="0021182C">
        <w:fldChar w:fldCharType="begin"/>
      </w:r>
      <w:r w:rsidR="0021182C">
        <w:instrText xml:space="preserve"> REF _Ref497580114 \h </w:instrText>
      </w:r>
      <w:r w:rsidR="0021182C">
        <w:fldChar w:fldCharType="separate"/>
      </w:r>
      <w:r w:rsidR="0095721F" w:rsidRPr="00230E4E">
        <w:t xml:space="preserve">Figura </w:t>
      </w:r>
      <w:r w:rsidR="0095721F">
        <w:rPr>
          <w:noProof/>
        </w:rPr>
        <w:t>63</w:t>
      </w:r>
      <w:r w:rsidR="0021182C">
        <w:fldChar w:fldCharType="end"/>
      </w:r>
      <w:r w:rsidR="0021182C">
        <w:t xml:space="preserve">), considerando </w:t>
      </w:r>
      <w:r>
        <w:t xml:space="preserve">o valor da variável N </w:t>
      </w:r>
      <w:r w:rsidR="0021182C">
        <w:t>de</w:t>
      </w:r>
      <w:r>
        <w:t xml:space="preserve"> 2018</w:t>
      </w:r>
      <w:r w:rsidR="0021182C">
        <w:t xml:space="preserve"> e da variável N-1 de 2017</w:t>
      </w:r>
      <w:r>
        <w:t>.</w:t>
      </w:r>
    </w:p>
    <w:p w:rsidR="005A6E7B" w:rsidRDefault="005A6E7B" w:rsidP="005A6E7B">
      <w:pPr>
        <w:pStyle w:val="CorpodoTexto"/>
      </w:pPr>
    </w:p>
    <w:p w:rsidR="005A6E7B" w:rsidRDefault="005A6E7B" w:rsidP="00F85CD4">
      <w:pPr>
        <w:pStyle w:val="CorpodoTexto"/>
        <w:jc w:val="center"/>
      </w:pPr>
      <w:r>
        <w:rPr>
          <w:noProof/>
          <w:lang w:eastAsia="pt-PT"/>
        </w:rPr>
        <mc:AlternateContent>
          <mc:Choice Requires="wps">
            <w:drawing>
              <wp:anchor distT="0" distB="0" distL="114300" distR="114300" simplePos="0" relativeHeight="251675648" behindDoc="0" locked="0" layoutInCell="1" allowOverlap="1" wp14:anchorId="174EFDC8" wp14:editId="4C6A9AFA">
                <wp:simplePos x="0" y="0"/>
                <wp:positionH relativeFrom="column">
                  <wp:posOffset>332740</wp:posOffset>
                </wp:positionH>
                <wp:positionV relativeFrom="paragraph">
                  <wp:posOffset>1719727</wp:posOffset>
                </wp:positionV>
                <wp:extent cx="1036320" cy="161290"/>
                <wp:effectExtent l="0" t="0" r="11430" b="10160"/>
                <wp:wrapNone/>
                <wp:docPr id="10" name="Retângulo 10"/>
                <wp:cNvGraphicFramePr/>
                <a:graphic xmlns:a="http://schemas.openxmlformats.org/drawingml/2006/main">
                  <a:graphicData uri="http://schemas.microsoft.com/office/word/2010/wordprocessingShape">
                    <wps:wsp>
                      <wps:cNvSpPr/>
                      <wps:spPr>
                        <a:xfrm>
                          <a:off x="0" y="0"/>
                          <a:ext cx="1036320" cy="161290"/>
                        </a:xfrm>
                        <a:prstGeom prst="rect">
                          <a:avLst/>
                        </a:prstGeom>
                        <a:no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F655A3" id="Retângulo 10" o:spid="_x0000_s1026" style="position:absolute;margin-left:26.2pt;margin-top:135.4pt;width:81.6pt;height:12.7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" filled="f" strokecolor="red" strokeweight="1pt"/>
            </w:pict>
          </mc:Fallback>
        </mc:AlternateContent>
      </w:r>
      <w:r w:rsidRPr="00DA4539">
        <w:rPr>
          <w:noProof/>
          <w:lang w:eastAsia="pt-PT"/>
        </w:rPr>
        <w:drawing>
          <wp:inline distT="0" distB="0" distL="0" distR="0" wp14:anchorId="30C840F0" wp14:editId="0D70020B">
            <wp:extent cx="5400000" cy="1859901"/>
            <wp:effectExtent l="19050" t="19050" r="10795" b="2667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400000" cy="1859901"/>
                    </a:xfrm>
                    <a:prstGeom prst="rect">
                      <a:avLst/>
                    </a:prstGeom>
                    <a:ln>
                      <a:solidFill>
                        <a:schemeClr val="bg1">
                          <a:lumMod val="85000"/>
                        </a:schemeClr>
                      </a:solidFill>
                    </a:ln>
                  </pic:spPr>
                </pic:pic>
              </a:graphicData>
            </a:graphic>
          </wp:inline>
        </w:drawing>
      </w:r>
    </w:p>
    <w:p w:rsidR="005A6E7B" w:rsidRDefault="005A6E7B" w:rsidP="0021182C">
      <w:pPr>
        <w:pStyle w:val="Figuras"/>
        <w:ind w:left="0" w:right="-2" w:firstLine="0"/>
      </w:pPr>
      <w:bookmarkStart w:id="270" w:name="_Ref497580114"/>
      <w:bookmarkStart w:id="271" w:name="_Toc497605952"/>
      <w:bookmarkStart w:id="272" w:name="_Toc500062068"/>
      <w:r w:rsidRPr="00230E4E">
        <w:t xml:space="preserve">Figura </w:t>
      </w:r>
      <w:r w:rsidR="001749F2">
        <w:fldChar w:fldCharType="begin"/>
      </w:r>
      <w:r w:rsidR="001749F2">
        <w:instrText xml:space="preserve"> SEQ Figura \* ARABIC </w:instrText>
      </w:r>
      <w:r w:rsidR="001749F2">
        <w:fldChar w:fldCharType="separate"/>
      </w:r>
      <w:r w:rsidR="0095721F">
        <w:rPr>
          <w:noProof/>
        </w:rPr>
        <w:t>63</w:t>
      </w:r>
      <w:r w:rsidR="001749F2">
        <w:rPr>
          <w:noProof/>
        </w:rPr>
        <w:fldChar w:fldCharType="end"/>
      </w:r>
      <w:bookmarkEnd w:id="270"/>
      <w:r w:rsidRPr="00230E4E">
        <w:t xml:space="preserve"> –</w:t>
      </w:r>
      <w:r>
        <w:t xml:space="preserve"> Relatório e Contas 2018 criado</w:t>
      </w:r>
      <w:bookmarkEnd w:id="271"/>
      <w:bookmarkEnd w:id="272"/>
    </w:p>
    <w:p w:rsidR="005A6E7B" w:rsidRDefault="005A6E7B" w:rsidP="005A6E7B">
      <w:pPr>
        <w:pStyle w:val="CorpodoTexto"/>
      </w:pPr>
    </w:p>
    <w:p w:rsidR="005A6E7B" w:rsidRDefault="005A6E7B" w:rsidP="005A6E7B">
      <w:pPr>
        <w:pStyle w:val="CorpodoTexto"/>
      </w:pPr>
      <w:r>
        <w:t xml:space="preserve">As variáveis do objeto Variáveis da secção com as propriedades do relatório foram atualizadas, conforme </w:t>
      </w:r>
      <w:r>
        <w:fldChar w:fldCharType="begin"/>
      </w:r>
      <w:r>
        <w:instrText xml:space="preserve"> REF _Ref497607526 \h </w:instrText>
      </w:r>
      <w:r>
        <w:fldChar w:fldCharType="separate"/>
      </w:r>
      <w:r w:rsidR="0095721F" w:rsidRPr="00230E4E">
        <w:t xml:space="preserve">Figura </w:t>
      </w:r>
      <w:r w:rsidR="0095721F">
        <w:rPr>
          <w:noProof/>
        </w:rPr>
        <w:t>64</w:t>
      </w:r>
      <w:r>
        <w:fldChar w:fldCharType="end"/>
      </w:r>
      <w:r>
        <w:t>.</w:t>
      </w:r>
    </w:p>
    <w:p w:rsidR="005A6E7B" w:rsidRDefault="005A6E7B" w:rsidP="005A6E7B">
      <w:pPr>
        <w:pStyle w:val="CorpodoTexto"/>
      </w:pPr>
    </w:p>
    <w:p w:rsidR="0026524A" w:rsidRDefault="0026524A" w:rsidP="00F85CD4">
      <w:pPr>
        <w:pStyle w:val="CorpodoTexto"/>
        <w:jc w:val="center"/>
      </w:pPr>
      <w:r>
        <w:rPr>
          <w:noProof/>
          <w:lang w:eastAsia="pt-PT"/>
        </w:rPr>
        <w:drawing>
          <wp:inline distT="0" distB="0" distL="0" distR="0" wp14:anchorId="1180D8BD" wp14:editId="1EFC5813">
            <wp:extent cx="5579745" cy="1586230"/>
            <wp:effectExtent l="19050" t="19050" r="20955" b="1397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579745" cy="1586230"/>
                    </a:xfrm>
                    <a:prstGeom prst="rect">
                      <a:avLst/>
                    </a:prstGeom>
                    <a:ln>
                      <a:solidFill>
                        <a:schemeClr val="bg1">
                          <a:lumMod val="85000"/>
                        </a:schemeClr>
                      </a:solidFill>
                    </a:ln>
                  </pic:spPr>
                </pic:pic>
              </a:graphicData>
            </a:graphic>
          </wp:inline>
        </w:drawing>
      </w:r>
    </w:p>
    <w:p w:rsidR="005A6E7B" w:rsidRDefault="005A6E7B" w:rsidP="0021182C">
      <w:pPr>
        <w:pStyle w:val="Figuras"/>
        <w:ind w:left="0" w:right="-2" w:firstLine="0"/>
      </w:pPr>
      <w:bookmarkStart w:id="273" w:name="_Ref497607526"/>
      <w:bookmarkStart w:id="274" w:name="_Toc497605953"/>
      <w:bookmarkStart w:id="275" w:name="_Toc500062069"/>
      <w:r w:rsidRPr="00230E4E">
        <w:t xml:space="preserve">Figura </w:t>
      </w:r>
      <w:r w:rsidR="001749F2">
        <w:fldChar w:fldCharType="begin"/>
      </w:r>
      <w:r w:rsidR="001749F2">
        <w:instrText xml:space="preserve"> SEQ Figura \* ARABIC </w:instrText>
      </w:r>
      <w:r w:rsidR="001749F2">
        <w:fldChar w:fldCharType="separate"/>
      </w:r>
      <w:r w:rsidR="0095721F">
        <w:rPr>
          <w:noProof/>
        </w:rPr>
        <w:t>64</w:t>
      </w:r>
      <w:r w:rsidR="001749F2">
        <w:rPr>
          <w:noProof/>
        </w:rPr>
        <w:fldChar w:fldCharType="end"/>
      </w:r>
      <w:bookmarkEnd w:id="273"/>
      <w:r w:rsidRPr="00230E4E">
        <w:t xml:space="preserve"> –</w:t>
      </w:r>
      <w:r>
        <w:t xml:space="preserve"> Variáveis do Relatório e Contas 2018 atualizadas</w:t>
      </w:r>
      <w:bookmarkEnd w:id="274"/>
      <w:bookmarkEnd w:id="275"/>
    </w:p>
    <w:p w:rsidR="00F85CD4" w:rsidRDefault="00F85CD4">
      <w:pPr>
        <w:overflowPunct/>
        <w:autoSpaceDE/>
        <w:autoSpaceDN/>
        <w:adjustRightInd/>
        <w:spacing w:after="200" w:line="276" w:lineRule="auto"/>
        <w:textAlignment w:val="auto"/>
        <w:rPr>
          <w:rFonts w:eastAsiaTheme="minorHAnsi" w:cstheme="minorBidi"/>
          <w:color w:val="000000" w:themeColor="text1"/>
          <w:sz w:val="24"/>
          <w:szCs w:val="22"/>
          <w:u w:val="single"/>
          <w:lang w:val="pt-PT" w:eastAsia="en-US"/>
        </w:rPr>
      </w:pPr>
      <w:r w:rsidRPr="00846556">
        <w:rPr>
          <w:lang w:val="pt-PT"/>
        </w:rPr>
        <w:br w:type="page"/>
      </w:r>
    </w:p>
    <w:p w:rsidR="005A6E7B" w:rsidRPr="00A4440F" w:rsidRDefault="005A6E7B" w:rsidP="005A6E7B">
      <w:pPr>
        <w:pStyle w:val="Etapa"/>
      </w:pPr>
      <w:r>
        <w:lastRenderedPageBreak/>
        <w:t>Etapa 5 – Tratamento dos objetos de relatório</w:t>
      </w:r>
    </w:p>
    <w:p w:rsidR="005A6E7B" w:rsidRDefault="005A6E7B" w:rsidP="005A6E7B">
      <w:pPr>
        <w:pStyle w:val="CorpodoTexto"/>
      </w:pPr>
      <w:r>
        <w:t>Realizou-se a atualização dos quadros do objeto de Excel Quadros (</w:t>
      </w:r>
      <w:r>
        <w:fldChar w:fldCharType="begin"/>
      </w:r>
      <w:r>
        <w:instrText xml:space="preserve"> REF _Ref497580482 \h </w:instrText>
      </w:r>
      <w:r>
        <w:fldChar w:fldCharType="separate"/>
      </w:r>
      <w:r w:rsidR="0095721F" w:rsidRPr="00230E4E">
        <w:t xml:space="preserve">Figura </w:t>
      </w:r>
      <w:r w:rsidR="0095721F">
        <w:rPr>
          <w:noProof/>
        </w:rPr>
        <w:t>65</w:t>
      </w:r>
      <w:r>
        <w:fldChar w:fldCharType="end"/>
      </w:r>
      <w:r>
        <w:t>).</w:t>
      </w:r>
    </w:p>
    <w:p w:rsidR="005A6E7B" w:rsidRDefault="005A6E7B" w:rsidP="005A6E7B">
      <w:pPr>
        <w:pStyle w:val="CorpodoTexto"/>
      </w:pPr>
    </w:p>
    <w:p w:rsidR="005A6E7B" w:rsidRDefault="006D44CD" w:rsidP="00F85CD4">
      <w:pPr>
        <w:pStyle w:val="CorpodoTexto"/>
        <w:jc w:val="center"/>
      </w:pPr>
      <w:r>
        <w:rPr>
          <w:noProof/>
          <w:lang w:eastAsia="pt-PT"/>
        </w:rPr>
        <w:drawing>
          <wp:inline distT="0" distB="0" distL="0" distR="0" wp14:anchorId="4AED4568" wp14:editId="6B2FA8EA">
            <wp:extent cx="5579745" cy="2950210"/>
            <wp:effectExtent l="19050" t="19050" r="20955" b="2159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579745" cy="2950210"/>
                    </a:xfrm>
                    <a:prstGeom prst="rect">
                      <a:avLst/>
                    </a:prstGeom>
                    <a:ln>
                      <a:solidFill>
                        <a:schemeClr val="bg1">
                          <a:lumMod val="85000"/>
                        </a:schemeClr>
                      </a:solidFill>
                    </a:ln>
                  </pic:spPr>
                </pic:pic>
              </a:graphicData>
            </a:graphic>
          </wp:inline>
        </w:drawing>
      </w:r>
    </w:p>
    <w:p w:rsidR="005A6E7B" w:rsidRDefault="005A6E7B" w:rsidP="0021182C">
      <w:pPr>
        <w:pStyle w:val="Figuras"/>
        <w:ind w:left="0" w:right="-2" w:firstLine="0"/>
      </w:pPr>
      <w:bookmarkStart w:id="276" w:name="_Ref497580482"/>
      <w:bookmarkStart w:id="277" w:name="_Toc497605954"/>
      <w:bookmarkStart w:id="278" w:name="_Toc500062070"/>
      <w:r w:rsidRPr="00230E4E">
        <w:t xml:space="preserve">Figura </w:t>
      </w:r>
      <w:r w:rsidR="001749F2">
        <w:fldChar w:fldCharType="begin"/>
      </w:r>
      <w:r w:rsidR="001749F2">
        <w:instrText xml:space="preserve"> SEQ Figura \* ARABIC </w:instrText>
      </w:r>
      <w:r w:rsidR="001749F2">
        <w:fldChar w:fldCharType="separate"/>
      </w:r>
      <w:r w:rsidR="0095721F">
        <w:rPr>
          <w:noProof/>
        </w:rPr>
        <w:t>65</w:t>
      </w:r>
      <w:r w:rsidR="001749F2">
        <w:rPr>
          <w:noProof/>
        </w:rPr>
        <w:fldChar w:fldCharType="end"/>
      </w:r>
      <w:bookmarkEnd w:id="276"/>
      <w:r w:rsidRPr="00230E4E">
        <w:t xml:space="preserve"> –</w:t>
      </w:r>
      <w:r>
        <w:t xml:space="preserve"> Objeto Quadros atualizado</w:t>
      </w:r>
      <w:bookmarkEnd w:id="277"/>
      <w:r w:rsidR="006D44CD">
        <w:t xml:space="preserve"> do ano 2018</w:t>
      </w:r>
      <w:bookmarkEnd w:id="278"/>
    </w:p>
    <w:p w:rsidR="005A6E7B" w:rsidRDefault="005A6E7B" w:rsidP="005A6E7B">
      <w:pPr>
        <w:pStyle w:val="CorpodoTexto"/>
      </w:pPr>
    </w:p>
    <w:p w:rsidR="005A6E7B" w:rsidRDefault="009B73AB" w:rsidP="005A6E7B">
      <w:pPr>
        <w:pStyle w:val="CorpodoTexto"/>
      </w:pPr>
      <w:r>
        <w:t>Exportou-se o objeto</w:t>
      </w:r>
      <w:r w:rsidR="005A6E7B">
        <w:t xml:space="preserve"> Quadros e renomeou-se o ficheiro exportado para Ajustados_2018.xls.</w:t>
      </w:r>
    </w:p>
    <w:p w:rsidR="005A6E7B" w:rsidRDefault="005A6E7B" w:rsidP="005A6E7B">
      <w:pPr>
        <w:pStyle w:val="Etapa"/>
      </w:pPr>
      <w:r>
        <w:t>Etapa 6 – Arquivar o ficheiro</w:t>
      </w:r>
    </w:p>
    <w:p w:rsidR="005A6E7B" w:rsidRDefault="005A6E7B" w:rsidP="005A6E7B">
      <w:pPr>
        <w:pStyle w:val="CorpodoTexto"/>
      </w:pPr>
      <w:r>
        <w:t>Arquivou-se o ficheiro Ajustados_201</w:t>
      </w:r>
      <w:r w:rsidR="0021182C">
        <w:t>8</w:t>
      </w:r>
      <w:r>
        <w:t>.xls na pasta:</w:t>
      </w:r>
    </w:p>
    <w:p w:rsidR="005A6E7B" w:rsidRDefault="005A6E7B" w:rsidP="005A6E7B">
      <w:pPr>
        <w:pStyle w:val="CorpodoTexto"/>
      </w:pPr>
      <w:r w:rsidRPr="00DA4539">
        <w:t>D:\Relatório e Contas\R&amp;C_201</w:t>
      </w:r>
      <w:r>
        <w:t>8</w:t>
      </w:r>
      <w:r w:rsidRPr="00DA4539">
        <w:t>\Ajustados\0_12</w:t>
      </w:r>
      <w:r w:rsidR="00D25F5D">
        <w:t>.</w:t>
      </w:r>
    </w:p>
    <w:p w:rsidR="0021182C" w:rsidRDefault="005A6E7B" w:rsidP="005A6E7B">
      <w:pPr>
        <w:pStyle w:val="Etapa"/>
      </w:pPr>
      <w:r>
        <w:t xml:space="preserve">Etapa 7 – </w:t>
      </w:r>
      <w:r w:rsidRPr="00AA00A7">
        <w:t>Publicação</w:t>
      </w:r>
      <w:r>
        <w:t xml:space="preserve"> do relatório</w:t>
      </w:r>
    </w:p>
    <w:p w:rsidR="00F706A0" w:rsidRDefault="0021182C" w:rsidP="0021182C">
      <w:pPr>
        <w:pStyle w:val="CorpodoTexto"/>
      </w:pPr>
      <w:r>
        <w:t>Publicou</w:t>
      </w:r>
      <w:r w:rsidR="005A6E7B" w:rsidRPr="004C587B">
        <w:t xml:space="preserve">-se o </w:t>
      </w:r>
      <w:r w:rsidR="00F95B12">
        <w:t>Relatório e Contas 2018</w:t>
      </w:r>
      <w:r w:rsidR="00FF6A99">
        <w:t>.</w:t>
      </w:r>
    </w:p>
    <w:p w:rsidR="00F706A0" w:rsidRDefault="00F706A0">
      <w:pPr>
        <w:overflowPunct/>
        <w:autoSpaceDE/>
        <w:autoSpaceDN/>
        <w:adjustRightInd/>
        <w:spacing w:after="200" w:line="276" w:lineRule="auto"/>
        <w:textAlignment w:val="auto"/>
        <w:rPr>
          <w:rFonts w:eastAsiaTheme="minorHAnsi"/>
          <w:color w:val="000000"/>
          <w:sz w:val="24"/>
          <w:szCs w:val="24"/>
          <w:lang w:val="pt-PT" w:eastAsia="en-US"/>
        </w:rPr>
      </w:pPr>
      <w:r w:rsidRPr="00F706A0">
        <w:rPr>
          <w:lang w:val="pt-PT"/>
        </w:rPr>
        <w:br w:type="page"/>
      </w:r>
    </w:p>
    <w:p w:rsidR="005A6E7B" w:rsidRDefault="005A6E7B" w:rsidP="0021182C">
      <w:pPr>
        <w:pStyle w:val="CorpodoTexto"/>
      </w:pPr>
    </w:p>
    <w:p w:rsidR="003D2AB1" w:rsidRDefault="003D2AB1">
      <w:pPr>
        <w:overflowPunct/>
        <w:autoSpaceDE/>
        <w:autoSpaceDN/>
        <w:adjustRightInd/>
        <w:spacing w:after="200" w:line="276" w:lineRule="auto"/>
        <w:textAlignment w:val="auto"/>
        <w:rPr>
          <w:lang w:val="pt-PT"/>
        </w:rPr>
      </w:pPr>
      <w:r>
        <w:rPr>
          <w:lang w:val="pt-PT"/>
        </w:rPr>
        <w:br w:type="page"/>
      </w:r>
    </w:p>
    <w:p w:rsidR="003D2AB1" w:rsidRPr="00DA4539" w:rsidRDefault="003D2AB1" w:rsidP="003D2AB1">
      <w:pPr>
        <w:pStyle w:val="Ttulo1"/>
      </w:pPr>
      <w:bookmarkStart w:id="279" w:name="_Toc500061810"/>
      <w:r w:rsidRPr="00DA4539">
        <w:lastRenderedPageBreak/>
        <w:t xml:space="preserve">Capítulo 5: </w:t>
      </w:r>
      <w:r w:rsidR="004269F3">
        <w:t>Análise de resultados</w:t>
      </w:r>
      <w:bookmarkEnd w:id="279"/>
    </w:p>
    <w:p w:rsidR="003D2AB1" w:rsidRDefault="003D2AB1" w:rsidP="003D2AB1">
      <w:pPr>
        <w:pStyle w:val="CorpodoTexto"/>
      </w:pPr>
    </w:p>
    <w:p w:rsidR="00BC2917" w:rsidRDefault="004269F3" w:rsidP="00AD088A">
      <w:pPr>
        <w:pStyle w:val="CorpodoTexto"/>
        <w:ind w:firstLine="567"/>
      </w:pPr>
      <w:r>
        <w:t>Este capítulo pretende demonstrar uma análise do comportamento da ferramenta na criação de relat</w:t>
      </w:r>
      <w:r w:rsidR="00BC2917">
        <w:t>órios.</w:t>
      </w:r>
    </w:p>
    <w:p w:rsidR="00CF14DA" w:rsidRDefault="00CF14DA" w:rsidP="003D2AB1">
      <w:pPr>
        <w:pStyle w:val="CorpodoTexto"/>
      </w:pPr>
      <w:r>
        <w:t>No ambiente de desenvolvimento e gestão da aplicação a ferramenta tem um painel de n</w:t>
      </w:r>
      <w:r w:rsidR="00AD088A">
        <w:t>0</w:t>
      </w:r>
      <w:r>
        <w:t xml:space="preserve">avegação lateral dividido por diversas áreas, que permite facilmente aceder às funcionalidades de cada uma. </w:t>
      </w:r>
      <w:r w:rsidR="00F638DB">
        <w:t>Selecionando uma das funcionalidades ficam disponíveis separadores com comandos. Após algum conhecimento dos conceitos e arquitetura do programa, a interface entre o programa e o administrador da aplicação torna-se bastante fácil.</w:t>
      </w:r>
    </w:p>
    <w:p w:rsidR="007F0FBE" w:rsidRDefault="00F638DB" w:rsidP="00C72A97">
      <w:pPr>
        <w:pStyle w:val="CorpodoTexto"/>
      </w:pPr>
      <w:r>
        <w:t xml:space="preserve">A criação e administração dos utilizadores </w:t>
      </w:r>
      <w:r w:rsidR="007F0FBE">
        <w:t>n</w:t>
      </w:r>
      <w:r>
        <w:t>a aplicação é bastante intuitiva, mas deve-se ponderar a criação de novos utilizadores</w:t>
      </w:r>
      <w:r w:rsidR="00BC2917">
        <w:t xml:space="preserve"> por causa do nº de licenças que a empresa tem</w:t>
      </w:r>
      <w:r>
        <w:t xml:space="preserve">, uma vez que depois de criados não são possíveis de ser apagados do sistema. </w:t>
      </w:r>
      <w:r w:rsidR="00BC2917">
        <w:t>Pode-se sempre desativar utilizadores ou reaproveitar, como por exemplo para formação, utilizadores já criados no sistema.</w:t>
      </w:r>
    </w:p>
    <w:p w:rsidR="007F0FBE" w:rsidRDefault="00BC2917" w:rsidP="00C72A97">
      <w:pPr>
        <w:pStyle w:val="CorpodoTexto"/>
      </w:pPr>
      <w:r>
        <w:t>Ao nível das permissões dos utilizadores, só é possível atribuir permissões da aplicação a todos os relatórios, expondo a informação d</w:t>
      </w:r>
      <w:r w:rsidR="0072377C">
        <w:t>e documentos de</w:t>
      </w:r>
      <w:r>
        <w:t xml:space="preserve"> outras áreas que podem ser confidenciais</w:t>
      </w:r>
      <w:r w:rsidR="0072377C">
        <w:t>, entre os diversos departamentos</w:t>
      </w:r>
      <w:r>
        <w:t xml:space="preserve">. Por exemplo, quando um utilizador tem um elemento no estado </w:t>
      </w:r>
      <w:r w:rsidRPr="00BC2917">
        <w:rPr>
          <w:i/>
        </w:rPr>
        <w:t>check out</w:t>
      </w:r>
      <w:r>
        <w:t xml:space="preserve"> e durante algum tempo não trabalha na plataforma, por segurança, </w:t>
      </w:r>
      <w:r w:rsidR="0072377C">
        <w:t>a plataforma desliga a instância da interface do utilizador. P</w:t>
      </w:r>
      <w:r>
        <w:t xml:space="preserve">ara </w:t>
      </w:r>
      <w:r w:rsidR="0072377C">
        <w:t xml:space="preserve">este </w:t>
      </w:r>
      <w:r>
        <w:t xml:space="preserve">aceder de novo </w:t>
      </w:r>
      <w:r w:rsidR="0072377C">
        <w:t xml:space="preserve">ao programa é necessário abrir outra instância, mas o elemento que estava </w:t>
      </w:r>
      <w:r w:rsidR="0072377C" w:rsidRPr="0072377C">
        <w:rPr>
          <w:i/>
        </w:rPr>
        <w:t>check out</w:t>
      </w:r>
      <w:r w:rsidR="0072377C">
        <w:t xml:space="preserve"> não fica acessível para editar. Para ultrapassar esta situação é necessário um utilizador com permissões de tarefas administrativas da aplicação forçar o </w:t>
      </w:r>
      <w:r w:rsidR="0072377C" w:rsidRPr="0072377C">
        <w:rPr>
          <w:i/>
        </w:rPr>
        <w:t>check in</w:t>
      </w:r>
      <w:r w:rsidR="0072377C">
        <w:t xml:space="preserve"> do objeto para este voltar a estar disponível para edição. O problema é que </w:t>
      </w:r>
      <w:r w:rsidR="00C72A97">
        <w:t>o último</w:t>
      </w:r>
      <w:r w:rsidR="0072377C">
        <w:t xml:space="preserve"> utilizador tem acesso aos documentos de todos os departamentos.</w:t>
      </w:r>
      <w:r w:rsidR="00C72A97">
        <w:t xml:space="preserve"> É necessário realizar ponderar bem a quem devem ser atribuídos acessos para tarefas ao nível da aplicação, tendo em conta o fácil acesso a todos os documentos existentes no repositório do CDM.</w:t>
      </w:r>
    </w:p>
    <w:p w:rsidR="00C72A97" w:rsidRDefault="00C72A97" w:rsidP="00C72A97">
      <w:pPr>
        <w:pStyle w:val="CorpodoTexto"/>
      </w:pPr>
      <w:r>
        <w:t>A criação de grupos de utilizadores é útil porque poupa tempo na atribuição das permissões</w:t>
      </w:r>
      <w:r w:rsidR="00311803">
        <w:t>.</w:t>
      </w:r>
      <w:r>
        <w:t xml:space="preserve"> </w:t>
      </w:r>
      <w:r w:rsidR="00311803">
        <w:t>A</w:t>
      </w:r>
      <w:r>
        <w:t>tribuindo as permissões ao grupo, todos os utilizadores contido no grupo herdam as permissões dadas ao grupo, bastando realizar apenas a uma vez a tarefa. Observou-se também que as permissões atribuídas a um utilizador sobrepõem-se às atribuídas ao grupo a que este pertence.</w:t>
      </w:r>
    </w:p>
    <w:p w:rsidR="00E65A75" w:rsidRDefault="00E65A75" w:rsidP="007F0FBE">
      <w:pPr>
        <w:pStyle w:val="CorpodoTexto"/>
      </w:pPr>
      <w:r>
        <w:lastRenderedPageBreak/>
        <w:t xml:space="preserve">Ao nível do relatório, observou-se que a utilização de variáveis automatiza o processo de criação de relatórios, bastando alterar o valor da mesma no sítio onde é definida que ao longo do todo o relatório, onde esta é chamada a alteração será refletida. Quando utilizam-se muitas variáveis, deve-se ter em conta que estas ajudam no processo de criação do documento, mas por outro lado consomem tempo na gestão das mesmas, nomeadamente quando há alterações mais profundas na estrutura do relatório. </w:t>
      </w:r>
      <w:r w:rsidR="007F0FBE">
        <w:t>A utilização de varáveis de pesquisa no endereço de uma conexão a um ficheiro de</w:t>
      </w:r>
      <w:r w:rsidR="00B72401">
        <w:t xml:space="preserve"> Excel e nas pesquisas de dados</w:t>
      </w:r>
      <w:r w:rsidR="007F0FBE">
        <w:t xml:space="preserve"> simplifica e automatiza o processo de </w:t>
      </w:r>
      <w:r w:rsidR="007F0FBE" w:rsidRPr="007F0FBE">
        <w:rPr>
          <w:i/>
        </w:rPr>
        <w:t>rollforward</w:t>
      </w:r>
      <w:r w:rsidR="007F0FBE">
        <w:t xml:space="preserve"> de um relatório. </w:t>
      </w:r>
      <w:r w:rsidR="00D7208A">
        <w:t xml:space="preserve">A utilização de variáveis para a criação do índice </w:t>
      </w:r>
      <w:r w:rsidR="00B72401">
        <w:t xml:space="preserve">automatiza a atualização </w:t>
      </w:r>
      <w:r w:rsidR="00D7208A">
        <w:t>do índice.</w:t>
      </w:r>
    </w:p>
    <w:p w:rsidR="007F0FBE" w:rsidRDefault="00311803" w:rsidP="00311803">
      <w:pPr>
        <w:pStyle w:val="CorpodoTexto"/>
      </w:pPr>
      <w:r>
        <w:t>Quando se trabalha com objetos, o programa permite que tenhamos acesso aos comandos do Ms Word e Ms Excel, o que facilita o trabalho a um utilizador com conhecimentos de Ms Office prévios.</w:t>
      </w:r>
    </w:p>
    <w:p w:rsidR="00311803" w:rsidRDefault="00D7208A" w:rsidP="00311803">
      <w:pPr>
        <w:pStyle w:val="CorpodoTexto"/>
      </w:pPr>
      <w:r>
        <w:t>Sempre que possível, d</w:t>
      </w:r>
      <w:r w:rsidR="00311803">
        <w:t>evem ser importados ficheiros de Word e Excel para objetos de CDM, em versão 97-2003 devido a incompatibilidades da algumas funcionalidades.</w:t>
      </w:r>
      <w:r>
        <w:t xml:space="preserve"> Os ficheiros importados não devem conter palavras-chaves para permitir a sua edição.</w:t>
      </w:r>
    </w:p>
    <w:p w:rsidR="00D404C9" w:rsidRDefault="005A3E5B" w:rsidP="00311803">
      <w:pPr>
        <w:pStyle w:val="CorpodoTexto"/>
      </w:pPr>
      <w:r>
        <w:t>Quando um relatório fica concluído devem ser verificadas as variáveis de pesquisa e devem ser associadas ao relatório</w:t>
      </w:r>
      <w:r w:rsidR="00B72401">
        <w:t>, como por exemplo o valor de N e N-1,</w:t>
      </w:r>
      <w:r>
        <w:t xml:space="preserve"> com a opção de não permitir que as variáveis de pesquisa da aplicação sobreponham-se às variáveis de pesquisa do relatório. Assim garantimos que quando quisermos consultar qualquer relatório fechado de anos anteriores, os seus dados sejam dos anos corretos</w:t>
      </w:r>
      <w:r w:rsidR="00B72401">
        <w:t xml:space="preserve"> e não aos anos associados às variáveis N e N-1 da aplicação</w:t>
      </w:r>
      <w:r>
        <w:t>.</w:t>
      </w:r>
    </w:p>
    <w:p w:rsidR="005A3E5B" w:rsidRDefault="005A3E5B" w:rsidP="00311803">
      <w:pPr>
        <w:pStyle w:val="CorpodoTexto"/>
      </w:pPr>
      <w:r>
        <w:t xml:space="preserve">O processo de </w:t>
      </w:r>
      <w:r w:rsidRPr="005A3E5B">
        <w:rPr>
          <w:i/>
        </w:rPr>
        <w:t>rollforward</w:t>
      </w:r>
      <w:r>
        <w:t xml:space="preserve"> é simples e automatizado devido à utilização das variáveis de pesquisa.</w:t>
      </w:r>
    </w:p>
    <w:p w:rsidR="00B72401" w:rsidRDefault="00B72401" w:rsidP="00311803">
      <w:pPr>
        <w:pStyle w:val="CorpodoTexto"/>
      </w:pPr>
      <w:r>
        <w:t>Comprovou-se que esta plataforma é uma ferramen</w:t>
      </w:r>
      <w:r w:rsidR="004C3B23">
        <w:t xml:space="preserve">ta colaborativa, permitindo diversos utilizadores trabalharem no documento em simultâneo. A comunicação entre o administrador da aplicação e os utilizadores tem sido realizada por </w:t>
      </w:r>
      <w:r w:rsidR="004C3B23" w:rsidRPr="004C3B23">
        <w:rPr>
          <w:i/>
        </w:rPr>
        <w:t>email</w:t>
      </w:r>
      <w:r w:rsidR="004C3B23">
        <w:t>, mas o programa permite inserir comentários nos objetos, promovendo a colaboração entre os utilizadores.</w:t>
      </w:r>
    </w:p>
    <w:p w:rsidR="004C3B23" w:rsidRDefault="004C3B23" w:rsidP="00311803">
      <w:pPr>
        <w:pStyle w:val="CorpodoTexto"/>
      </w:pPr>
      <w:r>
        <w:t>Até à data de términus do estágio, não foi possível implementar os fluxos de trabalho. Penso que deve ser implementado o mais rapidamente possível, porque esta funcionalidade ajuda os utilizadores a saberem em que estado é que está o objeto de relatório, os utilizadores responsáveis pela sua execução, a data de em que deve estar concluída e as tarefas associadas ao estado.</w:t>
      </w:r>
    </w:p>
    <w:p w:rsidR="005E6A91" w:rsidRDefault="00B72401" w:rsidP="00311803">
      <w:pPr>
        <w:pStyle w:val="CorpodoTexto"/>
      </w:pPr>
      <w:r>
        <w:lastRenderedPageBreak/>
        <w:t xml:space="preserve">Este estágio permitiu pôr em prática conhecimentos adquiridos no mestrado em Analítica e </w:t>
      </w:r>
      <w:r w:rsidR="004C3B23">
        <w:t>Inteligência</w:t>
      </w:r>
      <w:r>
        <w:t xml:space="preserve"> Organizacional, na medida em que foi possível estar integrado na equipa de analítica com funções na área de </w:t>
      </w:r>
      <w:r w:rsidRPr="00B72401">
        <w:rPr>
          <w:i/>
        </w:rPr>
        <w:t>reporting</w:t>
      </w:r>
      <w:r>
        <w:t xml:space="preserve">, onde comprovei que os relatórios financeiros apresentam os mapas financeiros </w:t>
      </w:r>
      <w:r w:rsidR="004C3B23">
        <w:t xml:space="preserve">e </w:t>
      </w:r>
      <w:r>
        <w:t xml:space="preserve">como são imprescindíveis apresentar </w:t>
      </w:r>
      <w:r w:rsidR="004C3B23">
        <w:t xml:space="preserve">nos relatórios </w:t>
      </w:r>
      <w:r>
        <w:t xml:space="preserve">os indicadores de gestão. Foi possível </w:t>
      </w:r>
      <w:r w:rsidR="005E6A91">
        <w:t xml:space="preserve">de participar no processo de criação de um relatório financeiro de uma grande empresa de seguros aprendendo o processo de automatização e atualização de relatórios. Durante esta experiência profissional foi possível realizar uma análise funcional ao processo de </w:t>
      </w:r>
      <w:r w:rsidR="005E6A91" w:rsidRPr="005E6A91">
        <w:rPr>
          <w:i/>
        </w:rPr>
        <w:t>rollforward</w:t>
      </w:r>
      <w:r w:rsidR="005E6A91">
        <w:t xml:space="preserve"> de um relatório.</w:t>
      </w:r>
    </w:p>
    <w:p w:rsidR="005A3E5B" w:rsidRDefault="006B5055" w:rsidP="00311803">
      <w:pPr>
        <w:pStyle w:val="CorpodoTexto"/>
      </w:pPr>
      <w:r>
        <w:t>R</w:t>
      </w:r>
      <w:r w:rsidR="005E6A91">
        <w:t xml:space="preserve">evi </w:t>
      </w:r>
      <w:r>
        <w:t>as matérias lecionadas nas aulas para de futuro implementar no relatório, em particular, d</w:t>
      </w:r>
      <w:r w:rsidR="005E6A91">
        <w:t xml:space="preserve">os fluxos de trabalho e </w:t>
      </w:r>
      <w:r>
        <w:t xml:space="preserve">dos </w:t>
      </w:r>
      <w:r w:rsidR="005E6A91">
        <w:t xml:space="preserve">painéis </w:t>
      </w:r>
      <w:r>
        <w:t>de controlo.</w:t>
      </w:r>
    </w:p>
    <w:p w:rsidR="006B5055" w:rsidRDefault="006B5055" w:rsidP="003D2AB1">
      <w:pPr>
        <w:pStyle w:val="CorpodoTexto"/>
      </w:pPr>
      <w:r>
        <w:t>Foi possível analisar e trabalhar em equipa com o departamento de contabilidade.</w:t>
      </w:r>
    </w:p>
    <w:p w:rsidR="006B5055" w:rsidRDefault="006B5055" w:rsidP="003D2AB1">
      <w:pPr>
        <w:pStyle w:val="CorpodoTexto"/>
      </w:pPr>
      <w:r>
        <w:t xml:space="preserve">Ao nível tecnológico, aprendi como utilizar a ferramenta IBM CDM para criar relatórios. Não instalei o programa. </w:t>
      </w:r>
    </w:p>
    <w:p w:rsidR="00E31DDD" w:rsidRDefault="003D2AB1">
      <w:pPr>
        <w:overflowPunct/>
        <w:autoSpaceDE/>
        <w:autoSpaceDN/>
        <w:adjustRightInd/>
        <w:spacing w:after="200" w:line="276" w:lineRule="auto"/>
        <w:textAlignment w:val="auto"/>
        <w:rPr>
          <w:rFonts w:eastAsiaTheme="minorHAnsi"/>
          <w:color w:val="000000"/>
          <w:sz w:val="24"/>
          <w:szCs w:val="24"/>
          <w:lang w:val="pt-PT" w:eastAsia="en-US"/>
        </w:rPr>
      </w:pPr>
      <w:r w:rsidRPr="00E2398A">
        <w:rPr>
          <w:lang w:val="pt-PT"/>
        </w:rPr>
        <w:br w:type="page"/>
      </w:r>
      <w:r w:rsidR="00E31DDD" w:rsidRPr="00E2398A">
        <w:rPr>
          <w:lang w:val="pt-PT"/>
        </w:rPr>
        <w:lastRenderedPageBreak/>
        <w:br w:type="page"/>
      </w:r>
    </w:p>
    <w:p w:rsidR="005A6E7B" w:rsidRPr="00DA4539" w:rsidRDefault="005A6E7B" w:rsidP="005A6E7B">
      <w:pPr>
        <w:pStyle w:val="Ttulo1"/>
      </w:pPr>
      <w:bookmarkStart w:id="280" w:name="_Toc497726148"/>
      <w:bookmarkStart w:id="281" w:name="_Toc500061811"/>
      <w:r w:rsidRPr="00DA4539">
        <w:lastRenderedPageBreak/>
        <w:t xml:space="preserve">Capítulo </w:t>
      </w:r>
      <w:r w:rsidR="00977B74">
        <w:t>6</w:t>
      </w:r>
      <w:r w:rsidRPr="00DA4539">
        <w:t>: Conclusões</w:t>
      </w:r>
      <w:bookmarkEnd w:id="280"/>
      <w:bookmarkEnd w:id="281"/>
    </w:p>
    <w:p w:rsidR="005A6E7B" w:rsidRDefault="005A6E7B" w:rsidP="005A6E7B">
      <w:pPr>
        <w:pStyle w:val="CorpodoTexto"/>
      </w:pPr>
    </w:p>
    <w:p w:rsidR="005A6E7B" w:rsidRDefault="005A6E7B" w:rsidP="00E633EA">
      <w:pPr>
        <w:pStyle w:val="CorpodoTexto"/>
        <w:ind w:firstLine="567"/>
      </w:pPr>
      <w:r>
        <w:t xml:space="preserve">O aumento do volume de </w:t>
      </w:r>
      <w:r w:rsidR="0079766D">
        <w:t>informação</w:t>
      </w:r>
      <w:r>
        <w:t xml:space="preserve"> gerad</w:t>
      </w:r>
      <w:r w:rsidR="009B73AB">
        <w:t xml:space="preserve">o </w:t>
      </w:r>
      <w:r w:rsidR="0079766D">
        <w:t xml:space="preserve">pelos diversos sistemas de informação das empresas devido à evolução tecnológica </w:t>
      </w:r>
      <w:r>
        <w:t xml:space="preserve">e as exigências das partes interessadas de uma empresa tem complicado a tarefa do fecho de contas de um período contabilístico, na integração de dados e na obtenção rápida de informação consistente e precisa. Os relatórios financeiros tornaram-se mais complexos e os prazos de entrega mais reduzidos. Neste contexto, os objetivos do meu estágio </w:t>
      </w:r>
      <w:r w:rsidR="0079766D">
        <w:t>consistiram em</w:t>
      </w:r>
      <w:r>
        <w:t xml:space="preserve"> criar um relatório financeiro co</w:t>
      </w:r>
      <w:r w:rsidR="00075079">
        <w:t>m o recurso à ferramenta IBM Co</w:t>
      </w:r>
      <w:r>
        <w:t xml:space="preserve">gnos Disclosure Management e elaborar uma prova de conceito aplicando o processo de </w:t>
      </w:r>
      <w:r w:rsidRPr="007A2CB9">
        <w:rPr>
          <w:i/>
        </w:rPr>
        <w:t>rollforward</w:t>
      </w:r>
      <w:r>
        <w:t xml:space="preserve"> ao relatório de um período contabilístico fechado para criar o relatório do período seguinte. </w:t>
      </w:r>
    </w:p>
    <w:p w:rsidR="005A6E7B" w:rsidRDefault="005A6E7B" w:rsidP="005A6E7B">
      <w:pPr>
        <w:pStyle w:val="CorpodoTexto"/>
      </w:pPr>
      <w:r>
        <w:t xml:space="preserve">Tendo em consideração os objetivos do estágio, </w:t>
      </w:r>
      <w:r w:rsidR="00CE1664">
        <w:t>a</w:t>
      </w:r>
      <w:r>
        <w:t xml:space="preserve"> criação do documento consistiu no levantamento e análise dos requisitos, otimização de processo integração das fontes de dados e implementação do relatório até estar conforme com os requisitos do Cliente e ser dada a aprovação final o relatório. Na fase de criação do documento foram atingidos os objetivos de cria</w:t>
      </w:r>
      <w:r w:rsidR="0079766D">
        <w:t>ção de</w:t>
      </w:r>
      <w:r>
        <w:t xml:space="preserve"> perfis e </w:t>
      </w:r>
      <w:r w:rsidR="0079766D">
        <w:t xml:space="preserve">de </w:t>
      </w:r>
      <w:r>
        <w:t>atribui</w:t>
      </w:r>
      <w:r w:rsidR="0079766D">
        <w:t>ção de</w:t>
      </w:r>
      <w:r>
        <w:t xml:space="preserve"> permissões aos utilizadores da aplicação, </w:t>
      </w:r>
      <w:r w:rsidR="0079766D">
        <w:t xml:space="preserve">de criação/estabelecimento de </w:t>
      </w:r>
      <w:r>
        <w:t xml:space="preserve">conexões a fontes de dados externa e </w:t>
      </w:r>
      <w:r w:rsidR="0079766D">
        <w:t xml:space="preserve">de </w:t>
      </w:r>
      <w:r>
        <w:t xml:space="preserve">consultas de dados às mesmas, </w:t>
      </w:r>
      <w:r w:rsidR="0079766D">
        <w:t>criação de</w:t>
      </w:r>
      <w:r>
        <w:t xml:space="preserve"> variáveis, </w:t>
      </w:r>
      <w:r w:rsidR="0079766D">
        <w:t>de tratamento</w:t>
      </w:r>
      <w:r>
        <w:t xml:space="preserve"> dos objetos de Excel de Word, </w:t>
      </w:r>
      <w:r w:rsidR="00ED0529">
        <w:t>de publicação de</w:t>
      </w:r>
      <w:r>
        <w:t xml:space="preserve"> um relatório e </w:t>
      </w:r>
      <w:r w:rsidR="00ED0529">
        <w:t xml:space="preserve">de </w:t>
      </w:r>
      <w:r>
        <w:t>exporta</w:t>
      </w:r>
      <w:r w:rsidR="00ED0529">
        <w:t>ção de</w:t>
      </w:r>
      <w:r>
        <w:t xml:space="preserve"> objetos para um ficheiro de Excel numa ferramenta colaborativa com a interação de vários colaboradores. Ao nível da manutenção do documento, aprendi como analisar os requisitos e implementar o processo de </w:t>
      </w:r>
      <w:r w:rsidRPr="00823FC5">
        <w:rPr>
          <w:i/>
        </w:rPr>
        <w:t>rollforward</w:t>
      </w:r>
      <w:r>
        <w:t xml:space="preserve"> através do desenvolvimento de uma prova de conceito solicitada pelo Cliente.</w:t>
      </w:r>
    </w:p>
    <w:p w:rsidR="00386E0E" w:rsidRDefault="00697B70" w:rsidP="005A6E7B">
      <w:pPr>
        <w:pStyle w:val="CorpodoTexto"/>
      </w:pPr>
      <w:r>
        <w:t xml:space="preserve">Trabalhando diariamente e após ter adquirido mais conhecimento do IBM CDM, posso concluir que é uma ferramenta intuitiva, e fácil de aprender na perspetiva do utilizador. A </w:t>
      </w:r>
      <w:r w:rsidR="00386E0E">
        <w:t>velocidade</w:t>
      </w:r>
      <w:r>
        <w:t xml:space="preserve"> de aprendizagem </w:t>
      </w:r>
      <w:r w:rsidR="00386E0E">
        <w:t xml:space="preserve">é grande, e mais acentuada se o utilizador tiver conhecimentos de Ms Word ou Ms Excel. A plataforma garante a segurança e o </w:t>
      </w:r>
      <w:r w:rsidR="00386E0E" w:rsidRPr="00386E0E">
        <w:t xml:space="preserve">controlo dos utilizadores. A utilização </w:t>
      </w:r>
      <w:r w:rsidR="00386E0E">
        <w:t>de</w:t>
      </w:r>
      <w:r w:rsidR="00386E0E" w:rsidRPr="00386E0E">
        <w:t xml:space="preserve"> variáveis </w:t>
      </w:r>
      <w:r w:rsidR="00386E0E">
        <w:t xml:space="preserve">de pesquisa </w:t>
      </w:r>
      <w:r w:rsidR="00386E0E" w:rsidRPr="00386E0E">
        <w:t>permite facilmente copiar relatórios para diferentes períodos contabilísticos ou para diferentes empresas</w:t>
      </w:r>
      <w:r w:rsidR="00386E0E">
        <w:t xml:space="preserve"> e automatiza o processo de </w:t>
      </w:r>
      <w:r w:rsidR="00386E0E" w:rsidRPr="00386E0E">
        <w:rPr>
          <w:i/>
        </w:rPr>
        <w:t>rollforward</w:t>
      </w:r>
      <w:r w:rsidR="00386E0E">
        <w:t xml:space="preserve"> para a criação de relatórios futuros. Conclui</w:t>
      </w:r>
      <w:r w:rsidR="005A12D6">
        <w:t>u</w:t>
      </w:r>
      <w:r w:rsidR="00386E0E">
        <w:t xml:space="preserve">-se que o esforço inicial de criação de um relatório recorrendo ao Cognos é grande, mas a criação de relatórios </w:t>
      </w:r>
      <w:r w:rsidR="005A12D6">
        <w:t xml:space="preserve">futuros </w:t>
      </w:r>
      <w:r w:rsidR="00386E0E">
        <w:t xml:space="preserve">recorrendo ao processo de </w:t>
      </w:r>
      <w:r w:rsidR="00386E0E" w:rsidRPr="005A12D6">
        <w:rPr>
          <w:i/>
        </w:rPr>
        <w:t>rollforward</w:t>
      </w:r>
      <w:r w:rsidR="005A12D6">
        <w:t xml:space="preserve"> requer muito pouco esforço.</w:t>
      </w:r>
    </w:p>
    <w:p w:rsidR="0027517F" w:rsidRDefault="0027517F" w:rsidP="005A6E7B">
      <w:pPr>
        <w:pStyle w:val="CorpodoTexto"/>
      </w:pPr>
      <w:r>
        <w:lastRenderedPageBreak/>
        <w:t>Antes da implementação o relatório era realizado todo pelo departamento de contabilidade</w:t>
      </w:r>
      <w:r w:rsidR="005A12D6">
        <w:t xml:space="preserve"> e utilizavam-se</w:t>
      </w:r>
      <w:r>
        <w:t xml:space="preserve"> diversos ficheiros de Word e de Excel</w:t>
      </w:r>
      <w:r w:rsidR="005A12D6">
        <w:t>.</w:t>
      </w:r>
      <w:r>
        <w:t xml:space="preserve"> </w:t>
      </w:r>
      <w:r w:rsidR="005A12D6">
        <w:t>P</w:t>
      </w:r>
      <w:r>
        <w:t>or vezes, um documento sofria várias alterações e passava por</w:t>
      </w:r>
      <w:r w:rsidR="00697B70">
        <w:t xml:space="preserve"> diversos colaboradores, que </w:t>
      </w:r>
      <w:r w:rsidR="005A12D6">
        <w:t xml:space="preserve">a determinada altura </w:t>
      </w:r>
      <w:r w:rsidR="00697B70">
        <w:t xml:space="preserve">um utilizador já não tinha a certeza se trabalhava com o último documento. </w:t>
      </w:r>
      <w:r w:rsidR="005A12D6">
        <w:t>Utilizando</w:t>
      </w:r>
      <w:r w:rsidR="00697B70">
        <w:t xml:space="preserve"> com o IBM CDM temos a certeza que estamos a trabalhar sempre com a última versão do documento e dos seus objetos</w:t>
      </w:r>
      <w:r w:rsidR="005A12D6">
        <w:t xml:space="preserve"> e com dados atualizados</w:t>
      </w:r>
      <w:r w:rsidR="00697B70">
        <w:t>. A plataforma fomenta o trabalho de equipa e o trabal</w:t>
      </w:r>
      <w:r w:rsidR="00386E0E">
        <w:t>ho colaborativo.</w:t>
      </w:r>
    </w:p>
    <w:p w:rsidR="00386E0E" w:rsidRDefault="005A12D6" w:rsidP="005A6E7B">
      <w:pPr>
        <w:pStyle w:val="CorpodoTexto"/>
      </w:pPr>
      <w:r>
        <w:t>A mudança de paradigma na criação do Relatório e Contas da empresa com recurso ao IBM CDM, conduziu a um menor tempo de execução do documento, menos intervenientes no processo de execução, recolha de dados mais rápida e consistente e redução de custos no processo de criação do Relatório e Contas.</w:t>
      </w:r>
    </w:p>
    <w:p w:rsidR="005A6E7B" w:rsidRDefault="00977B74" w:rsidP="005A6E7B">
      <w:pPr>
        <w:pStyle w:val="Ttulo3"/>
      </w:pPr>
      <w:bookmarkStart w:id="282" w:name="_Toc497726149"/>
      <w:bookmarkStart w:id="283" w:name="_Toc500061812"/>
      <w:r>
        <w:t>6</w:t>
      </w:r>
      <w:r w:rsidR="005A6E7B">
        <w:t>.1.Desenvolvimentos futuros</w:t>
      </w:r>
      <w:bookmarkEnd w:id="282"/>
      <w:bookmarkEnd w:id="283"/>
    </w:p>
    <w:p w:rsidR="005A6E7B" w:rsidRDefault="005A6E7B" w:rsidP="00E633EA">
      <w:pPr>
        <w:pStyle w:val="CorpodoTexto"/>
        <w:ind w:firstLine="567"/>
      </w:pPr>
      <w:r>
        <w:t xml:space="preserve">A empresa onde estagiei tem implementado vários sistemas de informação e bases de dados que integrados com o SAP BW dão origem ao ficheiro de Excel que serve de fonte de dados externa para o relatório criado. Durante cada período contabilístico, há a necessidade de gerar um ficheiro novo com os dados atualizados e colocá-lo na pasta onde tem ligação com o CDM. Um dos tópicos a desenvolver é </w:t>
      </w:r>
      <w:r w:rsidR="00BA5CB0">
        <w:t>a análise d</w:t>
      </w:r>
      <w:r>
        <w:t>os sistemas quanto à integração do SAP BW com a plataforma, de modo que para cada período contabilístico os dados sejam atualizados automaticamente e não com recurso ao processo manual, evitando erros e reduzindo o tempo de execução.</w:t>
      </w:r>
    </w:p>
    <w:p w:rsidR="005A6E7B" w:rsidRDefault="005A6E7B" w:rsidP="005A6E7B">
      <w:pPr>
        <w:pStyle w:val="CorpodoTexto"/>
      </w:pPr>
      <w:r>
        <w:t xml:space="preserve">Na perspetiva colaborativa e de controlo de tarefas, uma área a desenvolver são os fluxos de trabalho que não chegaram a ser implementados. O programa permite criá-los e assigná-los a objetos de relatório. Os fluxos de trabalho são constituídos por etapas, às quais são assignados os utilizadores responsáveis pela realização das tarefas desse estado e prazos de execução. Podem ser definidas listas de tarefas e regras de validação mudança de estado para que não seja possível alterar o estado sem que algumas condições sejam cumpridas. A plataforma dispõe da funcionalidade de enviar um </w:t>
      </w:r>
      <w:r w:rsidRPr="00F336A2">
        <w:rPr>
          <w:i/>
        </w:rPr>
        <w:t>email</w:t>
      </w:r>
      <w:r>
        <w:t xml:space="preserve"> de alerta quando há alteração de estado para o utilizador encarregue da etapa seguinte. </w:t>
      </w:r>
    </w:p>
    <w:p w:rsidR="005A6E7B" w:rsidRDefault="005A6E7B" w:rsidP="005A6E7B">
      <w:pPr>
        <w:pStyle w:val="CorpodoTexto"/>
      </w:pPr>
      <w:r>
        <w:t xml:space="preserve">Ao nível do controlo da realização das tarefas podem ser desenvolvidos </w:t>
      </w:r>
      <w:r w:rsidRPr="00770CCB">
        <w:rPr>
          <w:i/>
        </w:rPr>
        <w:t>dashboards</w:t>
      </w:r>
      <w:r>
        <w:t xml:space="preserve">. A plataforma permite a criação de painéis de controlo para medir a evolução e o grau de </w:t>
      </w:r>
      <w:r>
        <w:lastRenderedPageBreak/>
        <w:t>concretização do relatório, sendo estes uma ferramenta útil para quem gere o relatório, normalmente, o administrador da aplicação.</w:t>
      </w:r>
    </w:p>
    <w:p w:rsidR="005A6E7B" w:rsidRDefault="005A6E7B" w:rsidP="005A6E7B">
      <w:pPr>
        <w:pStyle w:val="CorpodoTexto"/>
      </w:pPr>
      <w:r>
        <w:t xml:space="preserve">Muitas das empresas publicam os seus Relatório e Contas na língua nativa e em inglês, no CDM está disponível um recurso chamado </w:t>
      </w:r>
      <w:r w:rsidRPr="003D4831">
        <w:rPr>
          <w:i/>
        </w:rPr>
        <w:t>Custom Group</w:t>
      </w:r>
      <w:r>
        <w:t xml:space="preserve"> que permite criar um grupo para associar objetos de relatório ao mesmo. Sugere-se adicionar ao relatório as narrativas em inglês e nos objetos de Excel duplicar os quadros para apresentação e traduzi-los para inglês. Depois criar dois grupos e associar os objetos em português a um e os objetos em inglês ao outro. Quando </w:t>
      </w:r>
      <w:r w:rsidR="00BA5CB0">
        <w:t xml:space="preserve">se </w:t>
      </w:r>
      <w:r>
        <w:t>publica, basta escolher o grupo que desejado.</w:t>
      </w:r>
    </w:p>
    <w:p w:rsidR="005A32D3" w:rsidRDefault="005A32D3" w:rsidP="005A6E7B">
      <w:pPr>
        <w:pStyle w:val="CorpodoTexto"/>
      </w:pPr>
      <w:r>
        <w:t>A funcionalidade de captura instantânea pode ser implementada para fazer o controlo de versões. Este recurso permite comparar duas capturas instantâneas e rastrear as alterações efetuadas entre as duas.</w:t>
      </w:r>
    </w:p>
    <w:p w:rsidR="005A32D3" w:rsidRDefault="005A32D3" w:rsidP="005A6E7B">
      <w:pPr>
        <w:pStyle w:val="CorpodoTexto"/>
      </w:pPr>
      <w:r>
        <w:t xml:space="preserve">A plataforma permite a exportação dos objetos de relatório e do próprio relatório. Fica a sugestão de implementar um processo para gerir os </w:t>
      </w:r>
      <w:r w:rsidRPr="005A32D3">
        <w:rPr>
          <w:i/>
        </w:rPr>
        <w:t>backups</w:t>
      </w:r>
      <w:r>
        <w:t xml:space="preserve"> do relatório.</w:t>
      </w:r>
    </w:p>
    <w:p w:rsidR="00F41323" w:rsidRDefault="00F41323" w:rsidP="005A6E7B">
      <w:pPr>
        <w:pStyle w:val="CorpodoTexto"/>
      </w:pPr>
      <w:r>
        <w:t>O IBM CDM foi desenvolvido para criar e gerir relatórios financeiros, embora possam ser desenvolvidos outros tipos d</w:t>
      </w:r>
      <w:r w:rsidR="00C7666E">
        <w:t>e</w:t>
      </w:r>
      <w:r>
        <w:t xml:space="preserve"> relatórios</w:t>
      </w:r>
      <w:r w:rsidR="00C7666E">
        <w:t>, como relatórios para controlo da operação.</w:t>
      </w:r>
      <w:r>
        <w:t xml:space="preserve"> </w:t>
      </w:r>
      <w:r w:rsidR="00C7666E">
        <w:t>M</w:t>
      </w:r>
      <w:r>
        <w:t xml:space="preserve">as </w:t>
      </w:r>
      <w:r w:rsidR="00C7666E">
        <w:t>seria interessante fazer uma investigação desta ferramenta quanto à sua aplicabilidade na área de gestão documental.</w:t>
      </w:r>
    </w:p>
    <w:p w:rsidR="00C7666E" w:rsidRDefault="005A6E7B">
      <w:pPr>
        <w:overflowPunct/>
        <w:autoSpaceDE/>
        <w:autoSpaceDN/>
        <w:adjustRightInd/>
        <w:spacing w:after="200" w:line="276" w:lineRule="auto"/>
        <w:textAlignment w:val="auto"/>
        <w:rPr>
          <w:rFonts w:eastAsiaTheme="minorHAnsi"/>
          <w:color w:val="000000"/>
          <w:sz w:val="24"/>
          <w:szCs w:val="24"/>
          <w:lang w:val="pt-PT" w:eastAsia="en-US"/>
        </w:rPr>
      </w:pPr>
      <w:r w:rsidRPr="00AD088A">
        <w:rPr>
          <w:lang w:val="pt-PT"/>
        </w:rPr>
        <w:br w:type="page"/>
      </w:r>
    </w:p>
    <w:p w:rsidR="00C7666E" w:rsidRDefault="00C7666E">
      <w:pPr>
        <w:overflowPunct/>
        <w:autoSpaceDE/>
        <w:autoSpaceDN/>
        <w:adjustRightInd/>
        <w:spacing w:after="200" w:line="276" w:lineRule="auto"/>
        <w:textAlignment w:val="auto"/>
        <w:rPr>
          <w:rFonts w:eastAsiaTheme="minorHAnsi"/>
          <w:color w:val="000000"/>
          <w:sz w:val="24"/>
          <w:szCs w:val="24"/>
          <w:lang w:val="pt-PT" w:eastAsia="en-US"/>
        </w:rPr>
      </w:pPr>
      <w:r w:rsidRPr="00AD088A">
        <w:rPr>
          <w:lang w:val="pt-PT"/>
        </w:rPr>
        <w:lastRenderedPageBreak/>
        <w:br w:type="page"/>
      </w:r>
    </w:p>
    <w:p w:rsidR="00E923F0" w:rsidRDefault="005823C9" w:rsidP="00E923F0">
      <w:pPr>
        <w:pStyle w:val="Ttulo1"/>
      </w:pPr>
      <w:bookmarkStart w:id="284" w:name="_Toc500061813"/>
      <w:bookmarkEnd w:id="15"/>
      <w:r>
        <w:lastRenderedPageBreak/>
        <w:t>Referências Bibliográficas</w:t>
      </w:r>
      <w:bookmarkEnd w:id="284"/>
    </w:p>
    <w:sdt>
      <w:sdtPr>
        <w:rPr>
          <w:rFonts w:ascii="Myriad Pro" w:hAnsi="Myriad Pro" w:cs="Times New Roman"/>
          <w:b/>
          <w:color w:val="000000"/>
          <w:sz w:val="32"/>
          <w:szCs w:val="32"/>
        </w:rPr>
        <w:id w:val="111145805"/>
      </w:sdtPr>
      <w:sdtEndPr>
        <w:rPr>
          <w:rFonts w:ascii="Times New Roman" w:hAnsi="Times New Roman"/>
          <w:b w:val="0"/>
          <w:sz w:val="24"/>
          <w:szCs w:val="24"/>
        </w:rPr>
      </w:sdtEndPr>
      <w:sdtContent>
        <w:p w:rsidR="00141F2E" w:rsidRPr="00E2398A" w:rsidRDefault="00E923F0"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sz w:val="24"/>
              <w:szCs w:val="24"/>
            </w:rPr>
            <w:fldChar w:fldCharType="begin"/>
          </w:r>
          <w:r w:rsidRPr="00E2398A">
            <w:rPr>
              <w:rFonts w:ascii="Times New Roman" w:hAnsi="Times New Roman" w:cs="Times New Roman"/>
              <w:sz w:val="24"/>
              <w:szCs w:val="24"/>
            </w:rPr>
            <w:instrText>BIBLIOGRAPHY</w:instrText>
          </w:r>
          <w:r w:rsidRPr="00E2398A">
            <w:rPr>
              <w:rFonts w:ascii="Times New Roman" w:hAnsi="Times New Roman" w:cs="Times New Roman"/>
              <w:sz w:val="24"/>
              <w:szCs w:val="24"/>
            </w:rPr>
            <w:fldChar w:fldCharType="separate"/>
          </w:r>
          <w:r w:rsidR="00141F2E" w:rsidRPr="00E2398A">
            <w:rPr>
              <w:rFonts w:ascii="Times New Roman" w:hAnsi="Times New Roman" w:cs="Times New Roman"/>
              <w:noProof/>
              <w:sz w:val="24"/>
              <w:szCs w:val="24"/>
            </w:rPr>
            <w:t xml:space="preserve">Carvalho das Neves, J. (1996). </w:t>
          </w:r>
          <w:r w:rsidR="00141F2E" w:rsidRPr="00E2398A">
            <w:rPr>
              <w:rFonts w:ascii="Times New Roman" w:hAnsi="Times New Roman" w:cs="Times New Roman"/>
              <w:i/>
              <w:iCs/>
              <w:noProof/>
              <w:sz w:val="24"/>
              <w:szCs w:val="24"/>
            </w:rPr>
            <w:t>Análise Financeira - métodos e técnicas</w:t>
          </w:r>
          <w:r w:rsidR="00141F2E" w:rsidRPr="00E2398A">
            <w:rPr>
              <w:rFonts w:ascii="Times New Roman" w:hAnsi="Times New Roman" w:cs="Times New Roman"/>
              <w:noProof/>
              <w:sz w:val="24"/>
              <w:szCs w:val="24"/>
            </w:rPr>
            <w:t xml:space="preserve"> (9ª Edição ed.). Lisboa: Texto Editora.</w:t>
          </w:r>
        </w:p>
        <w:p w:rsidR="00141F2E" w:rsidRPr="00E2398A" w:rsidRDefault="00141F2E"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noProof/>
              <w:sz w:val="24"/>
              <w:szCs w:val="24"/>
            </w:rPr>
            <w:t xml:space="preserve">IBM Corporation 2010. (2014). </w:t>
          </w:r>
          <w:r w:rsidRPr="00E2398A">
            <w:rPr>
              <w:rFonts w:ascii="Times New Roman" w:hAnsi="Times New Roman" w:cs="Times New Roman"/>
              <w:i/>
              <w:iCs/>
              <w:noProof/>
              <w:sz w:val="24"/>
              <w:szCs w:val="24"/>
            </w:rPr>
            <w:t>IBM Cognos Disclosure Management Version 10.2.3: User Guide</w:t>
          </w:r>
          <w:r w:rsidR="00E2398A" w:rsidRPr="00E2398A">
            <w:rPr>
              <w:rFonts w:ascii="Times New Roman" w:hAnsi="Times New Roman" w:cs="Times New Roman"/>
              <w:iCs/>
              <w:noProof/>
              <w:sz w:val="24"/>
              <w:szCs w:val="24"/>
            </w:rPr>
            <w:t>,</w:t>
          </w:r>
          <w:r w:rsidRPr="00E2398A">
            <w:rPr>
              <w:rFonts w:ascii="Times New Roman" w:hAnsi="Times New Roman" w:cs="Times New Roman"/>
              <w:noProof/>
              <w:sz w:val="24"/>
              <w:szCs w:val="24"/>
            </w:rPr>
            <w:t xml:space="preserve"> </w:t>
          </w:r>
          <w:r w:rsidR="00E2398A" w:rsidRPr="008E725F">
            <w:rPr>
              <w:rFonts w:ascii="Times New Roman" w:hAnsi="Times New Roman" w:cs="Times New Roman"/>
              <w:noProof/>
              <w:sz w:val="24"/>
              <w:szCs w:val="24"/>
            </w:rPr>
            <w:t>consultado em 13 de fevereiro</w:t>
          </w:r>
          <w:r w:rsidRPr="00E2398A">
            <w:rPr>
              <w:rFonts w:ascii="Times New Roman" w:hAnsi="Times New Roman" w:cs="Times New Roman"/>
              <w:noProof/>
              <w:sz w:val="24"/>
              <w:szCs w:val="24"/>
            </w:rPr>
            <w:t xml:space="preserve"> </w:t>
          </w:r>
          <w:r w:rsidR="00E2398A">
            <w:rPr>
              <w:rFonts w:ascii="Times New Roman" w:hAnsi="Times New Roman" w:cs="Times New Roman"/>
              <w:noProof/>
              <w:sz w:val="24"/>
              <w:szCs w:val="24"/>
            </w:rPr>
            <w:t xml:space="preserve">em </w:t>
          </w:r>
          <w:r w:rsidRPr="00E2398A">
            <w:rPr>
              <w:rFonts w:ascii="Times New Roman" w:hAnsi="Times New Roman" w:cs="Times New Roman"/>
              <w:noProof/>
              <w:sz w:val="24"/>
              <w:szCs w:val="24"/>
            </w:rPr>
            <w:t>https://tinyurl.com/y9cqgcfl.</w:t>
          </w:r>
        </w:p>
        <w:p w:rsidR="00141F2E" w:rsidRPr="00E2398A" w:rsidRDefault="00141F2E"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i/>
              <w:iCs/>
              <w:noProof/>
              <w:sz w:val="24"/>
              <w:szCs w:val="24"/>
            </w:rPr>
            <w:t>Procuradoria-Geral Distrital de Lisboa</w:t>
          </w:r>
          <w:r w:rsidRPr="00E2398A">
            <w:rPr>
              <w:rFonts w:ascii="Times New Roman" w:hAnsi="Times New Roman" w:cs="Times New Roman"/>
              <w:noProof/>
              <w:sz w:val="24"/>
              <w:szCs w:val="24"/>
            </w:rPr>
            <w:t>. (2017)</w:t>
          </w:r>
          <w:r w:rsidR="00E2398A" w:rsidRPr="008E725F">
            <w:rPr>
              <w:rFonts w:ascii="Times New Roman" w:hAnsi="Times New Roman" w:cs="Times New Roman"/>
              <w:noProof/>
              <w:sz w:val="24"/>
              <w:szCs w:val="24"/>
            </w:rPr>
            <w:t>, consultado em 24 de setembro em</w:t>
          </w:r>
          <w:r w:rsidRPr="00E2398A">
            <w:rPr>
              <w:rFonts w:ascii="Times New Roman" w:hAnsi="Times New Roman" w:cs="Times New Roman"/>
              <w:noProof/>
              <w:sz w:val="24"/>
              <w:szCs w:val="24"/>
            </w:rPr>
            <w:t xml:space="preserve"> http://tinyurl.com/yarrh52f.</w:t>
          </w:r>
        </w:p>
        <w:p w:rsidR="00141F2E" w:rsidRPr="00E2398A" w:rsidRDefault="00141F2E"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noProof/>
              <w:sz w:val="24"/>
              <w:szCs w:val="24"/>
            </w:rPr>
            <w:t xml:space="preserve">Reinsel, D., Gantz, J., &amp; Rydning, J. (Abril de 2017). </w:t>
          </w:r>
          <w:r w:rsidRPr="00E2398A">
            <w:rPr>
              <w:rFonts w:ascii="Times New Roman" w:hAnsi="Times New Roman" w:cs="Times New Roman"/>
              <w:i/>
              <w:iCs/>
              <w:noProof/>
              <w:sz w:val="24"/>
              <w:szCs w:val="24"/>
              <w:lang w:val="en-US"/>
            </w:rPr>
            <w:t>Data Age 2025: The Evolution on Data to Life-Critical</w:t>
          </w:r>
          <w:r w:rsidRPr="00E2398A">
            <w:rPr>
              <w:rFonts w:ascii="Times New Roman" w:hAnsi="Times New Roman" w:cs="Times New Roman"/>
              <w:noProof/>
              <w:sz w:val="24"/>
              <w:szCs w:val="24"/>
              <w:lang w:val="en-US"/>
            </w:rPr>
            <w:t xml:space="preserve">. </w:t>
          </w:r>
          <w:r w:rsidRPr="00E2398A">
            <w:rPr>
              <w:rFonts w:ascii="Times New Roman" w:hAnsi="Times New Roman" w:cs="Times New Roman"/>
              <w:noProof/>
              <w:sz w:val="24"/>
              <w:szCs w:val="24"/>
            </w:rPr>
            <w:t>(I. W. Paper, Editor, &amp; Co</w:t>
          </w:r>
          <w:r w:rsidR="00E2398A">
            <w:rPr>
              <w:rFonts w:ascii="Times New Roman" w:hAnsi="Times New Roman" w:cs="Times New Roman"/>
              <w:noProof/>
              <w:sz w:val="24"/>
              <w:szCs w:val="24"/>
            </w:rPr>
            <w:t>prporation, International Data)</w:t>
          </w:r>
          <w:r w:rsidR="00E2398A" w:rsidRPr="008E725F">
            <w:rPr>
              <w:rFonts w:ascii="Times New Roman" w:hAnsi="Times New Roman" w:cs="Times New Roman"/>
              <w:noProof/>
              <w:sz w:val="24"/>
              <w:szCs w:val="24"/>
            </w:rPr>
            <w:t>, consultado em 20 de setembro em</w:t>
          </w:r>
          <w:r w:rsidRPr="00E2398A">
            <w:rPr>
              <w:rFonts w:ascii="Times New Roman" w:hAnsi="Times New Roman" w:cs="Times New Roman"/>
              <w:noProof/>
              <w:sz w:val="24"/>
              <w:szCs w:val="24"/>
            </w:rPr>
            <w:t xml:space="preserve"> https://www.seagate.com/gb/en/our-story/data-age-2025/.</w:t>
          </w:r>
        </w:p>
        <w:p w:rsidR="00141F2E" w:rsidRPr="0027321F" w:rsidRDefault="00141F2E" w:rsidP="00E2398A">
          <w:pPr>
            <w:pStyle w:val="Bibliografia"/>
            <w:ind w:left="720" w:hanging="720"/>
            <w:rPr>
              <w:rFonts w:ascii="Times New Roman" w:hAnsi="Times New Roman" w:cs="Times New Roman"/>
              <w:noProof/>
              <w:sz w:val="24"/>
              <w:szCs w:val="24"/>
            </w:rPr>
          </w:pPr>
          <w:r w:rsidRPr="0027321F">
            <w:rPr>
              <w:rFonts w:ascii="Times New Roman" w:hAnsi="Times New Roman" w:cs="Times New Roman"/>
              <w:noProof/>
              <w:sz w:val="24"/>
              <w:szCs w:val="24"/>
            </w:rPr>
            <w:t xml:space="preserve">Renidata. (s.d.). </w:t>
          </w:r>
          <w:r w:rsidRPr="0027321F">
            <w:rPr>
              <w:rFonts w:ascii="Times New Roman" w:hAnsi="Times New Roman" w:cs="Times New Roman"/>
              <w:i/>
              <w:iCs/>
              <w:noProof/>
              <w:sz w:val="24"/>
              <w:szCs w:val="24"/>
            </w:rPr>
            <w:t>Corporate Performance Management Services - Release the Power of Your Data Maximise Your Performance</w:t>
          </w:r>
          <w:r w:rsidR="00E2398A" w:rsidRPr="0027321F">
            <w:rPr>
              <w:rFonts w:ascii="Times New Roman" w:hAnsi="Times New Roman" w:cs="Times New Roman"/>
              <w:noProof/>
              <w:sz w:val="24"/>
              <w:szCs w:val="24"/>
            </w:rPr>
            <w:t>, consultado em 20 de setembro em</w:t>
          </w:r>
          <w:r w:rsidRPr="0027321F">
            <w:rPr>
              <w:rFonts w:ascii="Times New Roman" w:hAnsi="Times New Roman" w:cs="Times New Roman"/>
              <w:noProof/>
              <w:sz w:val="24"/>
              <w:szCs w:val="24"/>
            </w:rPr>
            <w:t xml:space="preserve"> http://www.rinedata.com/last-mile-of-finance/.</w:t>
          </w:r>
        </w:p>
        <w:p w:rsidR="00141F2E" w:rsidRPr="00E2398A" w:rsidRDefault="00141F2E"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i/>
              <w:iCs/>
              <w:noProof/>
              <w:sz w:val="24"/>
              <w:szCs w:val="24"/>
            </w:rPr>
            <w:t>Repositórios Científicos de Acesso Aberto de Portugal</w:t>
          </w:r>
          <w:r w:rsidRPr="00E2398A">
            <w:rPr>
              <w:rFonts w:ascii="Times New Roman" w:hAnsi="Times New Roman" w:cs="Times New Roman"/>
              <w:noProof/>
              <w:sz w:val="24"/>
              <w:szCs w:val="24"/>
            </w:rPr>
            <w:t>. (s.d.)</w:t>
          </w:r>
          <w:r w:rsidR="00235668">
            <w:rPr>
              <w:rFonts w:ascii="Times New Roman" w:hAnsi="Times New Roman" w:cs="Times New Roman"/>
              <w:noProof/>
              <w:sz w:val="24"/>
              <w:szCs w:val="24"/>
            </w:rPr>
            <w:t xml:space="preserve">, consultado em 28 de Novembro em </w:t>
          </w:r>
          <w:r w:rsidRPr="00E2398A">
            <w:rPr>
              <w:rFonts w:ascii="Times New Roman" w:hAnsi="Times New Roman" w:cs="Times New Roman"/>
              <w:noProof/>
              <w:sz w:val="24"/>
              <w:szCs w:val="24"/>
            </w:rPr>
            <w:t>https://tinyurl.com/y8e2ewk.</w:t>
          </w:r>
        </w:p>
        <w:p w:rsidR="00141F2E" w:rsidRPr="00E2398A" w:rsidRDefault="00141F2E" w:rsidP="00E2398A">
          <w:pPr>
            <w:pStyle w:val="Bibliografia"/>
            <w:ind w:left="720" w:hanging="720"/>
            <w:rPr>
              <w:rFonts w:ascii="Times New Roman" w:hAnsi="Times New Roman" w:cs="Times New Roman"/>
              <w:noProof/>
              <w:sz w:val="24"/>
              <w:szCs w:val="24"/>
            </w:rPr>
          </w:pPr>
          <w:r w:rsidRPr="00E2398A">
            <w:rPr>
              <w:rFonts w:ascii="Times New Roman" w:hAnsi="Times New Roman" w:cs="Times New Roman"/>
              <w:noProof/>
              <w:sz w:val="24"/>
              <w:szCs w:val="24"/>
            </w:rPr>
            <w:t xml:space="preserve">Sousa, D. A. (s.d.). </w:t>
          </w:r>
          <w:r w:rsidRPr="00E2398A">
            <w:rPr>
              <w:rFonts w:ascii="Times New Roman" w:hAnsi="Times New Roman" w:cs="Times New Roman"/>
              <w:i/>
              <w:iCs/>
              <w:noProof/>
              <w:sz w:val="24"/>
              <w:szCs w:val="24"/>
            </w:rPr>
            <w:t>A Preparação do Encerramento de Contas de 2015</w:t>
          </w:r>
          <w:r w:rsidRPr="00E2398A">
            <w:rPr>
              <w:rFonts w:ascii="Times New Roman" w:hAnsi="Times New Roman" w:cs="Times New Roman"/>
              <w:noProof/>
              <w:sz w:val="24"/>
              <w:szCs w:val="24"/>
            </w:rPr>
            <w:t xml:space="preserve"> (58 ed.). APECA - Associação Portuguesa das Empresas de Contabilidade e Administração.</w:t>
          </w:r>
        </w:p>
        <w:p w:rsidR="00141F2E" w:rsidRPr="00E2398A" w:rsidRDefault="00141F2E" w:rsidP="00E2398A">
          <w:pPr>
            <w:pStyle w:val="Bibliografia"/>
            <w:ind w:left="720" w:hanging="720"/>
            <w:rPr>
              <w:rFonts w:ascii="Times New Roman" w:hAnsi="Times New Roman" w:cs="Times New Roman"/>
              <w:noProof/>
              <w:sz w:val="24"/>
              <w:szCs w:val="24"/>
              <w:lang w:val="en-US"/>
            </w:rPr>
          </w:pPr>
          <w:r w:rsidRPr="00E2398A">
            <w:rPr>
              <w:rFonts w:ascii="Times New Roman" w:hAnsi="Times New Roman" w:cs="Times New Roman"/>
              <w:noProof/>
              <w:sz w:val="24"/>
              <w:szCs w:val="24"/>
            </w:rPr>
            <w:t xml:space="preserve">Tarantino, A. (2008). </w:t>
          </w:r>
          <w:r w:rsidRPr="00E2398A">
            <w:rPr>
              <w:rFonts w:ascii="Times New Roman" w:hAnsi="Times New Roman" w:cs="Times New Roman"/>
              <w:i/>
              <w:iCs/>
              <w:noProof/>
              <w:sz w:val="24"/>
              <w:szCs w:val="24"/>
              <w:lang w:val="en-US"/>
            </w:rPr>
            <w:t>Governance, risk and compliance handbook.</w:t>
          </w:r>
          <w:r w:rsidRPr="00E2398A">
            <w:rPr>
              <w:rFonts w:ascii="Times New Roman" w:hAnsi="Times New Roman" w:cs="Times New Roman"/>
              <w:noProof/>
              <w:sz w:val="24"/>
              <w:szCs w:val="24"/>
              <w:lang w:val="en-US"/>
            </w:rPr>
            <w:t xml:space="preserve"> New Jersey: John Wiley &amp; Sons, Inc.</w:t>
          </w:r>
        </w:p>
        <w:p w:rsidR="00E923F0" w:rsidRPr="00E923F0" w:rsidRDefault="00E923F0" w:rsidP="00E2398A">
          <w:pPr>
            <w:pStyle w:val="CorpodoTexto"/>
            <w:spacing w:after="160" w:line="259" w:lineRule="auto"/>
            <w:ind w:left="720" w:hanging="720"/>
            <w:jc w:val="left"/>
          </w:pPr>
          <w:r w:rsidRPr="00E2398A">
            <w:rPr>
              <w:b/>
              <w:bCs/>
            </w:rPr>
            <w:fldChar w:fldCharType="end"/>
          </w:r>
        </w:p>
      </w:sdtContent>
    </w:sdt>
    <w:p w:rsidR="00E923F0" w:rsidRDefault="00E923F0" w:rsidP="00E923F0">
      <w:pPr>
        <w:pStyle w:val="CorpodoTexto"/>
      </w:pPr>
    </w:p>
    <w:p w:rsidR="00846556" w:rsidRDefault="00846556" w:rsidP="00E923F0">
      <w:pPr>
        <w:pStyle w:val="CorpodoTexto"/>
      </w:pPr>
    </w:p>
    <w:p w:rsidR="00846556" w:rsidRDefault="00846556">
      <w:pPr>
        <w:overflowPunct/>
        <w:autoSpaceDE/>
        <w:autoSpaceDN/>
        <w:adjustRightInd/>
        <w:spacing w:after="200" w:line="276" w:lineRule="auto"/>
        <w:textAlignment w:val="auto"/>
        <w:rPr>
          <w:rFonts w:eastAsiaTheme="minorHAnsi"/>
          <w:color w:val="000000"/>
          <w:sz w:val="24"/>
          <w:szCs w:val="24"/>
          <w:lang w:val="pt-PT" w:eastAsia="en-US"/>
        </w:rPr>
      </w:pPr>
      <w:r>
        <w:br w:type="page"/>
      </w:r>
    </w:p>
    <w:p w:rsidR="00846556" w:rsidRPr="00DA4539" w:rsidRDefault="00846556" w:rsidP="00E923F0">
      <w:pPr>
        <w:pStyle w:val="CorpodoTexto"/>
      </w:pPr>
    </w:p>
    <w:p w:rsidR="00E923F0" w:rsidRDefault="00E923F0" w:rsidP="00E923F0">
      <w:pPr>
        <w:pStyle w:val="CorpodoTexto"/>
      </w:pPr>
    </w:p>
    <w:p w:rsidR="00E923F0" w:rsidRDefault="00E923F0" w:rsidP="00E923F0">
      <w:pPr>
        <w:pStyle w:val="CorpodoTexto"/>
        <w:sectPr w:rsidR="00E923F0" w:rsidSect="00E53936">
          <w:headerReference w:type="even" r:id="rId94"/>
          <w:headerReference w:type="default" r:id="rId95"/>
          <w:footerReference w:type="default" r:id="rId96"/>
          <w:pgSz w:w="11906" w:h="16838"/>
          <w:pgMar w:top="1701" w:right="1418" w:bottom="1701" w:left="1701" w:header="709" w:footer="482" w:gutter="0"/>
          <w:pgNumType w:start="1"/>
          <w:cols w:space="708"/>
          <w:docGrid w:linePitch="360"/>
        </w:sectPr>
      </w:pPr>
    </w:p>
    <w:p w:rsidR="00E923F0" w:rsidRDefault="00E923F0" w:rsidP="00E923F0">
      <w:pPr>
        <w:pStyle w:val="Anexos"/>
        <w:jc w:val="center"/>
        <w:rPr>
          <w:sz w:val="44"/>
          <w:szCs w:val="44"/>
        </w:rPr>
      </w:pPr>
      <w:bookmarkStart w:id="285" w:name="_Toc497603658"/>
      <w:bookmarkStart w:id="286" w:name="_Toc497605875"/>
      <w:bookmarkStart w:id="287" w:name="_Toc497726151"/>
      <w:bookmarkStart w:id="288" w:name="_Toc500061742"/>
      <w:r w:rsidRPr="001B3F25">
        <w:rPr>
          <w:sz w:val="44"/>
          <w:szCs w:val="44"/>
        </w:rPr>
        <w:lastRenderedPageBreak/>
        <w:t>ANEXOS</w:t>
      </w:r>
      <w:bookmarkEnd w:id="285"/>
      <w:bookmarkEnd w:id="286"/>
      <w:bookmarkEnd w:id="287"/>
      <w:bookmarkEnd w:id="288"/>
    </w:p>
    <w:p w:rsidR="00A22DFC" w:rsidRPr="001904BB" w:rsidRDefault="00A22DFC">
      <w:pPr>
        <w:overflowPunct/>
        <w:autoSpaceDE/>
        <w:autoSpaceDN/>
        <w:adjustRightInd/>
        <w:spacing w:after="200" w:line="276" w:lineRule="auto"/>
        <w:textAlignment w:val="auto"/>
        <w:rPr>
          <w:sz w:val="44"/>
          <w:szCs w:val="44"/>
          <w:lang w:val="pt-PT"/>
        </w:rPr>
      </w:pPr>
      <w:r w:rsidRPr="001904BB">
        <w:rPr>
          <w:sz w:val="44"/>
          <w:szCs w:val="44"/>
          <w:lang w:val="pt-PT"/>
        </w:rPr>
        <w:br w:type="page"/>
      </w:r>
      <w:r w:rsidRPr="001904BB">
        <w:rPr>
          <w:sz w:val="44"/>
          <w:szCs w:val="44"/>
          <w:lang w:val="pt-PT"/>
        </w:rPr>
        <w:lastRenderedPageBreak/>
        <w:br w:type="page"/>
      </w:r>
    </w:p>
    <w:p w:rsidR="00ED0AA0" w:rsidRPr="00A22DFC" w:rsidRDefault="00A22DFC" w:rsidP="00346831">
      <w:pPr>
        <w:pStyle w:val="Anexos"/>
        <w:pBdr>
          <w:bottom w:val="single" w:sz="18" w:space="1" w:color="auto"/>
        </w:pBdr>
        <w:spacing w:before="240" w:after="60" w:line="480" w:lineRule="auto"/>
        <w:jc w:val="center"/>
        <w:rPr>
          <w:sz w:val="34"/>
          <w:szCs w:val="34"/>
        </w:rPr>
      </w:pPr>
      <w:bookmarkStart w:id="289" w:name="_Toc500061743"/>
      <w:r w:rsidRPr="00A22DFC">
        <w:rPr>
          <w:sz w:val="34"/>
          <w:szCs w:val="34"/>
        </w:rPr>
        <w:lastRenderedPageBreak/>
        <w:t>ÍNDICE</w:t>
      </w:r>
      <w:r>
        <w:rPr>
          <w:sz w:val="34"/>
          <w:szCs w:val="34"/>
        </w:rPr>
        <w:t xml:space="preserve"> </w:t>
      </w:r>
      <w:r w:rsidR="003178C1">
        <w:rPr>
          <w:sz w:val="34"/>
          <w:szCs w:val="34"/>
        </w:rPr>
        <w:t>DE FIGURAS DOS ANEXOS</w:t>
      </w:r>
      <w:bookmarkEnd w:id="289"/>
    </w:p>
    <w:p w:rsidR="00A22DFC" w:rsidRDefault="00A22DFC" w:rsidP="00A22DFC">
      <w:pPr>
        <w:pStyle w:val="CorpodoTexto"/>
      </w:pPr>
    </w:p>
    <w:p w:rsidR="00346831" w:rsidRDefault="00346831" w:rsidP="00A22DFC">
      <w:pPr>
        <w:pStyle w:val="CorpodoTexto"/>
      </w:pPr>
    </w:p>
    <w:p w:rsidR="00346831" w:rsidRDefault="00346831" w:rsidP="00A22DFC">
      <w:pPr>
        <w:pStyle w:val="CorpodoTexto"/>
      </w:pPr>
    </w:p>
    <w:p w:rsidR="00346831" w:rsidRDefault="00346831" w:rsidP="00A22DFC">
      <w:pPr>
        <w:pStyle w:val="CorpodoTexto"/>
      </w:pPr>
    </w:p>
    <w:p w:rsidR="000A5FA5" w:rsidRDefault="00A22DFC">
      <w:pPr>
        <w:pStyle w:val="ndicedeilustraes"/>
        <w:tabs>
          <w:tab w:val="right" w:leader="dot" w:pos="8778"/>
        </w:tabs>
        <w:rPr>
          <w:rFonts w:asciiTheme="minorHAnsi" w:eastAsiaTheme="minorEastAsia" w:hAnsiTheme="minorHAnsi"/>
          <w:noProof/>
          <w:color w:val="auto"/>
          <w:sz w:val="22"/>
          <w:lang w:eastAsia="pt-PT"/>
        </w:rPr>
      </w:pPr>
      <w:r>
        <w:fldChar w:fldCharType="begin"/>
      </w:r>
      <w:r>
        <w:instrText xml:space="preserve"> TOC \f F \h \z \c "Figura A." </w:instrText>
      </w:r>
      <w:r>
        <w:fldChar w:fldCharType="separate"/>
      </w:r>
      <w:hyperlink w:anchor="_Toc500061380" w:history="1">
        <w:r w:rsidR="000A5FA5" w:rsidRPr="00213D3F">
          <w:rPr>
            <w:rStyle w:val="Hiperligao"/>
            <w:noProof/>
          </w:rPr>
          <w:t>Figura A.1 – Variáveis predefinidas (IBM Corporation 2010, 2014)</w:t>
        </w:r>
        <w:r w:rsidR="000A5FA5">
          <w:rPr>
            <w:noProof/>
            <w:webHidden/>
          </w:rPr>
          <w:tab/>
        </w:r>
        <w:r w:rsidR="000A5FA5">
          <w:rPr>
            <w:noProof/>
            <w:webHidden/>
          </w:rPr>
          <w:fldChar w:fldCharType="begin"/>
        </w:r>
        <w:r w:rsidR="000A5FA5">
          <w:rPr>
            <w:noProof/>
            <w:webHidden/>
          </w:rPr>
          <w:instrText xml:space="preserve"> PAGEREF _Toc500061380 \h </w:instrText>
        </w:r>
        <w:r w:rsidR="000A5FA5">
          <w:rPr>
            <w:noProof/>
            <w:webHidden/>
          </w:rPr>
        </w:r>
        <w:r w:rsidR="000A5FA5">
          <w:rPr>
            <w:noProof/>
            <w:webHidden/>
          </w:rPr>
          <w:fldChar w:fldCharType="separate"/>
        </w:r>
        <w:r w:rsidR="0095721F">
          <w:rPr>
            <w:noProof/>
            <w:webHidden/>
          </w:rPr>
          <w:t>79</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1" w:history="1">
        <w:r w:rsidR="000A5FA5" w:rsidRPr="00213D3F">
          <w:rPr>
            <w:rStyle w:val="Hiperligao"/>
            <w:noProof/>
          </w:rPr>
          <w:t>Figura A.2 – Variáveis de nome exclusivo (IBM Corporation 2010, 2014)</w:t>
        </w:r>
        <w:r w:rsidR="000A5FA5">
          <w:rPr>
            <w:noProof/>
            <w:webHidden/>
          </w:rPr>
          <w:tab/>
        </w:r>
        <w:r w:rsidR="000A5FA5">
          <w:rPr>
            <w:noProof/>
            <w:webHidden/>
          </w:rPr>
          <w:fldChar w:fldCharType="begin"/>
        </w:r>
        <w:r w:rsidR="000A5FA5">
          <w:rPr>
            <w:noProof/>
            <w:webHidden/>
          </w:rPr>
          <w:instrText xml:space="preserve"> PAGEREF _Toc500061381 \h </w:instrText>
        </w:r>
        <w:r w:rsidR="000A5FA5">
          <w:rPr>
            <w:noProof/>
            <w:webHidden/>
          </w:rPr>
        </w:r>
        <w:r w:rsidR="000A5FA5">
          <w:rPr>
            <w:noProof/>
            <w:webHidden/>
          </w:rPr>
          <w:fldChar w:fldCharType="separate"/>
        </w:r>
        <w:r w:rsidR="0095721F">
          <w:rPr>
            <w:noProof/>
            <w:webHidden/>
          </w:rPr>
          <w:t>79</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2" w:history="1">
        <w:r w:rsidR="000A5FA5" w:rsidRPr="00213D3F">
          <w:rPr>
            <w:rStyle w:val="Hiperligao"/>
            <w:noProof/>
          </w:rPr>
          <w:t>Figura A.3 – Permissões da aplicação do CDM</w:t>
        </w:r>
        <w:r w:rsidR="000A5FA5">
          <w:rPr>
            <w:noProof/>
            <w:webHidden/>
          </w:rPr>
          <w:tab/>
        </w:r>
        <w:r w:rsidR="000A5FA5">
          <w:rPr>
            <w:noProof/>
            <w:webHidden/>
          </w:rPr>
          <w:fldChar w:fldCharType="begin"/>
        </w:r>
        <w:r w:rsidR="000A5FA5">
          <w:rPr>
            <w:noProof/>
            <w:webHidden/>
          </w:rPr>
          <w:instrText xml:space="preserve"> PAGEREF _Toc500061382 \h </w:instrText>
        </w:r>
        <w:r w:rsidR="000A5FA5">
          <w:rPr>
            <w:noProof/>
            <w:webHidden/>
          </w:rPr>
        </w:r>
        <w:r w:rsidR="000A5FA5">
          <w:rPr>
            <w:noProof/>
            <w:webHidden/>
          </w:rPr>
          <w:fldChar w:fldCharType="separate"/>
        </w:r>
        <w:r w:rsidR="0095721F">
          <w:rPr>
            <w:noProof/>
            <w:webHidden/>
          </w:rPr>
          <w:t>80</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3" w:history="1">
        <w:r w:rsidR="000A5FA5" w:rsidRPr="00213D3F">
          <w:rPr>
            <w:rStyle w:val="Hiperligao"/>
            <w:noProof/>
          </w:rPr>
          <w:t>Figura A.4 – Permissões do relatório do CDM</w:t>
        </w:r>
        <w:r w:rsidR="000A5FA5">
          <w:rPr>
            <w:noProof/>
            <w:webHidden/>
          </w:rPr>
          <w:tab/>
        </w:r>
        <w:r w:rsidR="000A5FA5">
          <w:rPr>
            <w:noProof/>
            <w:webHidden/>
          </w:rPr>
          <w:fldChar w:fldCharType="begin"/>
        </w:r>
        <w:r w:rsidR="000A5FA5">
          <w:rPr>
            <w:noProof/>
            <w:webHidden/>
          </w:rPr>
          <w:instrText xml:space="preserve"> PAGEREF _Toc500061383 \h </w:instrText>
        </w:r>
        <w:r w:rsidR="000A5FA5">
          <w:rPr>
            <w:noProof/>
            <w:webHidden/>
          </w:rPr>
        </w:r>
        <w:r w:rsidR="000A5FA5">
          <w:rPr>
            <w:noProof/>
            <w:webHidden/>
          </w:rPr>
          <w:fldChar w:fldCharType="separate"/>
        </w:r>
        <w:r w:rsidR="0095721F">
          <w:rPr>
            <w:noProof/>
            <w:webHidden/>
          </w:rPr>
          <w:t>81</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4" w:history="1">
        <w:r w:rsidR="000A5FA5" w:rsidRPr="00213D3F">
          <w:rPr>
            <w:rStyle w:val="Hiperligao"/>
            <w:noProof/>
          </w:rPr>
          <w:t>Figura A.5 – Permissões da aplicação atribuídas aos utilizadores</w:t>
        </w:r>
        <w:r w:rsidR="000A5FA5">
          <w:rPr>
            <w:noProof/>
            <w:webHidden/>
          </w:rPr>
          <w:tab/>
        </w:r>
        <w:r w:rsidR="000A5FA5">
          <w:rPr>
            <w:noProof/>
            <w:webHidden/>
          </w:rPr>
          <w:fldChar w:fldCharType="begin"/>
        </w:r>
        <w:r w:rsidR="000A5FA5">
          <w:rPr>
            <w:noProof/>
            <w:webHidden/>
          </w:rPr>
          <w:instrText xml:space="preserve"> PAGEREF _Toc500061384 \h </w:instrText>
        </w:r>
        <w:r w:rsidR="000A5FA5">
          <w:rPr>
            <w:noProof/>
            <w:webHidden/>
          </w:rPr>
        </w:r>
        <w:r w:rsidR="000A5FA5">
          <w:rPr>
            <w:noProof/>
            <w:webHidden/>
          </w:rPr>
          <w:fldChar w:fldCharType="separate"/>
        </w:r>
        <w:r w:rsidR="0095721F">
          <w:rPr>
            <w:noProof/>
            <w:webHidden/>
          </w:rPr>
          <w:t>83</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5" w:history="1">
        <w:r w:rsidR="000A5FA5" w:rsidRPr="00213D3F">
          <w:rPr>
            <w:rStyle w:val="Hiperligao"/>
            <w:noProof/>
          </w:rPr>
          <w:t>Figura A.6 – Dados retornados da pesquisa de dados do objeto Fluxos de Caixa</w:t>
        </w:r>
        <w:r w:rsidR="000A5FA5">
          <w:rPr>
            <w:noProof/>
            <w:webHidden/>
          </w:rPr>
          <w:tab/>
        </w:r>
        <w:r w:rsidR="000A5FA5">
          <w:rPr>
            <w:noProof/>
            <w:webHidden/>
          </w:rPr>
          <w:fldChar w:fldCharType="begin"/>
        </w:r>
        <w:r w:rsidR="000A5FA5">
          <w:rPr>
            <w:noProof/>
            <w:webHidden/>
          </w:rPr>
          <w:instrText xml:space="preserve"> PAGEREF _Toc500061385 \h </w:instrText>
        </w:r>
        <w:r w:rsidR="000A5FA5">
          <w:rPr>
            <w:noProof/>
            <w:webHidden/>
          </w:rPr>
        </w:r>
        <w:r w:rsidR="000A5FA5">
          <w:rPr>
            <w:noProof/>
            <w:webHidden/>
          </w:rPr>
          <w:fldChar w:fldCharType="separate"/>
        </w:r>
        <w:r w:rsidR="0095721F">
          <w:rPr>
            <w:noProof/>
            <w:webHidden/>
          </w:rPr>
          <w:t>84</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6" w:history="1">
        <w:r w:rsidR="000A5FA5" w:rsidRPr="00213D3F">
          <w:rPr>
            <w:rStyle w:val="Hiperligao"/>
            <w:noProof/>
          </w:rPr>
          <w:t>Figura A.7 – Dados retornados da pesquisa de dados da Demonstração de Resultados</w:t>
        </w:r>
        <w:r w:rsidR="000A5FA5">
          <w:rPr>
            <w:noProof/>
            <w:webHidden/>
          </w:rPr>
          <w:tab/>
        </w:r>
        <w:r w:rsidR="000A5FA5">
          <w:rPr>
            <w:noProof/>
            <w:webHidden/>
          </w:rPr>
          <w:fldChar w:fldCharType="begin"/>
        </w:r>
        <w:r w:rsidR="000A5FA5">
          <w:rPr>
            <w:noProof/>
            <w:webHidden/>
          </w:rPr>
          <w:instrText xml:space="preserve"> PAGEREF _Toc500061386 \h </w:instrText>
        </w:r>
        <w:r w:rsidR="000A5FA5">
          <w:rPr>
            <w:noProof/>
            <w:webHidden/>
          </w:rPr>
        </w:r>
        <w:r w:rsidR="000A5FA5">
          <w:rPr>
            <w:noProof/>
            <w:webHidden/>
          </w:rPr>
          <w:fldChar w:fldCharType="separate"/>
        </w:r>
        <w:r w:rsidR="0095721F">
          <w:rPr>
            <w:noProof/>
            <w:webHidden/>
          </w:rPr>
          <w:t>84</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7" w:history="1">
        <w:r w:rsidR="000A5FA5" w:rsidRPr="00213D3F">
          <w:rPr>
            <w:rStyle w:val="Hiperligao"/>
            <w:noProof/>
          </w:rPr>
          <w:t>Figura A.8 – Variáveis de nome exclusivo de origem-destino</w:t>
        </w:r>
        <w:r w:rsidR="000A5FA5">
          <w:rPr>
            <w:noProof/>
            <w:webHidden/>
          </w:rPr>
          <w:tab/>
        </w:r>
        <w:r w:rsidR="000A5FA5">
          <w:rPr>
            <w:noProof/>
            <w:webHidden/>
          </w:rPr>
          <w:fldChar w:fldCharType="begin"/>
        </w:r>
        <w:r w:rsidR="000A5FA5">
          <w:rPr>
            <w:noProof/>
            <w:webHidden/>
          </w:rPr>
          <w:instrText xml:space="preserve"> PAGEREF _Toc500061387 \h </w:instrText>
        </w:r>
        <w:r w:rsidR="000A5FA5">
          <w:rPr>
            <w:noProof/>
            <w:webHidden/>
          </w:rPr>
        </w:r>
        <w:r w:rsidR="000A5FA5">
          <w:rPr>
            <w:noProof/>
            <w:webHidden/>
          </w:rPr>
          <w:fldChar w:fldCharType="separate"/>
        </w:r>
        <w:r w:rsidR="0095721F">
          <w:rPr>
            <w:noProof/>
            <w:webHidden/>
          </w:rPr>
          <w:t>85</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8" w:history="1">
        <w:r w:rsidR="000A5FA5" w:rsidRPr="00213D3F">
          <w:rPr>
            <w:rStyle w:val="Hiperligao"/>
            <w:noProof/>
          </w:rPr>
          <w:t>Figura A.9 – Variáveis de nome exclusivo de intervalo nomeado</w:t>
        </w:r>
        <w:r w:rsidR="000A5FA5">
          <w:rPr>
            <w:noProof/>
            <w:webHidden/>
          </w:rPr>
          <w:tab/>
        </w:r>
        <w:r w:rsidR="000A5FA5">
          <w:rPr>
            <w:noProof/>
            <w:webHidden/>
          </w:rPr>
          <w:fldChar w:fldCharType="begin"/>
        </w:r>
        <w:r w:rsidR="000A5FA5">
          <w:rPr>
            <w:noProof/>
            <w:webHidden/>
          </w:rPr>
          <w:instrText xml:space="preserve"> PAGEREF _Toc500061388 \h </w:instrText>
        </w:r>
        <w:r w:rsidR="000A5FA5">
          <w:rPr>
            <w:noProof/>
            <w:webHidden/>
          </w:rPr>
        </w:r>
        <w:r w:rsidR="000A5FA5">
          <w:rPr>
            <w:noProof/>
            <w:webHidden/>
          </w:rPr>
          <w:fldChar w:fldCharType="separate"/>
        </w:r>
        <w:r w:rsidR="0095721F">
          <w:rPr>
            <w:noProof/>
            <w:webHidden/>
          </w:rPr>
          <w:t>85</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89" w:history="1">
        <w:r w:rsidR="000A5FA5" w:rsidRPr="00213D3F">
          <w:rPr>
            <w:rStyle w:val="Hiperligao"/>
            <w:noProof/>
          </w:rPr>
          <w:t>Figura A.10 – Variáveis predefinidas de intervalo de imagem</w:t>
        </w:r>
        <w:r w:rsidR="000A5FA5">
          <w:rPr>
            <w:noProof/>
            <w:webHidden/>
          </w:rPr>
          <w:tab/>
        </w:r>
        <w:r w:rsidR="000A5FA5">
          <w:rPr>
            <w:noProof/>
            <w:webHidden/>
          </w:rPr>
          <w:fldChar w:fldCharType="begin"/>
        </w:r>
        <w:r w:rsidR="000A5FA5">
          <w:rPr>
            <w:noProof/>
            <w:webHidden/>
          </w:rPr>
          <w:instrText xml:space="preserve"> PAGEREF _Toc500061389 \h </w:instrText>
        </w:r>
        <w:r w:rsidR="000A5FA5">
          <w:rPr>
            <w:noProof/>
            <w:webHidden/>
          </w:rPr>
        </w:r>
        <w:r w:rsidR="000A5FA5">
          <w:rPr>
            <w:noProof/>
            <w:webHidden/>
          </w:rPr>
          <w:fldChar w:fldCharType="separate"/>
        </w:r>
        <w:r w:rsidR="0095721F">
          <w:rPr>
            <w:noProof/>
            <w:webHidden/>
          </w:rPr>
          <w:t>86</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0" w:history="1">
        <w:r w:rsidR="000A5FA5" w:rsidRPr="00213D3F">
          <w:rPr>
            <w:rStyle w:val="Hiperligao"/>
            <w:noProof/>
          </w:rPr>
          <w:t>Figura A.11 – Variável para criação de índice ##CAIXA</w:t>
        </w:r>
        <w:r w:rsidR="000A5FA5">
          <w:rPr>
            <w:noProof/>
            <w:webHidden/>
          </w:rPr>
          <w:tab/>
        </w:r>
        <w:r w:rsidR="000A5FA5">
          <w:rPr>
            <w:noProof/>
            <w:webHidden/>
          </w:rPr>
          <w:fldChar w:fldCharType="begin"/>
        </w:r>
        <w:r w:rsidR="000A5FA5">
          <w:rPr>
            <w:noProof/>
            <w:webHidden/>
          </w:rPr>
          <w:instrText xml:space="preserve"> PAGEREF _Toc500061390 \h </w:instrText>
        </w:r>
        <w:r w:rsidR="000A5FA5">
          <w:rPr>
            <w:noProof/>
            <w:webHidden/>
          </w:rPr>
        </w:r>
        <w:r w:rsidR="000A5FA5">
          <w:rPr>
            <w:noProof/>
            <w:webHidden/>
          </w:rPr>
          <w:fldChar w:fldCharType="separate"/>
        </w:r>
        <w:r w:rsidR="0095721F">
          <w:rPr>
            <w:noProof/>
            <w:webHidden/>
          </w:rPr>
          <w:t>86</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1" w:history="1">
        <w:r w:rsidR="000A5FA5" w:rsidRPr="00213D3F">
          <w:rPr>
            <w:rStyle w:val="Hiperligao"/>
            <w:noProof/>
          </w:rPr>
          <w:t>Figura A.12 – Variável para criação de índice ##INVENTARIO</w:t>
        </w:r>
        <w:r w:rsidR="000A5FA5">
          <w:rPr>
            <w:noProof/>
            <w:webHidden/>
          </w:rPr>
          <w:tab/>
        </w:r>
        <w:r w:rsidR="000A5FA5">
          <w:rPr>
            <w:noProof/>
            <w:webHidden/>
          </w:rPr>
          <w:fldChar w:fldCharType="begin"/>
        </w:r>
        <w:r w:rsidR="000A5FA5">
          <w:rPr>
            <w:noProof/>
            <w:webHidden/>
          </w:rPr>
          <w:instrText xml:space="preserve"> PAGEREF _Toc500061391 \h </w:instrText>
        </w:r>
        <w:r w:rsidR="000A5FA5">
          <w:rPr>
            <w:noProof/>
            <w:webHidden/>
          </w:rPr>
        </w:r>
        <w:r w:rsidR="000A5FA5">
          <w:rPr>
            <w:noProof/>
            <w:webHidden/>
          </w:rPr>
          <w:fldChar w:fldCharType="separate"/>
        </w:r>
        <w:r w:rsidR="0095721F">
          <w:rPr>
            <w:noProof/>
            <w:webHidden/>
          </w:rPr>
          <w:t>86</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2" w:history="1">
        <w:r w:rsidR="000A5FA5" w:rsidRPr="00213D3F">
          <w:rPr>
            <w:rStyle w:val="Hiperligao"/>
            <w:noProof/>
          </w:rPr>
          <w:t>Figura A.13 – Objeto de Word com formatações indesejadas</w:t>
        </w:r>
        <w:r w:rsidR="000A5FA5">
          <w:rPr>
            <w:noProof/>
            <w:webHidden/>
          </w:rPr>
          <w:tab/>
        </w:r>
        <w:r w:rsidR="000A5FA5">
          <w:rPr>
            <w:noProof/>
            <w:webHidden/>
          </w:rPr>
          <w:fldChar w:fldCharType="begin"/>
        </w:r>
        <w:r w:rsidR="000A5FA5">
          <w:rPr>
            <w:noProof/>
            <w:webHidden/>
          </w:rPr>
          <w:instrText xml:space="preserve"> PAGEREF _Toc500061392 \h </w:instrText>
        </w:r>
        <w:r w:rsidR="000A5FA5">
          <w:rPr>
            <w:noProof/>
            <w:webHidden/>
          </w:rPr>
        </w:r>
        <w:r w:rsidR="000A5FA5">
          <w:rPr>
            <w:noProof/>
            <w:webHidden/>
          </w:rPr>
          <w:fldChar w:fldCharType="separate"/>
        </w:r>
        <w:r w:rsidR="0095721F">
          <w:rPr>
            <w:noProof/>
            <w:webHidden/>
          </w:rPr>
          <w:t>87</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3" w:history="1">
        <w:r w:rsidR="000A5FA5" w:rsidRPr="00213D3F">
          <w:rPr>
            <w:rStyle w:val="Hiperligao"/>
            <w:noProof/>
          </w:rPr>
          <w:t>Figura A.14 – Documento gerado sem apagar as formatações indesejadas</w:t>
        </w:r>
        <w:r w:rsidR="000A5FA5">
          <w:rPr>
            <w:noProof/>
            <w:webHidden/>
          </w:rPr>
          <w:tab/>
        </w:r>
        <w:r w:rsidR="000A5FA5">
          <w:rPr>
            <w:noProof/>
            <w:webHidden/>
          </w:rPr>
          <w:fldChar w:fldCharType="begin"/>
        </w:r>
        <w:r w:rsidR="000A5FA5">
          <w:rPr>
            <w:noProof/>
            <w:webHidden/>
          </w:rPr>
          <w:instrText xml:space="preserve"> PAGEREF _Toc500061393 \h </w:instrText>
        </w:r>
        <w:r w:rsidR="000A5FA5">
          <w:rPr>
            <w:noProof/>
            <w:webHidden/>
          </w:rPr>
        </w:r>
        <w:r w:rsidR="000A5FA5">
          <w:rPr>
            <w:noProof/>
            <w:webHidden/>
          </w:rPr>
          <w:fldChar w:fldCharType="separate"/>
        </w:r>
        <w:r w:rsidR="0095721F">
          <w:rPr>
            <w:noProof/>
            <w:webHidden/>
          </w:rPr>
          <w:t>88</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4" w:history="1">
        <w:r w:rsidR="000A5FA5" w:rsidRPr="00213D3F">
          <w:rPr>
            <w:rStyle w:val="Hiperligao"/>
            <w:noProof/>
          </w:rPr>
          <w:t>Figura A.15 – Documento final gerado</w:t>
        </w:r>
        <w:r w:rsidR="000A5FA5">
          <w:rPr>
            <w:noProof/>
            <w:webHidden/>
          </w:rPr>
          <w:tab/>
        </w:r>
        <w:r w:rsidR="000A5FA5">
          <w:rPr>
            <w:noProof/>
            <w:webHidden/>
          </w:rPr>
          <w:fldChar w:fldCharType="begin"/>
        </w:r>
        <w:r w:rsidR="000A5FA5">
          <w:rPr>
            <w:noProof/>
            <w:webHidden/>
          </w:rPr>
          <w:instrText xml:space="preserve"> PAGEREF _Toc500061394 \h </w:instrText>
        </w:r>
        <w:r w:rsidR="000A5FA5">
          <w:rPr>
            <w:noProof/>
            <w:webHidden/>
          </w:rPr>
        </w:r>
        <w:r w:rsidR="000A5FA5">
          <w:rPr>
            <w:noProof/>
            <w:webHidden/>
          </w:rPr>
          <w:fldChar w:fldCharType="separate"/>
        </w:r>
        <w:r w:rsidR="0095721F">
          <w:rPr>
            <w:noProof/>
            <w:webHidden/>
          </w:rPr>
          <w:t>88</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5" w:history="1">
        <w:r w:rsidR="000A5FA5" w:rsidRPr="00213D3F">
          <w:rPr>
            <w:rStyle w:val="Hiperligao"/>
            <w:noProof/>
          </w:rPr>
          <w:t>Figura A.16 – Pesquisa de dados DF_Balanço_N-1</w:t>
        </w:r>
        <w:r w:rsidR="000A5FA5">
          <w:rPr>
            <w:noProof/>
            <w:webHidden/>
          </w:rPr>
          <w:tab/>
        </w:r>
        <w:r w:rsidR="000A5FA5">
          <w:rPr>
            <w:noProof/>
            <w:webHidden/>
          </w:rPr>
          <w:fldChar w:fldCharType="begin"/>
        </w:r>
        <w:r w:rsidR="000A5FA5">
          <w:rPr>
            <w:noProof/>
            <w:webHidden/>
          </w:rPr>
          <w:instrText xml:space="preserve"> PAGEREF _Toc500061395 \h </w:instrText>
        </w:r>
        <w:r w:rsidR="000A5FA5">
          <w:rPr>
            <w:noProof/>
            <w:webHidden/>
          </w:rPr>
        </w:r>
        <w:r w:rsidR="000A5FA5">
          <w:rPr>
            <w:noProof/>
            <w:webHidden/>
          </w:rPr>
          <w:fldChar w:fldCharType="separate"/>
        </w:r>
        <w:r w:rsidR="0095721F">
          <w:rPr>
            <w:noProof/>
            <w:webHidden/>
          </w:rPr>
          <w:t>107</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6" w:history="1">
        <w:r w:rsidR="000A5FA5" w:rsidRPr="00213D3F">
          <w:rPr>
            <w:rStyle w:val="Hiperligao"/>
            <w:noProof/>
          </w:rPr>
          <w:t>Figura A.17 – Pesquisa de dados DF_Fluxos de Caixa_N-1</w:t>
        </w:r>
        <w:r w:rsidR="000A5FA5">
          <w:rPr>
            <w:noProof/>
            <w:webHidden/>
          </w:rPr>
          <w:tab/>
        </w:r>
        <w:r w:rsidR="000A5FA5">
          <w:rPr>
            <w:noProof/>
            <w:webHidden/>
          </w:rPr>
          <w:fldChar w:fldCharType="begin"/>
        </w:r>
        <w:r w:rsidR="000A5FA5">
          <w:rPr>
            <w:noProof/>
            <w:webHidden/>
          </w:rPr>
          <w:instrText xml:space="preserve"> PAGEREF _Toc500061396 \h </w:instrText>
        </w:r>
        <w:r w:rsidR="000A5FA5">
          <w:rPr>
            <w:noProof/>
            <w:webHidden/>
          </w:rPr>
        </w:r>
        <w:r w:rsidR="000A5FA5">
          <w:rPr>
            <w:noProof/>
            <w:webHidden/>
          </w:rPr>
          <w:fldChar w:fldCharType="separate"/>
        </w:r>
        <w:r w:rsidR="0095721F">
          <w:rPr>
            <w:noProof/>
            <w:webHidden/>
          </w:rPr>
          <w:t>107</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7" w:history="1">
        <w:r w:rsidR="000A5FA5" w:rsidRPr="00213D3F">
          <w:rPr>
            <w:rStyle w:val="Hiperligao"/>
            <w:noProof/>
          </w:rPr>
          <w:t>Figura A.18 – Pesquisa de dados DF_Demonstração Resultados_N-1</w:t>
        </w:r>
        <w:r w:rsidR="000A5FA5">
          <w:rPr>
            <w:noProof/>
            <w:webHidden/>
          </w:rPr>
          <w:tab/>
        </w:r>
        <w:r w:rsidR="000A5FA5">
          <w:rPr>
            <w:noProof/>
            <w:webHidden/>
          </w:rPr>
          <w:fldChar w:fldCharType="begin"/>
        </w:r>
        <w:r w:rsidR="000A5FA5">
          <w:rPr>
            <w:noProof/>
            <w:webHidden/>
          </w:rPr>
          <w:instrText xml:space="preserve"> PAGEREF _Toc500061397 \h </w:instrText>
        </w:r>
        <w:r w:rsidR="000A5FA5">
          <w:rPr>
            <w:noProof/>
            <w:webHidden/>
          </w:rPr>
        </w:r>
        <w:r w:rsidR="000A5FA5">
          <w:rPr>
            <w:noProof/>
            <w:webHidden/>
          </w:rPr>
          <w:fldChar w:fldCharType="separate"/>
        </w:r>
        <w:r w:rsidR="0095721F">
          <w:rPr>
            <w:noProof/>
            <w:webHidden/>
          </w:rPr>
          <w:t>108</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8" w:history="1">
        <w:r w:rsidR="000A5FA5" w:rsidRPr="00213D3F">
          <w:rPr>
            <w:rStyle w:val="Hiperligao"/>
            <w:noProof/>
          </w:rPr>
          <w:t>Figura A.19 – Dados retornados da pesquisa de dados do Balanço</w:t>
        </w:r>
        <w:r w:rsidR="000A5FA5">
          <w:rPr>
            <w:noProof/>
            <w:webHidden/>
          </w:rPr>
          <w:tab/>
        </w:r>
        <w:r w:rsidR="000A5FA5">
          <w:rPr>
            <w:noProof/>
            <w:webHidden/>
          </w:rPr>
          <w:fldChar w:fldCharType="begin"/>
        </w:r>
        <w:r w:rsidR="000A5FA5">
          <w:rPr>
            <w:noProof/>
            <w:webHidden/>
          </w:rPr>
          <w:instrText xml:space="preserve"> PAGEREF _Toc500061398 \h </w:instrText>
        </w:r>
        <w:r w:rsidR="000A5FA5">
          <w:rPr>
            <w:noProof/>
            <w:webHidden/>
          </w:rPr>
        </w:r>
        <w:r w:rsidR="000A5FA5">
          <w:rPr>
            <w:noProof/>
            <w:webHidden/>
          </w:rPr>
          <w:fldChar w:fldCharType="separate"/>
        </w:r>
        <w:r w:rsidR="0095721F">
          <w:rPr>
            <w:noProof/>
            <w:webHidden/>
          </w:rPr>
          <w:t>109</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399" w:history="1">
        <w:r w:rsidR="000A5FA5" w:rsidRPr="00213D3F">
          <w:rPr>
            <w:rStyle w:val="Hiperligao"/>
            <w:noProof/>
          </w:rPr>
          <w:t>Figura A.20 – Dados retornados da pesquisa de dados do Fluxos de Caixa</w:t>
        </w:r>
        <w:r w:rsidR="000A5FA5">
          <w:rPr>
            <w:noProof/>
            <w:webHidden/>
          </w:rPr>
          <w:tab/>
        </w:r>
        <w:r w:rsidR="000A5FA5">
          <w:rPr>
            <w:noProof/>
            <w:webHidden/>
          </w:rPr>
          <w:fldChar w:fldCharType="begin"/>
        </w:r>
        <w:r w:rsidR="000A5FA5">
          <w:rPr>
            <w:noProof/>
            <w:webHidden/>
          </w:rPr>
          <w:instrText xml:space="preserve"> PAGEREF _Toc500061399 \h </w:instrText>
        </w:r>
        <w:r w:rsidR="000A5FA5">
          <w:rPr>
            <w:noProof/>
            <w:webHidden/>
          </w:rPr>
        </w:r>
        <w:r w:rsidR="000A5FA5">
          <w:rPr>
            <w:noProof/>
            <w:webHidden/>
          </w:rPr>
          <w:fldChar w:fldCharType="separate"/>
        </w:r>
        <w:r w:rsidR="0095721F">
          <w:rPr>
            <w:noProof/>
            <w:webHidden/>
          </w:rPr>
          <w:t>109</w:t>
        </w:r>
        <w:r w:rsidR="000A5FA5">
          <w:rPr>
            <w:noProof/>
            <w:webHidden/>
          </w:rPr>
          <w:fldChar w:fldCharType="end"/>
        </w:r>
      </w:hyperlink>
    </w:p>
    <w:p w:rsidR="000A5FA5" w:rsidRDefault="001749F2">
      <w:pPr>
        <w:pStyle w:val="ndicedeilustraes"/>
        <w:tabs>
          <w:tab w:val="right" w:leader="dot" w:pos="8778"/>
        </w:tabs>
        <w:rPr>
          <w:rFonts w:asciiTheme="minorHAnsi" w:eastAsiaTheme="minorEastAsia" w:hAnsiTheme="minorHAnsi"/>
          <w:noProof/>
          <w:color w:val="auto"/>
          <w:sz w:val="22"/>
          <w:lang w:eastAsia="pt-PT"/>
        </w:rPr>
      </w:pPr>
      <w:hyperlink w:anchor="_Toc500061400" w:history="1">
        <w:r w:rsidR="000A5FA5" w:rsidRPr="00213D3F">
          <w:rPr>
            <w:rStyle w:val="Hiperligao"/>
            <w:noProof/>
          </w:rPr>
          <w:t>Figura A.21 – Dados retornados da pesquisa de dados da Demonstração de Resultados</w:t>
        </w:r>
        <w:r w:rsidR="000A5FA5">
          <w:rPr>
            <w:noProof/>
            <w:webHidden/>
          </w:rPr>
          <w:tab/>
        </w:r>
        <w:r w:rsidR="000A5FA5">
          <w:rPr>
            <w:noProof/>
            <w:webHidden/>
          </w:rPr>
          <w:fldChar w:fldCharType="begin"/>
        </w:r>
        <w:r w:rsidR="000A5FA5">
          <w:rPr>
            <w:noProof/>
            <w:webHidden/>
          </w:rPr>
          <w:instrText xml:space="preserve"> PAGEREF _Toc500061400 \h </w:instrText>
        </w:r>
        <w:r w:rsidR="000A5FA5">
          <w:rPr>
            <w:noProof/>
            <w:webHidden/>
          </w:rPr>
        </w:r>
        <w:r w:rsidR="000A5FA5">
          <w:rPr>
            <w:noProof/>
            <w:webHidden/>
          </w:rPr>
          <w:fldChar w:fldCharType="separate"/>
        </w:r>
        <w:r w:rsidR="0095721F">
          <w:rPr>
            <w:noProof/>
            <w:webHidden/>
          </w:rPr>
          <w:t>110</w:t>
        </w:r>
        <w:r w:rsidR="000A5FA5">
          <w:rPr>
            <w:noProof/>
            <w:webHidden/>
          </w:rPr>
          <w:fldChar w:fldCharType="end"/>
        </w:r>
      </w:hyperlink>
    </w:p>
    <w:p w:rsidR="00846556" w:rsidRDefault="00A22DFC" w:rsidP="00A22DFC">
      <w:pPr>
        <w:pStyle w:val="CorpodoTexto"/>
      </w:pPr>
      <w:r>
        <w:fldChar w:fldCharType="end"/>
      </w:r>
    </w:p>
    <w:p w:rsidR="00846556" w:rsidRDefault="00846556" w:rsidP="00846556">
      <w:pPr>
        <w:rPr>
          <w:rFonts w:eastAsiaTheme="minorHAnsi"/>
          <w:color w:val="000000"/>
          <w:sz w:val="24"/>
          <w:szCs w:val="24"/>
          <w:lang w:val="pt-PT" w:eastAsia="en-US"/>
        </w:rPr>
      </w:pPr>
      <w:r>
        <w:br w:type="page"/>
      </w:r>
    </w:p>
    <w:p w:rsidR="00A22DFC" w:rsidRPr="00A22DFC" w:rsidRDefault="00A22DFC" w:rsidP="00A22DFC">
      <w:pPr>
        <w:pStyle w:val="CorpodoTexto"/>
      </w:pPr>
    </w:p>
    <w:p w:rsidR="00A22DFC" w:rsidRDefault="00A22DFC">
      <w:pPr>
        <w:overflowPunct/>
        <w:autoSpaceDE/>
        <w:autoSpaceDN/>
        <w:adjustRightInd/>
        <w:spacing w:after="200" w:line="276" w:lineRule="auto"/>
        <w:textAlignment w:val="auto"/>
        <w:rPr>
          <w:lang w:val="pt-PT"/>
        </w:rPr>
      </w:pPr>
      <w:r>
        <w:rPr>
          <w:lang w:val="pt-PT"/>
        </w:rPr>
        <w:br w:type="page"/>
      </w:r>
    </w:p>
    <w:p w:rsidR="00E923F0" w:rsidRDefault="000703F7" w:rsidP="000703F7">
      <w:pPr>
        <w:pStyle w:val="Anexos1"/>
      </w:pPr>
      <w:bookmarkStart w:id="290" w:name="_Ref497818727"/>
      <w:bookmarkStart w:id="291" w:name="_Toc500061744"/>
      <w:r>
        <w:lastRenderedPageBreak/>
        <w:t xml:space="preserve">Anexo </w:t>
      </w:r>
      <w:r w:rsidR="001749F2">
        <w:fldChar w:fldCharType="begin"/>
      </w:r>
      <w:r w:rsidR="001749F2">
        <w:instrText xml:space="preserve"> SEQ Anexo \* ROMAN </w:instrText>
      </w:r>
      <w:r w:rsidR="001749F2">
        <w:fldChar w:fldCharType="separate"/>
      </w:r>
      <w:r w:rsidR="0095721F">
        <w:rPr>
          <w:noProof/>
        </w:rPr>
        <w:t>I</w:t>
      </w:r>
      <w:r w:rsidR="001749F2">
        <w:rPr>
          <w:noProof/>
        </w:rPr>
        <w:fldChar w:fldCharType="end"/>
      </w:r>
      <w:bookmarkEnd w:id="290"/>
      <w:r w:rsidRPr="00712463">
        <w:t xml:space="preserve"> – Variáveis</w:t>
      </w:r>
      <w:r w:rsidR="00BB7F4E">
        <w:t xml:space="preserve"> de objeto de relatório</w:t>
      </w:r>
      <w:bookmarkEnd w:id="291"/>
    </w:p>
    <w:p w:rsidR="00006EE4" w:rsidRPr="00006EE4" w:rsidRDefault="00006EE4" w:rsidP="00006EE4">
      <w:pPr>
        <w:pStyle w:val="Corpodetexto"/>
      </w:pPr>
    </w:p>
    <w:p w:rsidR="00E923F0" w:rsidRDefault="00E923F0" w:rsidP="0099111C">
      <w:pPr>
        <w:jc w:val="center"/>
      </w:pPr>
      <w:r>
        <w:rPr>
          <w:noProof/>
          <w:lang w:val="pt-PT"/>
        </w:rPr>
        <w:drawing>
          <wp:inline distT="0" distB="0" distL="0" distR="0" wp14:anchorId="3A7BA7D1" wp14:editId="34E1CDB3">
            <wp:extent cx="5399405" cy="3086100"/>
            <wp:effectExtent l="0" t="0" r="0" b="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b="377"/>
                    <a:stretch/>
                  </pic:blipFill>
                  <pic:spPr bwMode="auto">
                    <a:xfrm>
                      <a:off x="0" y="0"/>
                      <a:ext cx="5400040" cy="3086463"/>
                    </a:xfrm>
                    <a:prstGeom prst="rect">
                      <a:avLst/>
                    </a:prstGeom>
                    <a:ln>
                      <a:noFill/>
                    </a:ln>
                    <a:extLst>
                      <a:ext uri="{53640926-AAD7-44D8-BBD7-CCE9431645EC}">
                        <a14:shadowObscured xmlns:a14="http://schemas.microsoft.com/office/drawing/2010/main"/>
                      </a:ext>
                    </a:extLst>
                  </pic:spPr>
                </pic:pic>
              </a:graphicData>
            </a:graphic>
          </wp:inline>
        </w:drawing>
      </w:r>
    </w:p>
    <w:p w:rsidR="00E01BBE" w:rsidRDefault="00E01BBE" w:rsidP="00E01BBE">
      <w:pPr>
        <w:pStyle w:val="Legenda"/>
        <w:jc w:val="center"/>
      </w:pPr>
      <w:bookmarkStart w:id="292" w:name="_Toc500061380"/>
      <w:r>
        <w:t>Figura A.</w:t>
      </w:r>
      <w:r w:rsidR="001749F2">
        <w:fldChar w:fldCharType="begin"/>
      </w:r>
      <w:r w:rsidR="001749F2">
        <w:instrText xml:space="preserve"> SEQ Figura_A. \* ARABIC </w:instrText>
      </w:r>
      <w:r w:rsidR="001749F2">
        <w:fldChar w:fldCharType="separate"/>
      </w:r>
      <w:r w:rsidR="0095721F">
        <w:rPr>
          <w:noProof/>
        </w:rPr>
        <w:t>1</w:t>
      </w:r>
      <w:r w:rsidR="001749F2">
        <w:rPr>
          <w:noProof/>
        </w:rPr>
        <w:fldChar w:fldCharType="end"/>
      </w:r>
      <w:r w:rsidR="00C54FB0" w:rsidRPr="00230E4E">
        <w:t xml:space="preserve"> –</w:t>
      </w:r>
      <w:r w:rsidR="00C54FB0">
        <w:t xml:space="preserve"> </w:t>
      </w:r>
      <w:r w:rsidRPr="00892526">
        <w:t>Variáveis predefinidas</w:t>
      </w:r>
      <w:r>
        <w:t xml:space="preserve"> </w:t>
      </w:r>
      <w:sdt>
        <w:sdtPr>
          <w:id w:val="891537521"/>
          <w:citation/>
        </w:sdtPr>
        <w:sdtEndPr/>
        <w:sdtContent>
          <w:r>
            <w:fldChar w:fldCharType="begin"/>
          </w:r>
          <w:r w:rsidR="00141F2E">
            <w:instrText xml:space="preserve">CITATION IBM1 \l 2070 </w:instrText>
          </w:r>
          <w:r>
            <w:fldChar w:fldCharType="separate"/>
          </w:r>
          <w:r w:rsidR="00456F38">
            <w:rPr>
              <w:noProof/>
            </w:rPr>
            <w:t>(IBM Corporation 2010, 2014)</w:t>
          </w:r>
          <w:r>
            <w:fldChar w:fldCharType="end"/>
          </w:r>
        </w:sdtContent>
      </w:sdt>
      <w:bookmarkEnd w:id="292"/>
    </w:p>
    <w:p w:rsidR="00006EE4" w:rsidRDefault="00006EE4" w:rsidP="00006EE4">
      <w:pPr>
        <w:pStyle w:val="Corpodetexto"/>
      </w:pPr>
    </w:p>
    <w:p w:rsidR="00C51212" w:rsidRPr="00006EE4" w:rsidRDefault="00C51212" w:rsidP="00006EE4">
      <w:pPr>
        <w:pStyle w:val="Corpodetexto"/>
      </w:pPr>
    </w:p>
    <w:p w:rsidR="00E923F0" w:rsidRDefault="00E923F0" w:rsidP="0099111C">
      <w:pPr>
        <w:jc w:val="center"/>
      </w:pPr>
      <w:r>
        <w:rPr>
          <w:noProof/>
          <w:lang w:val="pt-PT"/>
        </w:rPr>
        <w:drawing>
          <wp:inline distT="0" distB="0" distL="0" distR="0" wp14:anchorId="559D1E86" wp14:editId="07A8D3FF">
            <wp:extent cx="5399272" cy="2491740"/>
            <wp:effectExtent l="0" t="0" r="0" b="3810"/>
            <wp:docPr id="108" name="Imagem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b="1369"/>
                    <a:stretch/>
                  </pic:blipFill>
                  <pic:spPr bwMode="auto">
                    <a:xfrm>
                      <a:off x="0" y="0"/>
                      <a:ext cx="5400040" cy="2492094"/>
                    </a:xfrm>
                    <a:prstGeom prst="rect">
                      <a:avLst/>
                    </a:prstGeom>
                    <a:ln>
                      <a:noFill/>
                    </a:ln>
                    <a:extLst>
                      <a:ext uri="{53640926-AAD7-44D8-BBD7-CCE9431645EC}">
                        <a14:shadowObscured xmlns:a14="http://schemas.microsoft.com/office/drawing/2010/main"/>
                      </a:ext>
                    </a:extLst>
                  </pic:spPr>
                </pic:pic>
              </a:graphicData>
            </a:graphic>
          </wp:inline>
        </w:drawing>
      </w:r>
    </w:p>
    <w:p w:rsidR="00E01BBE" w:rsidRDefault="00E01BBE" w:rsidP="00E01BBE">
      <w:pPr>
        <w:pStyle w:val="Legenda"/>
        <w:jc w:val="center"/>
      </w:pPr>
      <w:bookmarkStart w:id="293" w:name="_Toc500061381"/>
      <w:r>
        <w:t>Figura A.</w:t>
      </w:r>
      <w:r w:rsidR="001749F2">
        <w:fldChar w:fldCharType="begin"/>
      </w:r>
      <w:r w:rsidR="001749F2">
        <w:instrText xml:space="preserve"> SEQ Figura_A. \* ARABIC </w:instrText>
      </w:r>
      <w:r w:rsidR="001749F2">
        <w:fldChar w:fldCharType="separate"/>
      </w:r>
      <w:r w:rsidR="0095721F">
        <w:rPr>
          <w:noProof/>
        </w:rPr>
        <w:t>2</w:t>
      </w:r>
      <w:r w:rsidR="001749F2">
        <w:rPr>
          <w:noProof/>
        </w:rPr>
        <w:fldChar w:fldCharType="end"/>
      </w:r>
      <w:r w:rsidR="00C54FB0" w:rsidRPr="00230E4E">
        <w:t xml:space="preserve"> –</w:t>
      </w:r>
      <w:r w:rsidR="00C54FB0">
        <w:t xml:space="preserve"> </w:t>
      </w:r>
      <w:r w:rsidRPr="009A6581">
        <w:t xml:space="preserve">Variáveis </w:t>
      </w:r>
      <w:r>
        <w:t xml:space="preserve">de nome exclusivo </w:t>
      </w:r>
      <w:sdt>
        <w:sdtPr>
          <w:id w:val="1884665917"/>
          <w:citation/>
        </w:sdtPr>
        <w:sdtEndPr/>
        <w:sdtContent>
          <w:r>
            <w:fldChar w:fldCharType="begin"/>
          </w:r>
          <w:r w:rsidR="00141F2E">
            <w:instrText xml:space="preserve">CITATION IBM1 \l 2070 </w:instrText>
          </w:r>
          <w:r>
            <w:fldChar w:fldCharType="separate"/>
          </w:r>
          <w:r w:rsidR="00141F2E">
            <w:rPr>
              <w:noProof/>
            </w:rPr>
            <w:t>(IBM Corporation 2010, 2014)</w:t>
          </w:r>
          <w:r>
            <w:fldChar w:fldCharType="end"/>
          </w:r>
        </w:sdtContent>
      </w:sdt>
      <w:bookmarkEnd w:id="293"/>
    </w:p>
    <w:p w:rsidR="00E01BBE" w:rsidRPr="00E01BBE" w:rsidRDefault="00E01BBE" w:rsidP="00E01BBE">
      <w:pPr>
        <w:rPr>
          <w:lang w:val="pt-PT" w:eastAsia="en-US"/>
        </w:rPr>
      </w:pPr>
    </w:p>
    <w:p w:rsidR="00E923F0" w:rsidRPr="00E923F0" w:rsidRDefault="00E923F0" w:rsidP="00E923F0">
      <w:pPr>
        <w:rPr>
          <w:sz w:val="28"/>
          <w:szCs w:val="28"/>
          <w:lang w:val="pt-PT"/>
        </w:rPr>
      </w:pPr>
      <w:r w:rsidRPr="00E923F0">
        <w:rPr>
          <w:lang w:val="pt-PT"/>
        </w:rPr>
        <w:br w:type="page"/>
      </w:r>
    </w:p>
    <w:p w:rsidR="00006EE4" w:rsidRDefault="00E923F0" w:rsidP="00006EE4">
      <w:pPr>
        <w:pStyle w:val="Anexos1"/>
      </w:pPr>
      <w:bookmarkStart w:id="294" w:name="_Ref497835073"/>
      <w:bookmarkStart w:id="295" w:name="_Toc497605878"/>
      <w:bookmarkStart w:id="296" w:name="_Toc497726154"/>
      <w:bookmarkStart w:id="297" w:name="_Toc500061745"/>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II</w:t>
      </w:r>
      <w:r w:rsidR="001749F2">
        <w:rPr>
          <w:noProof/>
        </w:rPr>
        <w:fldChar w:fldCharType="end"/>
      </w:r>
      <w:bookmarkEnd w:id="294"/>
      <w:r w:rsidRPr="002A7723">
        <w:t xml:space="preserve"> – </w:t>
      </w:r>
      <w:r>
        <w:t>Permissões da aplicação</w:t>
      </w:r>
      <w:bookmarkEnd w:id="295"/>
      <w:bookmarkEnd w:id="296"/>
      <w:bookmarkEnd w:id="297"/>
    </w:p>
    <w:p w:rsidR="00006EE4" w:rsidRPr="00006EE4" w:rsidRDefault="00006EE4" w:rsidP="00006EE4">
      <w:pPr>
        <w:pStyle w:val="Corpodetexto"/>
      </w:pPr>
    </w:p>
    <w:p w:rsidR="00E923F0" w:rsidRPr="00006EE4" w:rsidRDefault="00E923F0" w:rsidP="0047117D">
      <w:pPr>
        <w:pStyle w:val="CorpodoTexto"/>
        <w:spacing w:line="240" w:lineRule="auto"/>
        <w:jc w:val="center"/>
        <w:rPr>
          <w:sz w:val="20"/>
          <w:szCs w:val="20"/>
        </w:rPr>
      </w:pPr>
      <w:r w:rsidRPr="00DA4539">
        <w:rPr>
          <w:noProof/>
          <w:lang w:eastAsia="pt-PT"/>
        </w:rPr>
        <w:drawing>
          <wp:inline distT="0" distB="0" distL="0" distR="0" wp14:anchorId="72D9A4E4" wp14:editId="2297B511">
            <wp:extent cx="5349875" cy="2750185"/>
            <wp:effectExtent l="19050" t="19050" r="22225" b="1206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349875" cy="2750185"/>
                    </a:xfrm>
                    <a:prstGeom prst="rect">
                      <a:avLst/>
                    </a:prstGeom>
                    <a:noFill/>
                    <a:ln>
                      <a:solidFill>
                        <a:schemeClr val="bg1">
                          <a:lumMod val="85000"/>
                        </a:schemeClr>
                      </a:solidFill>
                    </a:ln>
                  </pic:spPr>
                </pic:pic>
              </a:graphicData>
            </a:graphic>
          </wp:inline>
        </w:drawing>
      </w:r>
    </w:p>
    <w:p w:rsidR="00E01BBE" w:rsidRDefault="00E01BBE" w:rsidP="00E01BBE">
      <w:pPr>
        <w:pStyle w:val="Legenda"/>
        <w:jc w:val="center"/>
      </w:pPr>
      <w:bookmarkStart w:id="298" w:name="_Toc500061382"/>
      <w:r>
        <w:t>Figura A.</w:t>
      </w:r>
      <w:r w:rsidR="001749F2">
        <w:fldChar w:fldCharType="begin"/>
      </w:r>
      <w:r w:rsidR="001749F2">
        <w:instrText xml:space="preserve"> SEQ Figura_A. \* ARABIC </w:instrText>
      </w:r>
      <w:r w:rsidR="001749F2">
        <w:fldChar w:fldCharType="separate"/>
      </w:r>
      <w:r w:rsidR="0095721F">
        <w:rPr>
          <w:noProof/>
        </w:rPr>
        <w:t>3</w:t>
      </w:r>
      <w:r w:rsidR="001749F2">
        <w:rPr>
          <w:noProof/>
        </w:rPr>
        <w:fldChar w:fldCharType="end"/>
      </w:r>
      <w:r w:rsidR="00C54FB0" w:rsidRPr="00230E4E">
        <w:t xml:space="preserve"> –</w:t>
      </w:r>
      <w:r w:rsidR="00C54FB0">
        <w:t xml:space="preserve"> </w:t>
      </w:r>
      <w:r>
        <w:t>Permissões da aplicação do CDM</w:t>
      </w:r>
      <w:bookmarkEnd w:id="298"/>
    </w:p>
    <w:p w:rsidR="00E923F0" w:rsidRPr="00AE26B4" w:rsidRDefault="00E923F0" w:rsidP="00E923F0">
      <w:pPr>
        <w:rPr>
          <w:lang w:val="pt-PT"/>
        </w:rPr>
      </w:pPr>
      <w:r w:rsidRPr="00AE26B4">
        <w:rPr>
          <w:lang w:val="pt-PT"/>
        </w:rPr>
        <w:br w:type="page"/>
      </w:r>
    </w:p>
    <w:p w:rsidR="00E923F0" w:rsidRDefault="00E923F0" w:rsidP="00E923F0">
      <w:pPr>
        <w:pStyle w:val="Anexos1"/>
      </w:pPr>
      <w:bookmarkStart w:id="299" w:name="_Ref497835101"/>
      <w:bookmarkStart w:id="300" w:name="_Toc497605879"/>
      <w:bookmarkStart w:id="301" w:name="_Toc497726155"/>
      <w:bookmarkStart w:id="302" w:name="_Toc500061746"/>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III</w:t>
      </w:r>
      <w:r w:rsidR="001749F2">
        <w:rPr>
          <w:noProof/>
        </w:rPr>
        <w:fldChar w:fldCharType="end"/>
      </w:r>
      <w:bookmarkEnd w:id="299"/>
      <w:r w:rsidRPr="002A7723">
        <w:t xml:space="preserve"> – </w:t>
      </w:r>
      <w:r>
        <w:t>Permissões do relatório</w:t>
      </w:r>
      <w:bookmarkEnd w:id="300"/>
      <w:bookmarkEnd w:id="301"/>
      <w:bookmarkEnd w:id="302"/>
    </w:p>
    <w:p w:rsidR="00006EE4" w:rsidRPr="00006EE4" w:rsidRDefault="00006EE4" w:rsidP="00006EE4">
      <w:pPr>
        <w:pStyle w:val="Corpodetexto"/>
      </w:pPr>
    </w:p>
    <w:p w:rsidR="00E923F0" w:rsidRPr="00DA4539" w:rsidRDefault="00E923F0" w:rsidP="0047117D">
      <w:pPr>
        <w:pStyle w:val="CorpodoTexto"/>
        <w:spacing w:line="240" w:lineRule="auto"/>
        <w:jc w:val="center"/>
      </w:pPr>
      <w:r w:rsidRPr="00DA4539">
        <w:rPr>
          <w:noProof/>
          <w:lang w:eastAsia="pt-PT"/>
        </w:rPr>
        <w:drawing>
          <wp:inline distT="0" distB="0" distL="0" distR="0" wp14:anchorId="310A18EE" wp14:editId="6B6B2E70">
            <wp:extent cx="5398770" cy="5471795"/>
            <wp:effectExtent l="19050" t="19050" r="11430" b="14605"/>
            <wp:docPr id="9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98770" cy="5471795"/>
                    </a:xfrm>
                    <a:prstGeom prst="rect">
                      <a:avLst/>
                    </a:prstGeom>
                    <a:noFill/>
                    <a:ln>
                      <a:solidFill>
                        <a:schemeClr val="bg1">
                          <a:lumMod val="85000"/>
                        </a:schemeClr>
                      </a:solidFill>
                    </a:ln>
                  </pic:spPr>
                </pic:pic>
              </a:graphicData>
            </a:graphic>
          </wp:inline>
        </w:drawing>
      </w:r>
    </w:p>
    <w:p w:rsidR="00E01BBE" w:rsidRDefault="00E01BBE" w:rsidP="00E01BBE">
      <w:pPr>
        <w:pStyle w:val="Legenda"/>
        <w:jc w:val="center"/>
      </w:pPr>
      <w:bookmarkStart w:id="303" w:name="_Toc500061383"/>
      <w:r>
        <w:t>Figura A.</w:t>
      </w:r>
      <w:r w:rsidR="001749F2">
        <w:fldChar w:fldCharType="begin"/>
      </w:r>
      <w:r w:rsidR="001749F2">
        <w:instrText xml:space="preserve"> SEQ Figura_A. \* ARABIC </w:instrText>
      </w:r>
      <w:r w:rsidR="001749F2">
        <w:fldChar w:fldCharType="separate"/>
      </w:r>
      <w:r w:rsidR="0095721F">
        <w:rPr>
          <w:noProof/>
        </w:rPr>
        <w:t>4</w:t>
      </w:r>
      <w:r w:rsidR="001749F2">
        <w:rPr>
          <w:noProof/>
        </w:rPr>
        <w:fldChar w:fldCharType="end"/>
      </w:r>
      <w:r w:rsidR="00C54FB0" w:rsidRPr="00230E4E">
        <w:t xml:space="preserve"> –</w:t>
      </w:r>
      <w:r w:rsidR="00C54FB0">
        <w:t xml:space="preserve"> </w:t>
      </w:r>
      <w:r>
        <w:t>Permissões do relatório do CDM</w:t>
      </w:r>
      <w:bookmarkEnd w:id="303"/>
    </w:p>
    <w:p w:rsidR="00E923F0" w:rsidRPr="00AE26B4" w:rsidRDefault="00E923F0" w:rsidP="00E923F0">
      <w:pPr>
        <w:rPr>
          <w:lang w:val="pt-PT"/>
        </w:rPr>
      </w:pPr>
      <w:r w:rsidRPr="00AE26B4">
        <w:rPr>
          <w:lang w:val="pt-PT"/>
        </w:rPr>
        <w:br w:type="page"/>
      </w:r>
    </w:p>
    <w:p w:rsidR="00E923F0" w:rsidRPr="002A7723" w:rsidRDefault="00E923F0" w:rsidP="00E923F0">
      <w:pPr>
        <w:pStyle w:val="Anexos1"/>
        <w:rPr>
          <w:i/>
        </w:rPr>
      </w:pPr>
      <w:bookmarkStart w:id="304" w:name="_Ref497835137"/>
      <w:bookmarkStart w:id="305" w:name="_Toc497605880"/>
      <w:bookmarkStart w:id="306" w:name="_Toc497726156"/>
      <w:bookmarkStart w:id="307" w:name="_Toc500061747"/>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IV</w:t>
      </w:r>
      <w:r w:rsidR="001749F2">
        <w:rPr>
          <w:noProof/>
        </w:rPr>
        <w:fldChar w:fldCharType="end"/>
      </w:r>
      <w:bookmarkEnd w:id="304"/>
      <w:r w:rsidRPr="002A7723">
        <w:t xml:space="preserve"> – Ficheiros para o caso de estudo</w:t>
      </w:r>
      <w:bookmarkEnd w:id="305"/>
      <w:bookmarkEnd w:id="306"/>
      <w:bookmarkEnd w:id="307"/>
    </w:p>
    <w:p w:rsidR="00E923F0" w:rsidRDefault="00E923F0" w:rsidP="00E923F0">
      <w:pPr>
        <w:pStyle w:val="CorpodoTexto"/>
      </w:pPr>
      <w:r>
        <w:t>Ficheiro Importados</w:t>
      </w:r>
      <w:r w:rsidR="00D33B57">
        <w:t>:</w:t>
      </w:r>
    </w:p>
    <w:p w:rsidR="00E923F0" w:rsidRDefault="00E923F0" w:rsidP="00E923F0">
      <w:pPr>
        <w:pStyle w:val="CorpodoTexto"/>
        <w:numPr>
          <w:ilvl w:val="0"/>
          <w:numId w:val="34"/>
        </w:numPr>
      </w:pPr>
      <w:r>
        <w:t>Capa.doc</w:t>
      </w:r>
    </w:p>
    <w:p w:rsidR="00E923F0" w:rsidRDefault="00E923F0" w:rsidP="00E923F0">
      <w:pPr>
        <w:pStyle w:val="CorpodoTexto"/>
        <w:numPr>
          <w:ilvl w:val="0"/>
          <w:numId w:val="34"/>
        </w:numPr>
      </w:pPr>
      <w:r>
        <w:t>Cabeçalho.doc</w:t>
      </w:r>
    </w:p>
    <w:p w:rsidR="00E923F0" w:rsidRDefault="00E923F0" w:rsidP="00E923F0">
      <w:pPr>
        <w:pStyle w:val="CorpodoTexto"/>
        <w:numPr>
          <w:ilvl w:val="0"/>
          <w:numId w:val="34"/>
        </w:numPr>
      </w:pPr>
      <w:r>
        <w:t>Rodapé.doc</w:t>
      </w:r>
    </w:p>
    <w:p w:rsidR="00E923F0" w:rsidRDefault="00E923F0" w:rsidP="00E923F0">
      <w:pPr>
        <w:pStyle w:val="CorpodoTexto"/>
        <w:numPr>
          <w:ilvl w:val="0"/>
          <w:numId w:val="34"/>
        </w:numPr>
      </w:pPr>
      <w:r>
        <w:t>Relatório.doc</w:t>
      </w:r>
    </w:p>
    <w:p w:rsidR="00E923F0" w:rsidRDefault="00E923F0" w:rsidP="00E923F0">
      <w:pPr>
        <w:pStyle w:val="CorpodoTexto"/>
        <w:numPr>
          <w:ilvl w:val="0"/>
          <w:numId w:val="34"/>
        </w:numPr>
      </w:pPr>
      <w:r>
        <w:t>Capa DF.doc</w:t>
      </w:r>
    </w:p>
    <w:p w:rsidR="00E923F0" w:rsidRDefault="00E923F0" w:rsidP="00E923F0">
      <w:pPr>
        <w:pStyle w:val="CorpodoTexto"/>
        <w:numPr>
          <w:ilvl w:val="0"/>
          <w:numId w:val="34"/>
        </w:numPr>
      </w:pPr>
      <w:r>
        <w:t>Balanço.doc</w:t>
      </w:r>
    </w:p>
    <w:p w:rsidR="00E923F0" w:rsidRDefault="00E923F0" w:rsidP="00E923F0">
      <w:pPr>
        <w:pStyle w:val="CorpodoTexto"/>
        <w:numPr>
          <w:ilvl w:val="0"/>
          <w:numId w:val="34"/>
        </w:numPr>
      </w:pPr>
      <w:r>
        <w:t>Balanço.xls</w:t>
      </w:r>
    </w:p>
    <w:p w:rsidR="00E923F0" w:rsidRDefault="00E923F0" w:rsidP="00E923F0">
      <w:pPr>
        <w:pStyle w:val="CorpodoTexto"/>
        <w:numPr>
          <w:ilvl w:val="0"/>
          <w:numId w:val="34"/>
        </w:numPr>
      </w:pPr>
      <w:r>
        <w:t>Fluxos de Caixa.doc</w:t>
      </w:r>
    </w:p>
    <w:p w:rsidR="00E923F0" w:rsidRDefault="00E923F0" w:rsidP="00E923F0">
      <w:pPr>
        <w:pStyle w:val="CorpodoTexto"/>
        <w:numPr>
          <w:ilvl w:val="0"/>
          <w:numId w:val="34"/>
        </w:numPr>
      </w:pPr>
      <w:r>
        <w:t>Fluxos de Caixa.xls</w:t>
      </w:r>
    </w:p>
    <w:p w:rsidR="00E923F0" w:rsidRDefault="00E923F0" w:rsidP="00E923F0">
      <w:pPr>
        <w:pStyle w:val="CorpodoTexto"/>
        <w:numPr>
          <w:ilvl w:val="0"/>
          <w:numId w:val="34"/>
        </w:numPr>
      </w:pPr>
      <w:r>
        <w:t>Demonstrações de Resultados.doc</w:t>
      </w:r>
    </w:p>
    <w:p w:rsidR="00E923F0" w:rsidRDefault="00E923F0" w:rsidP="00E923F0">
      <w:pPr>
        <w:pStyle w:val="CorpodoTexto"/>
        <w:numPr>
          <w:ilvl w:val="0"/>
          <w:numId w:val="34"/>
        </w:numPr>
      </w:pPr>
      <w:r>
        <w:t>Demonstrações de Resultados.xls</w:t>
      </w:r>
    </w:p>
    <w:p w:rsidR="00E923F0" w:rsidRDefault="00E923F0" w:rsidP="00E923F0">
      <w:pPr>
        <w:pStyle w:val="CorpodoTexto"/>
        <w:numPr>
          <w:ilvl w:val="0"/>
          <w:numId w:val="34"/>
        </w:numPr>
      </w:pPr>
      <w:r>
        <w:t>Capas notas.doc</w:t>
      </w:r>
    </w:p>
    <w:p w:rsidR="00E923F0" w:rsidRDefault="00E923F0" w:rsidP="00E923F0">
      <w:pPr>
        <w:pStyle w:val="CorpodoTexto"/>
        <w:numPr>
          <w:ilvl w:val="0"/>
          <w:numId w:val="34"/>
        </w:numPr>
      </w:pPr>
      <w:r w:rsidRPr="000958FB">
        <w:t>Índice Notas.doc</w:t>
      </w:r>
    </w:p>
    <w:p w:rsidR="00E923F0" w:rsidRDefault="00E923F0" w:rsidP="00E923F0">
      <w:pPr>
        <w:pStyle w:val="CorpodoTexto"/>
        <w:numPr>
          <w:ilvl w:val="0"/>
          <w:numId w:val="34"/>
        </w:numPr>
      </w:pPr>
      <w:r>
        <w:t>Caixa e seus equivalentes.doc</w:t>
      </w:r>
    </w:p>
    <w:p w:rsidR="00E923F0" w:rsidRPr="000958FB" w:rsidRDefault="00E923F0" w:rsidP="00E923F0">
      <w:pPr>
        <w:pStyle w:val="CorpodoTexto"/>
        <w:numPr>
          <w:ilvl w:val="0"/>
          <w:numId w:val="34"/>
        </w:numPr>
      </w:pPr>
      <w:r>
        <w:t>Inventários.doc</w:t>
      </w:r>
    </w:p>
    <w:p w:rsidR="00E923F0" w:rsidRDefault="00E923F0" w:rsidP="00E923F0">
      <w:pPr>
        <w:pStyle w:val="CorpodoTexto"/>
      </w:pPr>
    </w:p>
    <w:p w:rsidR="00E923F0" w:rsidRDefault="00E923F0" w:rsidP="00E923F0">
      <w:pPr>
        <w:pStyle w:val="CorpodoTexto"/>
      </w:pPr>
      <w:r>
        <w:t>Ficheiro Criados</w:t>
      </w:r>
      <w:r w:rsidR="00D33B57">
        <w:t>:</w:t>
      </w:r>
    </w:p>
    <w:p w:rsidR="00E923F0" w:rsidRDefault="00E923F0" w:rsidP="00E923F0">
      <w:pPr>
        <w:pStyle w:val="CorpodoTexto"/>
        <w:numPr>
          <w:ilvl w:val="0"/>
          <w:numId w:val="35"/>
        </w:numPr>
      </w:pPr>
      <w:r>
        <w:t>Variáveis.xls</w:t>
      </w:r>
    </w:p>
    <w:p w:rsidR="00E923F0" w:rsidRDefault="00E923F0" w:rsidP="00E923F0">
      <w:pPr>
        <w:pStyle w:val="CorpodoTexto"/>
        <w:numPr>
          <w:ilvl w:val="0"/>
          <w:numId w:val="35"/>
        </w:numPr>
      </w:pPr>
      <w:r>
        <w:t>Quadros.xls</w:t>
      </w:r>
    </w:p>
    <w:p w:rsidR="00E923F0" w:rsidRDefault="00E923F0" w:rsidP="00E923F0">
      <w:pPr>
        <w:pStyle w:val="CorpodoTexto"/>
        <w:numPr>
          <w:ilvl w:val="0"/>
          <w:numId w:val="35"/>
        </w:numPr>
      </w:pPr>
      <w:r>
        <w:t>Cabeçalho em Branco.doc</w:t>
      </w:r>
    </w:p>
    <w:p w:rsidR="00E923F0" w:rsidRDefault="00E923F0" w:rsidP="00E923F0">
      <w:pPr>
        <w:pStyle w:val="CorpodoTexto"/>
        <w:numPr>
          <w:ilvl w:val="0"/>
          <w:numId w:val="35"/>
        </w:numPr>
      </w:pPr>
      <w:r>
        <w:t>Rodapé em Branco.doc</w:t>
      </w:r>
    </w:p>
    <w:p w:rsidR="00E923F0" w:rsidRDefault="00E923F0" w:rsidP="00E923F0">
      <w:pPr>
        <w:pStyle w:val="CorpodoTexto"/>
      </w:pPr>
    </w:p>
    <w:p w:rsidR="00E923F0" w:rsidRDefault="00E923F0" w:rsidP="00E923F0">
      <w:pPr>
        <w:rPr>
          <w:color w:val="000000"/>
          <w:sz w:val="24"/>
          <w:szCs w:val="24"/>
        </w:rPr>
      </w:pPr>
      <w:r>
        <w:br w:type="page"/>
      </w:r>
    </w:p>
    <w:p w:rsidR="00E923F0" w:rsidRDefault="00E923F0" w:rsidP="00E923F0">
      <w:pPr>
        <w:pStyle w:val="Anexos1"/>
      </w:pPr>
      <w:bookmarkStart w:id="308" w:name="_Ref497835156"/>
      <w:bookmarkStart w:id="309" w:name="_Toc497605881"/>
      <w:bookmarkStart w:id="310" w:name="_Toc497726157"/>
      <w:bookmarkStart w:id="311" w:name="_Toc500061748"/>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V</w:t>
      </w:r>
      <w:r w:rsidR="001749F2">
        <w:rPr>
          <w:noProof/>
        </w:rPr>
        <w:fldChar w:fldCharType="end"/>
      </w:r>
      <w:bookmarkEnd w:id="308"/>
      <w:r w:rsidRPr="002A7723">
        <w:t xml:space="preserve"> – Permissões </w:t>
      </w:r>
      <w:r>
        <w:t xml:space="preserve">da aplicação </w:t>
      </w:r>
      <w:r w:rsidRPr="002A7723">
        <w:t>atribuídas aos utilizado</w:t>
      </w:r>
      <w:r>
        <w:t>res</w:t>
      </w:r>
      <w:bookmarkEnd w:id="309"/>
      <w:bookmarkEnd w:id="310"/>
      <w:bookmarkEnd w:id="311"/>
    </w:p>
    <w:p w:rsidR="00006EE4" w:rsidRPr="00006EE4" w:rsidRDefault="00006EE4" w:rsidP="00006EE4">
      <w:pPr>
        <w:pStyle w:val="Corpodetexto"/>
      </w:pPr>
    </w:p>
    <w:p w:rsidR="00E923F0" w:rsidRDefault="00E923F0" w:rsidP="0047117D">
      <w:pPr>
        <w:pStyle w:val="CorpodoTexto"/>
        <w:spacing w:line="240" w:lineRule="auto"/>
        <w:jc w:val="center"/>
      </w:pPr>
      <w:r w:rsidRPr="00DA4539">
        <w:rPr>
          <w:noProof/>
          <w:lang w:eastAsia="pt-PT"/>
        </w:rPr>
        <w:drawing>
          <wp:inline distT="0" distB="0" distL="0" distR="0" wp14:anchorId="09E15F93" wp14:editId="261C38A3">
            <wp:extent cx="5363845" cy="2743200"/>
            <wp:effectExtent l="19050" t="19050" r="27305" b="19050"/>
            <wp:docPr id="28"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63845" cy="2743200"/>
                    </a:xfrm>
                    <a:prstGeom prst="rect">
                      <a:avLst/>
                    </a:prstGeom>
                    <a:noFill/>
                    <a:ln>
                      <a:solidFill>
                        <a:schemeClr val="bg1">
                          <a:lumMod val="85000"/>
                        </a:schemeClr>
                      </a:solidFill>
                    </a:ln>
                  </pic:spPr>
                </pic:pic>
              </a:graphicData>
            </a:graphic>
          </wp:inline>
        </w:drawing>
      </w:r>
    </w:p>
    <w:p w:rsidR="00E01BBE" w:rsidRDefault="00E01BBE" w:rsidP="00E01BBE">
      <w:pPr>
        <w:pStyle w:val="Legenda"/>
        <w:jc w:val="center"/>
      </w:pPr>
      <w:bookmarkStart w:id="312" w:name="_Toc500061384"/>
      <w:r>
        <w:t>Figura A.</w:t>
      </w:r>
      <w:r w:rsidR="001749F2">
        <w:fldChar w:fldCharType="begin"/>
      </w:r>
      <w:r w:rsidR="001749F2">
        <w:instrText xml:space="preserve"> SEQ Figura_A. \* ARABIC </w:instrText>
      </w:r>
      <w:r w:rsidR="001749F2">
        <w:fldChar w:fldCharType="separate"/>
      </w:r>
      <w:r w:rsidR="0095721F">
        <w:rPr>
          <w:noProof/>
        </w:rPr>
        <w:t>5</w:t>
      </w:r>
      <w:r w:rsidR="001749F2">
        <w:rPr>
          <w:noProof/>
        </w:rPr>
        <w:fldChar w:fldCharType="end"/>
      </w:r>
      <w:r w:rsidR="00C54FB0" w:rsidRPr="00230E4E">
        <w:t xml:space="preserve"> –</w:t>
      </w:r>
      <w:r w:rsidR="00C54FB0">
        <w:t xml:space="preserve"> </w:t>
      </w:r>
      <w:r w:rsidRPr="00006EE4">
        <w:t>Permissões da aplicação atribuídas aos utilizador</w:t>
      </w:r>
      <w:r>
        <w:t>es</w:t>
      </w:r>
      <w:bookmarkEnd w:id="312"/>
    </w:p>
    <w:p w:rsidR="00E923F0" w:rsidRPr="00AE26B4" w:rsidRDefault="00E923F0" w:rsidP="00E923F0">
      <w:pPr>
        <w:rPr>
          <w:color w:val="000000"/>
          <w:sz w:val="28"/>
          <w:szCs w:val="28"/>
          <w:lang w:val="pt-PT"/>
        </w:rPr>
      </w:pPr>
      <w:r w:rsidRPr="00AE26B4">
        <w:rPr>
          <w:color w:val="000000"/>
          <w:sz w:val="28"/>
          <w:szCs w:val="28"/>
          <w:lang w:val="pt-PT"/>
        </w:rPr>
        <w:br w:type="page"/>
      </w:r>
    </w:p>
    <w:p w:rsidR="00E923F0" w:rsidRDefault="00E923F0" w:rsidP="00E923F0">
      <w:pPr>
        <w:pStyle w:val="Anexos1"/>
      </w:pPr>
      <w:bookmarkStart w:id="313" w:name="_Ref497835178"/>
      <w:bookmarkStart w:id="314" w:name="_Toc497605882"/>
      <w:bookmarkStart w:id="315" w:name="_Toc497726158"/>
      <w:bookmarkStart w:id="316" w:name="_Toc500061749"/>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VI</w:t>
      </w:r>
      <w:r w:rsidR="001749F2">
        <w:rPr>
          <w:noProof/>
        </w:rPr>
        <w:fldChar w:fldCharType="end"/>
      </w:r>
      <w:bookmarkEnd w:id="313"/>
      <w:r w:rsidRPr="002A7723">
        <w:t xml:space="preserve"> – </w:t>
      </w:r>
      <w:r w:rsidRPr="00966B6A">
        <w:t>Objetos de Excel após inserção das pesquisas de dados</w:t>
      </w:r>
      <w:r>
        <w:t xml:space="preserve"> no Relatório e Contas 2016</w:t>
      </w:r>
      <w:bookmarkEnd w:id="314"/>
      <w:bookmarkEnd w:id="315"/>
      <w:bookmarkEnd w:id="316"/>
    </w:p>
    <w:p w:rsidR="00006EE4" w:rsidRPr="00006EE4" w:rsidRDefault="00006EE4" w:rsidP="00006EE4">
      <w:pPr>
        <w:pStyle w:val="Corpodetexto"/>
      </w:pPr>
    </w:p>
    <w:p w:rsidR="00E923F0" w:rsidRDefault="00E923F0" w:rsidP="00C54FB0">
      <w:pPr>
        <w:jc w:val="center"/>
      </w:pPr>
      <w:r w:rsidRPr="00DA4539">
        <w:rPr>
          <w:noProof/>
          <w:lang w:val="pt-PT"/>
        </w:rPr>
        <w:drawing>
          <wp:inline distT="0" distB="0" distL="0" distR="0" wp14:anchorId="23B57B77" wp14:editId="044E4B31">
            <wp:extent cx="5400040" cy="2902585"/>
            <wp:effectExtent l="19050" t="19050" r="10160" b="1206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8E7472" w:rsidRDefault="008E7472" w:rsidP="008E7472">
      <w:pPr>
        <w:pStyle w:val="Legenda"/>
        <w:jc w:val="center"/>
      </w:pPr>
      <w:bookmarkStart w:id="317" w:name="_Toc500061385"/>
      <w:r>
        <w:t>Figura A.</w:t>
      </w:r>
      <w:r w:rsidR="001749F2">
        <w:fldChar w:fldCharType="begin"/>
      </w:r>
      <w:r w:rsidR="001749F2">
        <w:instrText xml:space="preserve"> SEQ Figura_A. \* ARABIC </w:instrText>
      </w:r>
      <w:r w:rsidR="001749F2">
        <w:fldChar w:fldCharType="separate"/>
      </w:r>
      <w:r w:rsidR="0095721F">
        <w:rPr>
          <w:noProof/>
        </w:rPr>
        <w:t>6</w:t>
      </w:r>
      <w:r w:rsidR="001749F2">
        <w:rPr>
          <w:noProof/>
        </w:rPr>
        <w:fldChar w:fldCharType="end"/>
      </w:r>
      <w:r w:rsidR="00C54FB0" w:rsidRPr="00230E4E">
        <w:t xml:space="preserve"> –</w:t>
      </w:r>
      <w:r w:rsidR="00C54FB0">
        <w:t xml:space="preserve"> </w:t>
      </w:r>
      <w:r w:rsidR="00A22DFC">
        <w:t>D</w:t>
      </w:r>
      <w:r w:rsidR="00C54FB0" w:rsidRPr="00006EE4">
        <w:t>ados retornados da pesquisa de dados do objeto Fluxos de Caixa</w:t>
      </w:r>
      <w:bookmarkEnd w:id="317"/>
    </w:p>
    <w:p w:rsidR="00E923F0" w:rsidRDefault="00E923F0" w:rsidP="00E923F0">
      <w:pPr>
        <w:pStyle w:val="CorpodoTexto"/>
      </w:pPr>
    </w:p>
    <w:p w:rsidR="00E923F0" w:rsidRDefault="00E923F0" w:rsidP="00E923F0">
      <w:pPr>
        <w:pStyle w:val="CorpodoTexto"/>
      </w:pPr>
    </w:p>
    <w:p w:rsidR="00E923F0" w:rsidRDefault="00E923F0" w:rsidP="00C54FB0">
      <w:pPr>
        <w:jc w:val="center"/>
      </w:pPr>
      <w:r w:rsidRPr="00DA4539">
        <w:rPr>
          <w:noProof/>
          <w:lang w:val="pt-PT"/>
        </w:rPr>
        <w:drawing>
          <wp:inline distT="0" distB="0" distL="0" distR="0" wp14:anchorId="4AA74ACD" wp14:editId="0EED7690">
            <wp:extent cx="5400040" cy="2494280"/>
            <wp:effectExtent l="19050" t="19050" r="10160" b="2032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b="14049"/>
                    <a:stretch/>
                  </pic:blipFill>
                  <pic:spPr bwMode="auto">
                    <a:xfrm>
                      <a:off x="0" y="0"/>
                      <a:ext cx="5400040" cy="2494280"/>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C54FB0" w:rsidRDefault="00C54FB0" w:rsidP="00C54FB0">
      <w:pPr>
        <w:pStyle w:val="Legenda"/>
        <w:jc w:val="center"/>
      </w:pPr>
      <w:bookmarkStart w:id="318" w:name="_Toc500061386"/>
      <w:r>
        <w:t>Figura A.</w:t>
      </w:r>
      <w:r w:rsidR="001749F2">
        <w:fldChar w:fldCharType="begin"/>
      </w:r>
      <w:r w:rsidR="001749F2">
        <w:instrText xml:space="preserve"> SEQ Figura_A. \* ARABIC </w:instrText>
      </w:r>
      <w:r w:rsidR="001749F2">
        <w:fldChar w:fldCharType="separate"/>
      </w:r>
      <w:r w:rsidR="0095721F">
        <w:rPr>
          <w:noProof/>
        </w:rPr>
        <w:t>7</w:t>
      </w:r>
      <w:r w:rsidR="001749F2">
        <w:rPr>
          <w:noProof/>
        </w:rPr>
        <w:fldChar w:fldCharType="end"/>
      </w:r>
      <w:r w:rsidRPr="00230E4E">
        <w:t xml:space="preserve"> –</w:t>
      </w:r>
      <w:r>
        <w:t xml:space="preserve"> </w:t>
      </w:r>
      <w:r w:rsidR="00A22DFC">
        <w:t>D</w:t>
      </w:r>
      <w:r w:rsidRPr="00006EE4">
        <w:t>ados retornados da pesquisa de dados d</w:t>
      </w:r>
      <w:r w:rsidR="00421EB5">
        <w:t>a</w:t>
      </w:r>
      <w:r w:rsidRPr="00006EE4">
        <w:t xml:space="preserve"> Demonstração de Resultados</w:t>
      </w:r>
      <w:bookmarkEnd w:id="318"/>
    </w:p>
    <w:p w:rsidR="00BB7F4E" w:rsidRDefault="00BB7F4E">
      <w:pPr>
        <w:overflowPunct/>
        <w:autoSpaceDE/>
        <w:autoSpaceDN/>
        <w:adjustRightInd/>
        <w:spacing w:after="200" w:line="276" w:lineRule="auto"/>
        <w:textAlignment w:val="auto"/>
        <w:rPr>
          <w:rFonts w:eastAsiaTheme="minorHAnsi"/>
          <w:color w:val="000000"/>
          <w:sz w:val="24"/>
          <w:szCs w:val="24"/>
          <w:highlight w:val="yellow"/>
          <w:lang w:val="pt-PT" w:eastAsia="en-US"/>
        </w:rPr>
      </w:pPr>
      <w:r w:rsidRPr="00006EE4">
        <w:rPr>
          <w:highlight w:val="yellow"/>
          <w:lang w:val="pt-PT"/>
        </w:rPr>
        <w:br w:type="page"/>
      </w:r>
    </w:p>
    <w:p w:rsidR="00E923F0" w:rsidRDefault="00E923F0" w:rsidP="00E923F0">
      <w:pPr>
        <w:pStyle w:val="Anexos1"/>
      </w:pPr>
      <w:bookmarkStart w:id="319" w:name="_Ref497835195"/>
      <w:bookmarkStart w:id="320" w:name="_Toc497605883"/>
      <w:bookmarkStart w:id="321" w:name="_Toc497726159"/>
      <w:bookmarkStart w:id="322" w:name="_Toc500061750"/>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VII</w:t>
      </w:r>
      <w:r w:rsidR="001749F2">
        <w:rPr>
          <w:noProof/>
        </w:rPr>
        <w:fldChar w:fldCharType="end"/>
      </w:r>
      <w:bookmarkEnd w:id="319"/>
      <w:r w:rsidRPr="002A7723">
        <w:t xml:space="preserve"> – </w:t>
      </w:r>
      <w:r>
        <w:t>Variáveis criadas nos objetos de relatório de Excel para o Relatório e Contas 2016.</w:t>
      </w:r>
      <w:bookmarkEnd w:id="320"/>
      <w:bookmarkEnd w:id="321"/>
      <w:bookmarkEnd w:id="322"/>
    </w:p>
    <w:p w:rsidR="00006EE4" w:rsidRPr="00006EE4" w:rsidRDefault="00006EE4" w:rsidP="00006EE4">
      <w:pPr>
        <w:pStyle w:val="Corpodetexto"/>
      </w:pPr>
    </w:p>
    <w:p w:rsidR="00E923F0" w:rsidRDefault="00E923F0" w:rsidP="00006EE4">
      <w:pPr>
        <w:jc w:val="center"/>
      </w:pPr>
      <w:r>
        <w:rPr>
          <w:noProof/>
          <w:lang w:val="pt-PT"/>
        </w:rPr>
        <w:drawing>
          <wp:inline distT="0" distB="0" distL="0" distR="0" wp14:anchorId="46EA2EDB" wp14:editId="21145869">
            <wp:extent cx="2131200" cy="2667600"/>
            <wp:effectExtent l="19050" t="19050" r="21590" b="1905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131200" cy="2667600"/>
                    </a:xfrm>
                    <a:prstGeom prst="rect">
                      <a:avLst/>
                    </a:prstGeom>
                    <a:ln>
                      <a:solidFill>
                        <a:schemeClr val="bg1">
                          <a:lumMod val="85000"/>
                        </a:schemeClr>
                      </a:solidFill>
                    </a:ln>
                  </pic:spPr>
                </pic:pic>
              </a:graphicData>
            </a:graphic>
          </wp:inline>
        </w:drawing>
      </w:r>
    </w:p>
    <w:p w:rsidR="00C54FB0" w:rsidRDefault="00C54FB0" w:rsidP="00C54FB0">
      <w:pPr>
        <w:pStyle w:val="Legenda"/>
        <w:jc w:val="center"/>
      </w:pPr>
      <w:bookmarkStart w:id="323" w:name="_Toc500061387"/>
      <w:r>
        <w:t>Figura A.</w:t>
      </w:r>
      <w:r w:rsidR="001749F2">
        <w:fldChar w:fldCharType="begin"/>
      </w:r>
      <w:r w:rsidR="001749F2">
        <w:instrText xml:space="preserve"> SEQ Figura_A. \* ARABIC </w:instrText>
      </w:r>
      <w:r w:rsidR="001749F2">
        <w:fldChar w:fldCharType="separate"/>
      </w:r>
      <w:r w:rsidR="0095721F">
        <w:rPr>
          <w:noProof/>
        </w:rPr>
        <w:t>8</w:t>
      </w:r>
      <w:r w:rsidR="001749F2">
        <w:rPr>
          <w:noProof/>
        </w:rPr>
        <w:fldChar w:fldCharType="end"/>
      </w:r>
      <w:r w:rsidRPr="00230E4E">
        <w:t xml:space="preserve"> –</w:t>
      </w:r>
      <w:r>
        <w:t xml:space="preserve"> </w:t>
      </w:r>
      <w:r w:rsidRPr="00006EE4">
        <w:t>Variáveis de nome exclusivo de origem</w:t>
      </w:r>
      <w:r w:rsidR="00D33B57">
        <w:t>-destino</w:t>
      </w:r>
      <w:bookmarkEnd w:id="323"/>
    </w:p>
    <w:p w:rsidR="00E923F0" w:rsidRDefault="00E923F0" w:rsidP="00E923F0">
      <w:pPr>
        <w:pStyle w:val="CorpodoTexto"/>
      </w:pPr>
    </w:p>
    <w:p w:rsidR="00E923F0" w:rsidRDefault="00E923F0" w:rsidP="00E923F0">
      <w:pPr>
        <w:pStyle w:val="CorpodoTexto"/>
      </w:pPr>
    </w:p>
    <w:p w:rsidR="00E923F0" w:rsidRDefault="00E923F0" w:rsidP="00D72E6A">
      <w:pPr>
        <w:jc w:val="center"/>
      </w:pPr>
      <w:r>
        <w:rPr>
          <w:noProof/>
          <w:lang w:val="pt-PT"/>
        </w:rPr>
        <w:drawing>
          <wp:inline distT="0" distB="0" distL="0" distR="0" wp14:anchorId="2490673F" wp14:editId="52D5B114">
            <wp:extent cx="2163600" cy="1544400"/>
            <wp:effectExtent l="19050" t="19050" r="27305" b="1778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2163600" cy="1544400"/>
                    </a:xfrm>
                    <a:prstGeom prst="rect">
                      <a:avLst/>
                    </a:prstGeom>
                    <a:ln>
                      <a:solidFill>
                        <a:schemeClr val="bg1">
                          <a:lumMod val="85000"/>
                        </a:schemeClr>
                      </a:solidFill>
                    </a:ln>
                  </pic:spPr>
                </pic:pic>
              </a:graphicData>
            </a:graphic>
          </wp:inline>
        </w:drawing>
      </w:r>
    </w:p>
    <w:p w:rsidR="00C54FB0" w:rsidRDefault="00C54FB0" w:rsidP="00C54FB0">
      <w:pPr>
        <w:pStyle w:val="Legenda"/>
        <w:jc w:val="center"/>
      </w:pPr>
      <w:bookmarkStart w:id="324" w:name="_Toc500061388"/>
      <w:r>
        <w:t>Figura A.</w:t>
      </w:r>
      <w:r w:rsidR="001749F2">
        <w:fldChar w:fldCharType="begin"/>
      </w:r>
      <w:r w:rsidR="001749F2">
        <w:instrText xml:space="preserve"> SEQ Figura_A. \* ARABIC </w:instrText>
      </w:r>
      <w:r w:rsidR="001749F2">
        <w:fldChar w:fldCharType="separate"/>
      </w:r>
      <w:r w:rsidR="0095721F">
        <w:rPr>
          <w:noProof/>
        </w:rPr>
        <w:t>9</w:t>
      </w:r>
      <w:r w:rsidR="001749F2">
        <w:rPr>
          <w:noProof/>
        </w:rPr>
        <w:fldChar w:fldCharType="end"/>
      </w:r>
      <w:r w:rsidRPr="00230E4E">
        <w:t xml:space="preserve"> –</w:t>
      </w:r>
      <w:r>
        <w:t xml:space="preserve"> </w:t>
      </w:r>
      <w:r w:rsidRPr="00006EE4">
        <w:t>Variáveis de nome exclusivo de intervalo nomeado</w:t>
      </w:r>
      <w:bookmarkEnd w:id="324"/>
    </w:p>
    <w:p w:rsidR="00C54FB0" w:rsidRPr="00C54FB0" w:rsidRDefault="00C54FB0" w:rsidP="00C54FB0">
      <w:pPr>
        <w:pStyle w:val="CorpodoTexto"/>
      </w:pPr>
    </w:p>
    <w:p w:rsidR="00E923F0" w:rsidRPr="00006EE4" w:rsidRDefault="00E923F0" w:rsidP="00E923F0">
      <w:pPr>
        <w:rPr>
          <w:color w:val="000000"/>
          <w:sz w:val="24"/>
          <w:szCs w:val="24"/>
          <w:highlight w:val="yellow"/>
          <w:lang w:val="pt-PT"/>
        </w:rPr>
      </w:pPr>
      <w:r w:rsidRPr="00006EE4">
        <w:rPr>
          <w:highlight w:val="yellow"/>
          <w:lang w:val="pt-PT"/>
        </w:rPr>
        <w:br w:type="page"/>
      </w:r>
    </w:p>
    <w:p w:rsidR="00E923F0" w:rsidRDefault="00E923F0" w:rsidP="00E923F0">
      <w:pPr>
        <w:pStyle w:val="CorpodoTexto"/>
        <w:rPr>
          <w:highlight w:val="yellow"/>
        </w:rPr>
      </w:pPr>
    </w:p>
    <w:p w:rsidR="00E923F0" w:rsidRDefault="00E923F0" w:rsidP="00D72E6A">
      <w:pPr>
        <w:jc w:val="center"/>
        <w:rPr>
          <w:highlight w:val="yellow"/>
        </w:rPr>
      </w:pPr>
      <w:r>
        <w:rPr>
          <w:noProof/>
          <w:lang w:val="pt-PT"/>
        </w:rPr>
        <w:drawing>
          <wp:inline distT="0" distB="0" distL="0" distR="0" wp14:anchorId="6AF73A42" wp14:editId="2982E8B2">
            <wp:extent cx="2181600" cy="1548000"/>
            <wp:effectExtent l="19050" t="19050" r="9525" b="1460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2181600" cy="1548000"/>
                    </a:xfrm>
                    <a:prstGeom prst="rect">
                      <a:avLst/>
                    </a:prstGeom>
                    <a:ln>
                      <a:solidFill>
                        <a:schemeClr val="bg1">
                          <a:lumMod val="85000"/>
                        </a:schemeClr>
                      </a:solidFill>
                    </a:ln>
                  </pic:spPr>
                </pic:pic>
              </a:graphicData>
            </a:graphic>
          </wp:inline>
        </w:drawing>
      </w:r>
    </w:p>
    <w:p w:rsidR="00C54FB0" w:rsidRDefault="00C54FB0" w:rsidP="00C54FB0">
      <w:pPr>
        <w:pStyle w:val="Legenda"/>
        <w:jc w:val="center"/>
      </w:pPr>
      <w:bookmarkStart w:id="325" w:name="_Toc500061389"/>
      <w:r>
        <w:t>Figura A.</w:t>
      </w:r>
      <w:r w:rsidR="001749F2">
        <w:fldChar w:fldCharType="begin"/>
      </w:r>
      <w:r w:rsidR="001749F2">
        <w:instrText xml:space="preserve"> SEQ Figura_A. \* ARABIC </w:instrText>
      </w:r>
      <w:r w:rsidR="001749F2">
        <w:fldChar w:fldCharType="separate"/>
      </w:r>
      <w:r w:rsidR="0095721F">
        <w:rPr>
          <w:noProof/>
        </w:rPr>
        <w:t>10</w:t>
      </w:r>
      <w:r w:rsidR="001749F2">
        <w:rPr>
          <w:noProof/>
        </w:rPr>
        <w:fldChar w:fldCharType="end"/>
      </w:r>
      <w:r w:rsidRPr="00230E4E">
        <w:t xml:space="preserve"> –</w:t>
      </w:r>
      <w:r>
        <w:t xml:space="preserve"> </w:t>
      </w:r>
      <w:r w:rsidRPr="00006EE4">
        <w:t xml:space="preserve">Variáveis </w:t>
      </w:r>
      <w:r w:rsidR="00D33B57">
        <w:t>predefinidas de intervalo de imagem</w:t>
      </w:r>
      <w:bookmarkEnd w:id="325"/>
    </w:p>
    <w:p w:rsidR="00E923F0" w:rsidRDefault="00E923F0" w:rsidP="00E923F0">
      <w:pPr>
        <w:pStyle w:val="CorpodoTexto"/>
        <w:rPr>
          <w:highlight w:val="yellow"/>
        </w:rPr>
      </w:pPr>
    </w:p>
    <w:p w:rsidR="00E923F0" w:rsidRDefault="00E923F0" w:rsidP="00E923F0">
      <w:pPr>
        <w:pStyle w:val="CorpodoTexto"/>
        <w:rPr>
          <w:highlight w:val="yellow"/>
        </w:rPr>
      </w:pPr>
    </w:p>
    <w:p w:rsidR="00D72E6A" w:rsidRDefault="00E923F0" w:rsidP="00D72E6A">
      <w:pPr>
        <w:jc w:val="center"/>
      </w:pPr>
      <w:r w:rsidRPr="00DA4539">
        <w:rPr>
          <w:noProof/>
          <w:lang w:val="pt-PT"/>
        </w:rPr>
        <w:drawing>
          <wp:inline distT="0" distB="0" distL="0" distR="0" wp14:anchorId="1E25ABBD" wp14:editId="263A388B">
            <wp:extent cx="2880000" cy="2357103"/>
            <wp:effectExtent l="0" t="0" r="0"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880000" cy="2357103"/>
                    </a:xfrm>
                    <a:prstGeom prst="rect">
                      <a:avLst/>
                    </a:prstGeom>
                  </pic:spPr>
                </pic:pic>
              </a:graphicData>
            </a:graphic>
          </wp:inline>
        </w:drawing>
      </w:r>
    </w:p>
    <w:p w:rsidR="00C54FB0" w:rsidRDefault="00C54FB0" w:rsidP="00C54FB0">
      <w:pPr>
        <w:pStyle w:val="Legenda"/>
        <w:jc w:val="center"/>
      </w:pPr>
      <w:bookmarkStart w:id="326" w:name="_Toc500061390"/>
      <w:r>
        <w:t>Figura A.</w:t>
      </w:r>
      <w:r w:rsidR="001749F2">
        <w:fldChar w:fldCharType="begin"/>
      </w:r>
      <w:r w:rsidR="001749F2">
        <w:instrText xml:space="preserve"> SEQ Figura_A. \* ARABIC </w:instrText>
      </w:r>
      <w:r w:rsidR="001749F2">
        <w:fldChar w:fldCharType="separate"/>
      </w:r>
      <w:r w:rsidR="0095721F">
        <w:rPr>
          <w:noProof/>
        </w:rPr>
        <w:t>11</w:t>
      </w:r>
      <w:r w:rsidR="001749F2">
        <w:rPr>
          <w:noProof/>
        </w:rPr>
        <w:fldChar w:fldCharType="end"/>
      </w:r>
      <w:r w:rsidRPr="00230E4E">
        <w:t xml:space="preserve"> –</w:t>
      </w:r>
      <w:r>
        <w:t xml:space="preserve"> </w:t>
      </w:r>
      <w:r w:rsidRPr="00006EE4">
        <w:t>Variáv</w:t>
      </w:r>
      <w:r>
        <w:t>el</w:t>
      </w:r>
      <w:r w:rsidRPr="00006EE4">
        <w:t xml:space="preserve"> </w:t>
      </w:r>
      <w:r>
        <w:t>para criação de índice ##CAIXA</w:t>
      </w:r>
      <w:bookmarkEnd w:id="326"/>
    </w:p>
    <w:p w:rsidR="00C54FB0" w:rsidRDefault="00C54FB0" w:rsidP="00E923F0">
      <w:pPr>
        <w:pStyle w:val="CorpodoTexto"/>
      </w:pPr>
    </w:p>
    <w:p w:rsidR="00D72E6A" w:rsidRDefault="00D72E6A" w:rsidP="00E923F0">
      <w:pPr>
        <w:pStyle w:val="CorpodoTexto"/>
      </w:pPr>
    </w:p>
    <w:p w:rsidR="00E923F0" w:rsidRDefault="003814C7" w:rsidP="00D72E6A">
      <w:pPr>
        <w:jc w:val="center"/>
        <w:rPr>
          <w:highlight w:val="yellow"/>
        </w:rPr>
      </w:pPr>
      <w:r>
        <w:rPr>
          <w:noProof/>
          <w:lang w:val="pt-PT"/>
        </w:rPr>
        <w:drawing>
          <wp:inline distT="0" distB="0" distL="0" distR="0" wp14:anchorId="4FE91C3E" wp14:editId="17FD7640">
            <wp:extent cx="2880000" cy="2357228"/>
            <wp:effectExtent l="0" t="0" r="0" b="508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2880000" cy="2357228"/>
                    </a:xfrm>
                    <a:prstGeom prst="rect">
                      <a:avLst/>
                    </a:prstGeom>
                  </pic:spPr>
                </pic:pic>
              </a:graphicData>
            </a:graphic>
          </wp:inline>
        </w:drawing>
      </w:r>
    </w:p>
    <w:p w:rsidR="00E923F0" w:rsidRDefault="00C54FB0" w:rsidP="00C54FB0">
      <w:pPr>
        <w:pStyle w:val="Legenda"/>
        <w:jc w:val="center"/>
        <w:rPr>
          <w:highlight w:val="yellow"/>
        </w:rPr>
      </w:pPr>
      <w:bookmarkStart w:id="327" w:name="_Toc500061391"/>
      <w:r>
        <w:t>Figura A.</w:t>
      </w:r>
      <w:r w:rsidR="001749F2">
        <w:fldChar w:fldCharType="begin"/>
      </w:r>
      <w:r w:rsidR="001749F2">
        <w:instrText xml:space="preserve"> SEQ Figura_A. \* ARABIC </w:instrText>
      </w:r>
      <w:r w:rsidR="001749F2">
        <w:fldChar w:fldCharType="separate"/>
      </w:r>
      <w:r w:rsidR="0095721F">
        <w:rPr>
          <w:noProof/>
        </w:rPr>
        <w:t>12</w:t>
      </w:r>
      <w:r w:rsidR="001749F2">
        <w:rPr>
          <w:noProof/>
        </w:rPr>
        <w:fldChar w:fldCharType="end"/>
      </w:r>
      <w:r w:rsidRPr="00230E4E">
        <w:t xml:space="preserve"> –</w:t>
      </w:r>
      <w:r>
        <w:t xml:space="preserve"> Variável</w:t>
      </w:r>
      <w:r w:rsidRPr="00006EE4">
        <w:t xml:space="preserve"> </w:t>
      </w:r>
      <w:r>
        <w:t>para criação de índice ##INVENTARIO</w:t>
      </w:r>
      <w:bookmarkEnd w:id="327"/>
      <w:r w:rsidR="00E923F0">
        <w:rPr>
          <w:highlight w:val="yellow"/>
        </w:rPr>
        <w:br w:type="page"/>
      </w:r>
    </w:p>
    <w:p w:rsidR="00E923F0" w:rsidRPr="00BB7F4E" w:rsidRDefault="00E923F0" w:rsidP="00E923F0">
      <w:pPr>
        <w:pStyle w:val="Anexos1"/>
      </w:pPr>
      <w:bookmarkStart w:id="328" w:name="_Ref497835225"/>
      <w:bookmarkStart w:id="329" w:name="_Toc497605884"/>
      <w:bookmarkStart w:id="330" w:name="_Toc497726160"/>
      <w:bookmarkStart w:id="331" w:name="_Toc500061751"/>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VIII</w:t>
      </w:r>
      <w:r w:rsidR="001749F2">
        <w:rPr>
          <w:noProof/>
        </w:rPr>
        <w:fldChar w:fldCharType="end"/>
      </w:r>
      <w:bookmarkEnd w:id="328"/>
      <w:r w:rsidRPr="002A7723">
        <w:t xml:space="preserve"> – </w:t>
      </w:r>
      <w:r w:rsidR="009C121D">
        <w:t>Formatações indesejadas</w:t>
      </w:r>
      <w:r>
        <w:t xml:space="preserve"> em objetos recebidos</w:t>
      </w:r>
      <w:bookmarkEnd w:id="329"/>
      <w:bookmarkEnd w:id="330"/>
      <w:bookmarkEnd w:id="331"/>
    </w:p>
    <w:p w:rsidR="00E923F0" w:rsidRDefault="00E923F0" w:rsidP="009635E8">
      <w:pPr>
        <w:pStyle w:val="CorpodoTexto"/>
        <w:ind w:firstLine="567"/>
      </w:pPr>
      <w:r>
        <w:t xml:space="preserve">Nos objetos de relatório </w:t>
      </w:r>
      <w:r w:rsidR="00D33B57">
        <w:t xml:space="preserve">devem-se </w:t>
      </w:r>
      <w:r>
        <w:t>apaga</w:t>
      </w:r>
      <w:r w:rsidR="00D33B57">
        <w:t>r</w:t>
      </w:r>
      <w:r>
        <w:t xml:space="preserve"> </w:t>
      </w:r>
      <w:r w:rsidR="00D33B57">
        <w:t xml:space="preserve">os </w:t>
      </w:r>
      <w:r>
        <w:t xml:space="preserve">parágrafos ou tabelas vazias que estejam em cima e em baixo do conteúdo a apresentar, </w:t>
      </w:r>
      <w:r w:rsidR="00D33B57">
        <w:t>senão</w:t>
      </w:r>
      <w:r>
        <w:t xml:space="preserve"> quando geramos o documento</w:t>
      </w:r>
      <w:r w:rsidR="00D33B57">
        <w:t>, o conteúdo do objeto</w:t>
      </w:r>
      <w:r>
        <w:t xml:space="preserve"> </w:t>
      </w:r>
      <w:r w:rsidRPr="008C7E9D">
        <w:t>aparece no local incorreto.</w:t>
      </w:r>
    </w:p>
    <w:p w:rsidR="00E923F0" w:rsidRPr="008C7E9D" w:rsidRDefault="00E923F0" w:rsidP="00E923F0">
      <w:pPr>
        <w:pStyle w:val="CorpodoTexto"/>
      </w:pPr>
    </w:p>
    <w:p w:rsidR="00D33B57" w:rsidRDefault="00E923F0" w:rsidP="00E923F0">
      <w:pPr>
        <w:pStyle w:val="CorpodoTexto"/>
      </w:pPr>
      <w:r w:rsidRPr="008C7E9D">
        <w:t xml:space="preserve">Os espaços a mais que estão a vermelho na </w:t>
      </w:r>
      <w:r w:rsidR="00C51212">
        <w:fldChar w:fldCharType="begin"/>
      </w:r>
      <w:r w:rsidR="00C51212">
        <w:instrText xml:space="preserve"> REF _Ref498093838 \h </w:instrText>
      </w:r>
      <w:r w:rsidR="00C51212">
        <w:fldChar w:fldCharType="separate"/>
      </w:r>
      <w:r w:rsidR="0095721F">
        <w:t>Figura A.</w:t>
      </w:r>
      <w:r w:rsidR="0095721F">
        <w:rPr>
          <w:noProof/>
        </w:rPr>
        <w:t>13</w:t>
      </w:r>
      <w:r w:rsidR="00C51212">
        <w:fldChar w:fldCharType="end"/>
      </w:r>
      <w:r w:rsidR="00C51212">
        <w:t xml:space="preserve"> </w:t>
      </w:r>
      <w:r>
        <w:t>na parte superior do conteúdo</w:t>
      </w:r>
      <w:r w:rsidRPr="008C7E9D">
        <w:t>, vão fazer com que no relatório final o título apareça mais abaixo do que a posição correta.</w:t>
      </w:r>
    </w:p>
    <w:p w:rsidR="00E923F0" w:rsidRPr="008C7E9D" w:rsidRDefault="00E923F0" w:rsidP="00E923F0">
      <w:pPr>
        <w:pStyle w:val="CorpodoTexto"/>
      </w:pPr>
      <w:r>
        <w:t>Em baixo do texto</w:t>
      </w:r>
      <w:r w:rsidR="00BA5CB0">
        <w:t>,</w:t>
      </w:r>
      <w:r>
        <w:t xml:space="preserve"> aparecem dois </w:t>
      </w:r>
      <w:r w:rsidR="00D33B57">
        <w:t xml:space="preserve">parágrafos vazios </w:t>
      </w:r>
      <w:r w:rsidR="00BA5CB0">
        <w:t>e uma tabela vazia</w:t>
      </w:r>
      <w:r w:rsidR="00D33B57">
        <w:t>. Q</w:t>
      </w:r>
      <w:r w:rsidR="00BA5CB0">
        <w:t>uando se g</w:t>
      </w:r>
      <w:r>
        <w:t>era o relatório</w:t>
      </w:r>
      <w:r w:rsidR="00D33B57">
        <w:t>,</w:t>
      </w:r>
      <w:r>
        <w:t xml:space="preserve"> </w:t>
      </w:r>
      <w:r w:rsidR="00BA5CB0">
        <w:t xml:space="preserve">estes </w:t>
      </w:r>
      <w:r w:rsidR="00D33B57">
        <w:t xml:space="preserve">vão </w:t>
      </w:r>
      <w:r>
        <w:t>criar um espaço entre este objeto e o seguinte.</w:t>
      </w:r>
    </w:p>
    <w:p w:rsidR="00E923F0" w:rsidRPr="00106A91" w:rsidRDefault="00E923F0" w:rsidP="00D72E6A">
      <w:pPr>
        <w:pStyle w:val="CorpodoTexto"/>
      </w:pPr>
    </w:p>
    <w:p w:rsidR="00E923F0" w:rsidRDefault="00D72E6A" w:rsidP="00D72E6A">
      <w:pPr>
        <w:jc w:val="center"/>
        <w:rPr>
          <w:highlight w:val="yellow"/>
        </w:rPr>
      </w:pPr>
      <w:r>
        <w:rPr>
          <w:noProof/>
          <w:lang w:val="pt-PT"/>
        </w:rPr>
        <w:drawing>
          <wp:inline distT="0" distB="0" distL="0" distR="0" wp14:anchorId="310618F2" wp14:editId="04CA455A">
            <wp:extent cx="5579745" cy="3095625"/>
            <wp:effectExtent l="0" t="0" r="1905"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579745" cy="3095625"/>
                    </a:xfrm>
                    <a:prstGeom prst="rect">
                      <a:avLst/>
                    </a:prstGeom>
                  </pic:spPr>
                </pic:pic>
              </a:graphicData>
            </a:graphic>
          </wp:inline>
        </w:drawing>
      </w:r>
    </w:p>
    <w:p w:rsidR="00C54FB0" w:rsidRDefault="00C54FB0" w:rsidP="00C54FB0">
      <w:pPr>
        <w:pStyle w:val="Legenda"/>
        <w:jc w:val="center"/>
      </w:pPr>
      <w:bookmarkStart w:id="332" w:name="_Ref498093838"/>
      <w:bookmarkStart w:id="333" w:name="_Toc500061392"/>
      <w:r>
        <w:t>Figura A.</w:t>
      </w:r>
      <w:r w:rsidR="001749F2">
        <w:fldChar w:fldCharType="begin"/>
      </w:r>
      <w:r w:rsidR="001749F2">
        <w:instrText xml:space="preserve"> SEQ Figura_A. \* ARABIC </w:instrText>
      </w:r>
      <w:r w:rsidR="001749F2">
        <w:fldChar w:fldCharType="separate"/>
      </w:r>
      <w:r w:rsidR="0095721F">
        <w:rPr>
          <w:noProof/>
        </w:rPr>
        <w:t>13</w:t>
      </w:r>
      <w:r w:rsidR="001749F2">
        <w:rPr>
          <w:noProof/>
        </w:rPr>
        <w:fldChar w:fldCharType="end"/>
      </w:r>
      <w:bookmarkEnd w:id="332"/>
      <w:r w:rsidRPr="00230E4E">
        <w:t xml:space="preserve"> –</w:t>
      </w:r>
      <w:r>
        <w:t xml:space="preserve"> </w:t>
      </w:r>
      <w:r w:rsidRPr="00F95B12">
        <w:t xml:space="preserve">Objeto de Word com </w:t>
      </w:r>
      <w:r w:rsidR="009C121D">
        <w:t>formatações indesejadas</w:t>
      </w:r>
      <w:bookmarkEnd w:id="333"/>
    </w:p>
    <w:p w:rsidR="00E923F0" w:rsidRPr="00E923F0" w:rsidRDefault="00E923F0" w:rsidP="00E923F0">
      <w:pPr>
        <w:rPr>
          <w:color w:val="000000"/>
          <w:sz w:val="24"/>
          <w:szCs w:val="24"/>
          <w:lang w:val="pt-PT"/>
        </w:rPr>
      </w:pPr>
      <w:r w:rsidRPr="00E923F0">
        <w:rPr>
          <w:lang w:val="pt-PT"/>
        </w:rPr>
        <w:br w:type="page"/>
      </w:r>
    </w:p>
    <w:p w:rsidR="00E923F0" w:rsidRDefault="00E923F0" w:rsidP="00E923F0">
      <w:pPr>
        <w:pStyle w:val="CorpodoTexto"/>
      </w:pPr>
      <w:r>
        <w:lastRenderedPageBreak/>
        <w:t>Em baixo, pode verificar-se o documento depois de publicado</w:t>
      </w:r>
      <w:r w:rsidR="00D33B57">
        <w:t xml:space="preserve"> sem apagar </w:t>
      </w:r>
      <w:r w:rsidR="009C121D">
        <w:t>as formatações indesejadas</w:t>
      </w:r>
      <w:r w:rsidR="00D33B57">
        <w:t xml:space="preserve">, </w:t>
      </w:r>
      <w:r w:rsidR="00D33B57">
        <w:fldChar w:fldCharType="begin"/>
      </w:r>
      <w:r w:rsidR="00D33B57">
        <w:instrText xml:space="preserve"> REF _Ref498094440 \h </w:instrText>
      </w:r>
      <w:r w:rsidR="00D33B57">
        <w:fldChar w:fldCharType="separate"/>
      </w:r>
      <w:r w:rsidR="0095721F">
        <w:t>Figura A.</w:t>
      </w:r>
      <w:r w:rsidR="0095721F">
        <w:rPr>
          <w:noProof/>
        </w:rPr>
        <w:t>14</w:t>
      </w:r>
      <w:r w:rsidR="00D33B57">
        <w:fldChar w:fldCharType="end"/>
      </w:r>
      <w:r>
        <w:t>.</w:t>
      </w:r>
    </w:p>
    <w:p w:rsidR="00D33B57" w:rsidRDefault="00D33B57" w:rsidP="00E923F0">
      <w:pPr>
        <w:pStyle w:val="CorpodoTexto"/>
      </w:pPr>
    </w:p>
    <w:p w:rsidR="00E923F0" w:rsidRDefault="00E923F0" w:rsidP="00D72E6A">
      <w:pPr>
        <w:jc w:val="center"/>
      </w:pPr>
      <w:r>
        <w:rPr>
          <w:noProof/>
          <w:lang w:val="pt-PT"/>
        </w:rPr>
        <w:drawing>
          <wp:inline distT="0" distB="0" distL="0" distR="0" wp14:anchorId="66FC6E19" wp14:editId="7D18A326">
            <wp:extent cx="5400040" cy="3397250"/>
            <wp:effectExtent l="19050" t="19050" r="10160" b="1270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400040" cy="3397250"/>
                    </a:xfrm>
                    <a:prstGeom prst="rect">
                      <a:avLst/>
                    </a:prstGeom>
                    <a:ln>
                      <a:solidFill>
                        <a:schemeClr val="bg1">
                          <a:lumMod val="85000"/>
                        </a:schemeClr>
                      </a:solidFill>
                    </a:ln>
                  </pic:spPr>
                </pic:pic>
              </a:graphicData>
            </a:graphic>
          </wp:inline>
        </w:drawing>
      </w:r>
    </w:p>
    <w:p w:rsidR="00C54FB0" w:rsidRDefault="00C54FB0" w:rsidP="00C54FB0">
      <w:pPr>
        <w:pStyle w:val="Legenda"/>
        <w:jc w:val="center"/>
      </w:pPr>
      <w:bookmarkStart w:id="334" w:name="_Ref498094440"/>
      <w:bookmarkStart w:id="335" w:name="_Toc500061393"/>
      <w:r>
        <w:t>Figura A.</w:t>
      </w:r>
      <w:r w:rsidR="001749F2">
        <w:fldChar w:fldCharType="begin"/>
      </w:r>
      <w:r w:rsidR="001749F2">
        <w:instrText xml:space="preserve"> SEQ Figura_A. \* ARABIC </w:instrText>
      </w:r>
      <w:r w:rsidR="001749F2">
        <w:fldChar w:fldCharType="separate"/>
      </w:r>
      <w:r w:rsidR="0095721F">
        <w:rPr>
          <w:noProof/>
        </w:rPr>
        <w:t>14</w:t>
      </w:r>
      <w:r w:rsidR="001749F2">
        <w:rPr>
          <w:noProof/>
        </w:rPr>
        <w:fldChar w:fldCharType="end"/>
      </w:r>
      <w:bookmarkEnd w:id="334"/>
      <w:r w:rsidRPr="00230E4E">
        <w:t xml:space="preserve"> –</w:t>
      </w:r>
      <w:r>
        <w:t xml:space="preserve"> </w:t>
      </w:r>
      <w:r w:rsidRPr="00F95B12">
        <w:t xml:space="preserve">Documento gerado sem apagar </w:t>
      </w:r>
      <w:r w:rsidR="009C121D">
        <w:t>as formatações indesejadas</w:t>
      </w:r>
      <w:bookmarkEnd w:id="335"/>
    </w:p>
    <w:p w:rsidR="00F95B12" w:rsidRDefault="00F95B12" w:rsidP="00F95B12">
      <w:pPr>
        <w:pStyle w:val="CorpodoTexto"/>
        <w:rPr>
          <w:highlight w:val="yellow"/>
        </w:rPr>
      </w:pPr>
    </w:p>
    <w:p w:rsidR="00E923F0" w:rsidRDefault="00D33B57" w:rsidP="00E923F0">
      <w:pPr>
        <w:pStyle w:val="CorpodoTexto"/>
      </w:pPr>
      <w:r>
        <w:t xml:space="preserve">Na </w:t>
      </w:r>
      <w:r>
        <w:fldChar w:fldCharType="begin"/>
      </w:r>
      <w:r>
        <w:instrText xml:space="preserve"> REF _Ref498094369 \h </w:instrText>
      </w:r>
      <w:r>
        <w:fldChar w:fldCharType="separate"/>
      </w:r>
      <w:r w:rsidR="0095721F">
        <w:t>Figura A.</w:t>
      </w:r>
      <w:r w:rsidR="0095721F">
        <w:rPr>
          <w:noProof/>
        </w:rPr>
        <w:t>15</w:t>
      </w:r>
      <w:r>
        <w:fldChar w:fldCharType="end"/>
      </w:r>
      <w:r>
        <w:t xml:space="preserve"> apresenta-se o documento final gerado corretamente.</w:t>
      </w:r>
    </w:p>
    <w:p w:rsidR="00D33B57" w:rsidRDefault="00D33B57" w:rsidP="00E923F0">
      <w:pPr>
        <w:pStyle w:val="CorpodoTexto"/>
      </w:pPr>
    </w:p>
    <w:p w:rsidR="00E923F0" w:rsidRDefault="00E923F0" w:rsidP="00D72E6A">
      <w:pPr>
        <w:jc w:val="center"/>
      </w:pPr>
      <w:r>
        <w:rPr>
          <w:noProof/>
          <w:lang w:val="pt-PT"/>
        </w:rPr>
        <w:drawing>
          <wp:inline distT="0" distB="0" distL="0" distR="0" wp14:anchorId="3537E27D" wp14:editId="3BF8AEA6">
            <wp:extent cx="5400040" cy="2271395"/>
            <wp:effectExtent l="19050" t="19050" r="10160" b="14605"/>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400040" cy="2271395"/>
                    </a:xfrm>
                    <a:prstGeom prst="rect">
                      <a:avLst/>
                    </a:prstGeom>
                    <a:ln>
                      <a:solidFill>
                        <a:schemeClr val="bg1">
                          <a:lumMod val="85000"/>
                        </a:schemeClr>
                      </a:solidFill>
                    </a:ln>
                  </pic:spPr>
                </pic:pic>
              </a:graphicData>
            </a:graphic>
          </wp:inline>
        </w:drawing>
      </w:r>
    </w:p>
    <w:p w:rsidR="00C54FB0" w:rsidRDefault="00C54FB0" w:rsidP="00C54FB0">
      <w:pPr>
        <w:pStyle w:val="Legenda"/>
        <w:jc w:val="center"/>
      </w:pPr>
      <w:bookmarkStart w:id="336" w:name="_Ref498094369"/>
      <w:bookmarkStart w:id="337" w:name="_Toc500061394"/>
      <w:r>
        <w:t>Figura A.</w:t>
      </w:r>
      <w:r w:rsidR="001749F2">
        <w:fldChar w:fldCharType="begin"/>
      </w:r>
      <w:r w:rsidR="001749F2">
        <w:instrText xml:space="preserve"> SEQ Figura_A. \* ARABIC </w:instrText>
      </w:r>
      <w:r w:rsidR="001749F2">
        <w:fldChar w:fldCharType="separate"/>
      </w:r>
      <w:r w:rsidR="0095721F">
        <w:rPr>
          <w:noProof/>
        </w:rPr>
        <w:t>15</w:t>
      </w:r>
      <w:r w:rsidR="001749F2">
        <w:rPr>
          <w:noProof/>
        </w:rPr>
        <w:fldChar w:fldCharType="end"/>
      </w:r>
      <w:bookmarkEnd w:id="336"/>
      <w:r w:rsidRPr="00230E4E">
        <w:t xml:space="preserve"> –</w:t>
      </w:r>
      <w:r>
        <w:t xml:space="preserve"> </w:t>
      </w:r>
      <w:r w:rsidRPr="00F95B12">
        <w:t xml:space="preserve">Documento </w:t>
      </w:r>
      <w:r>
        <w:t xml:space="preserve">final </w:t>
      </w:r>
      <w:r w:rsidRPr="00F95B12">
        <w:t>gerado</w:t>
      </w:r>
      <w:bookmarkEnd w:id="337"/>
    </w:p>
    <w:p w:rsidR="00C54FB0" w:rsidRPr="00C54FB0" w:rsidRDefault="00C54FB0" w:rsidP="00C54FB0">
      <w:pPr>
        <w:rPr>
          <w:lang w:val="pt-PT" w:eastAsia="en-US"/>
        </w:rPr>
      </w:pPr>
    </w:p>
    <w:p w:rsidR="00E923F0" w:rsidRPr="00E923F0" w:rsidRDefault="00E923F0" w:rsidP="00E923F0">
      <w:pPr>
        <w:rPr>
          <w:color w:val="000000"/>
          <w:sz w:val="24"/>
          <w:szCs w:val="24"/>
          <w:lang w:val="pt-PT"/>
        </w:rPr>
      </w:pPr>
      <w:r w:rsidRPr="00E923F0">
        <w:rPr>
          <w:lang w:val="pt-PT"/>
        </w:rPr>
        <w:br w:type="page"/>
      </w:r>
    </w:p>
    <w:p w:rsidR="00F95B12" w:rsidRDefault="00BB7F4E" w:rsidP="00C27957">
      <w:pPr>
        <w:pStyle w:val="Anexos1"/>
      </w:pPr>
      <w:bookmarkStart w:id="338" w:name="_Ref497835271"/>
      <w:bookmarkStart w:id="339" w:name="_Toc497605887"/>
      <w:bookmarkStart w:id="340" w:name="_Toc497726163"/>
      <w:bookmarkStart w:id="341" w:name="_Toc500061752"/>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IX</w:t>
      </w:r>
      <w:r w:rsidR="001749F2">
        <w:rPr>
          <w:noProof/>
        </w:rPr>
        <w:fldChar w:fldCharType="end"/>
      </w:r>
      <w:bookmarkEnd w:id="338"/>
      <w:r w:rsidRPr="002A7723">
        <w:t xml:space="preserve"> – </w:t>
      </w:r>
      <w:bookmarkEnd w:id="339"/>
      <w:bookmarkEnd w:id="340"/>
      <w:r w:rsidR="00C27957">
        <w:t>Relatório e Contas 2016</w:t>
      </w:r>
      <w:bookmarkEnd w:id="341"/>
    </w:p>
    <w:p w:rsidR="00B96304" w:rsidRPr="00B96304" w:rsidRDefault="00B96304" w:rsidP="0027321F">
      <w:pPr>
        <w:pStyle w:val="CorpodoTexto"/>
      </w:pPr>
      <w:r>
        <w:t xml:space="preserve">A paginação </w:t>
      </w:r>
      <w:r w:rsidR="0027321F">
        <w:t>das páginas entre as páginas 91 e 106, inclusive, são relativas ao documento Relatório e Contas 2016.</w:t>
      </w:r>
      <w:bookmarkStart w:id="342" w:name="_GoBack"/>
      <w:bookmarkEnd w:id="342"/>
    </w:p>
    <w:p w:rsidR="00346831" w:rsidRDefault="00346831">
      <w:pPr>
        <w:overflowPunct/>
        <w:autoSpaceDE/>
        <w:autoSpaceDN/>
        <w:adjustRightInd/>
        <w:spacing w:after="200" w:line="276" w:lineRule="auto"/>
        <w:textAlignment w:val="auto"/>
        <w:rPr>
          <w:rFonts w:asciiTheme="minorHAnsi" w:eastAsiaTheme="minorHAnsi" w:hAnsiTheme="minorHAnsi" w:cstheme="minorBidi"/>
          <w:sz w:val="22"/>
          <w:szCs w:val="22"/>
          <w:lang w:val="pt-PT" w:eastAsia="en-US"/>
        </w:rPr>
      </w:pPr>
      <w:r w:rsidRPr="00346831">
        <w:rPr>
          <w:lang w:val="pt-PT"/>
        </w:rPr>
        <w:br w:type="page"/>
      </w:r>
    </w:p>
    <w:p w:rsidR="00814901" w:rsidRPr="00814901" w:rsidRDefault="00814901" w:rsidP="00814901">
      <w:pPr>
        <w:pStyle w:val="Corpodetexto"/>
      </w:pPr>
    </w:p>
    <w:p w:rsidR="00814901" w:rsidRPr="00814901" w:rsidRDefault="00814901" w:rsidP="00814901">
      <w:pPr>
        <w:pStyle w:val="Corpodetexto"/>
      </w:pPr>
    </w:p>
    <w:p w:rsidR="00C27957" w:rsidRDefault="00C27957" w:rsidP="00C27957">
      <w:pPr>
        <w:pStyle w:val="Corpodetexto"/>
        <w:sectPr w:rsidR="00C27957" w:rsidSect="00E01BBE">
          <w:headerReference w:type="first" r:id="rId112"/>
          <w:footerReference w:type="first" r:id="rId113"/>
          <w:pgSz w:w="11907" w:h="16839" w:code="9"/>
          <w:pgMar w:top="1701" w:right="1418" w:bottom="1701" w:left="1701" w:header="720" w:footer="720" w:gutter="0"/>
          <w:cols w:space="720"/>
          <w:docGrid w:linePitch="360"/>
        </w:sectPr>
      </w:pPr>
    </w:p>
    <w:p w:rsidR="00AA3C05" w:rsidRPr="00A22DFC" w:rsidRDefault="00AA3C05" w:rsidP="00AA3C05">
      <w:pPr>
        <w:pBdr>
          <w:top w:val="nil"/>
          <w:left w:val="nil"/>
          <w:bottom w:val="nil"/>
          <w:right w:val="nil"/>
          <w:between w:val="nil"/>
          <w:bar w:val="nil"/>
        </w:pBdr>
        <w:rPr>
          <w:rFonts w:ascii="Calibri" w:eastAsia="Calibri" w:hAnsi="Calibri" w:cs="Arial"/>
          <w:sz w:val="22"/>
          <w:szCs w:val="22"/>
          <w:bdr w:val="nil"/>
          <w:lang w:val="pt-PT"/>
        </w:rPr>
      </w:pPr>
    </w:p>
    <w:p w:rsidR="00AA3C05" w:rsidRPr="00A22DFC" w:rsidRDefault="00AA3C05" w:rsidP="00AA3C05">
      <w:pPr>
        <w:pBdr>
          <w:top w:val="nil"/>
          <w:left w:val="nil"/>
          <w:bottom w:val="nil"/>
          <w:right w:val="nil"/>
          <w:between w:val="nil"/>
          <w:bar w:val="nil"/>
        </w:pBdr>
        <w:rPr>
          <w:rFonts w:ascii="Calibri" w:eastAsia="Calibri" w:hAnsi="Calibri" w:cs="Arial"/>
          <w:bdr w:val="nil"/>
          <w:lang w:val="pt-PT"/>
        </w:rPr>
      </w:pPr>
    </w:p>
    <w:p w:rsidR="00AA3C05" w:rsidRPr="00A22DFC" w:rsidRDefault="00AA3C05" w:rsidP="00AA3C05">
      <w:pPr>
        <w:pBdr>
          <w:top w:val="nil"/>
          <w:left w:val="nil"/>
          <w:bottom w:val="nil"/>
          <w:right w:val="nil"/>
          <w:between w:val="nil"/>
          <w:bar w:val="nil"/>
        </w:pBdr>
        <w:rPr>
          <w:rFonts w:ascii="Calibri" w:eastAsia="Calibri" w:hAnsi="Calibri" w:cs="Arial"/>
          <w:bdr w:val="nil"/>
          <w:lang w:val="pt-PT"/>
        </w:rPr>
      </w:pPr>
    </w:p>
    <w:p w:rsidR="00AA3C05" w:rsidRPr="00A22DFC" w:rsidRDefault="00AA3C05" w:rsidP="00AA3C05">
      <w:pPr>
        <w:pBdr>
          <w:top w:val="nil"/>
          <w:left w:val="nil"/>
          <w:bottom w:val="nil"/>
          <w:right w:val="nil"/>
          <w:between w:val="nil"/>
          <w:bar w:val="nil"/>
        </w:pBdr>
        <w:rPr>
          <w:rFonts w:ascii="Calibri" w:eastAsia="Calibri" w:hAnsi="Calibri" w:cs="Arial"/>
          <w:bdr w:val="nil"/>
          <w:lang w:val="pt-PT"/>
        </w:rPr>
      </w:pPr>
    </w:p>
    <w:p w:rsidR="00AA3C05" w:rsidRPr="001F1023" w:rsidRDefault="00AA3C05" w:rsidP="00AA3C05">
      <w:pPr>
        <w:pBdr>
          <w:top w:val="nil"/>
          <w:left w:val="nil"/>
          <w:bottom w:val="nil"/>
          <w:right w:val="nil"/>
          <w:between w:val="nil"/>
          <w:bar w:val="nil"/>
        </w:pBdr>
        <w:rPr>
          <w:rFonts w:ascii="Calibri" w:eastAsia="Calibri" w:hAnsi="Calibri" w:cs="Arial"/>
          <w:color w:val="4F81BD" w:themeColor="accent1"/>
          <w:sz w:val="24"/>
          <w:szCs w:val="24"/>
          <w:bdr w:val="nil"/>
          <w:lang w:val="pt-PT"/>
        </w:rPr>
      </w:pPr>
      <w:r w:rsidRPr="001F1023">
        <w:rPr>
          <w:rFonts w:ascii="Calibri" w:eastAsia="Calibri" w:hAnsi="Calibri" w:cs="Arial"/>
          <w:color w:val="4F81BD" w:themeColor="accent1"/>
          <w:sz w:val="24"/>
          <w:szCs w:val="24"/>
          <w:bdr w:val="nil"/>
          <w:lang w:val="pt-PT"/>
        </w:rPr>
        <w:t>ANALÍTICA INTELIGENTE, S.A.</w:t>
      </w:r>
    </w:p>
    <w:p w:rsidR="00AA3C05" w:rsidRPr="002147F5" w:rsidRDefault="00AA3C05" w:rsidP="00AA3C05">
      <w:pPr>
        <w:pBdr>
          <w:top w:val="nil"/>
          <w:left w:val="nil"/>
          <w:bottom w:val="nil"/>
          <w:right w:val="nil"/>
          <w:between w:val="nil"/>
          <w:bar w:val="nil"/>
        </w:pBdr>
        <w:spacing w:line="216" w:lineRule="auto"/>
        <w:rPr>
          <w:rFonts w:ascii="Calibri Light" w:eastAsia="Calibri" w:hAnsi="Calibri Light" w:cs="Arial"/>
          <w:b/>
          <w:color w:val="4F81BD" w:themeColor="accent1"/>
          <w:sz w:val="80"/>
          <w:szCs w:val="80"/>
          <w:bdr w:val="nil"/>
          <w:lang w:val="pt-PT"/>
        </w:rPr>
      </w:pPr>
      <w:r w:rsidRPr="002147F5">
        <w:rPr>
          <w:rFonts w:ascii="Calibri Light" w:eastAsia="Calibri" w:hAnsi="Calibri Light" w:cs="Arial"/>
          <w:b/>
          <w:color w:val="4F81BD" w:themeColor="accent1"/>
          <w:sz w:val="80"/>
          <w:szCs w:val="80"/>
          <w:bdr w:val="nil"/>
          <w:lang w:val="pt-PT"/>
        </w:rPr>
        <w:t>Relatório e Contas 2016</w:t>
      </w:r>
    </w:p>
    <w:p w:rsidR="00814901" w:rsidRDefault="00AA3C05" w:rsidP="00AA3C05">
      <w:pPr>
        <w:pBdr>
          <w:top w:val="nil"/>
          <w:left w:val="nil"/>
          <w:bottom w:val="nil"/>
          <w:right w:val="nil"/>
          <w:between w:val="nil"/>
          <w:bar w:val="nil"/>
        </w:pBdr>
        <w:rPr>
          <w:rFonts w:ascii="Calibri" w:eastAsia="Calibri" w:hAnsi="Calibri" w:cs="Arial"/>
          <w:color w:val="4F81BD" w:themeColor="accent1"/>
          <w:sz w:val="24"/>
          <w:szCs w:val="24"/>
          <w:bdr w:val="nil"/>
          <w:lang w:val="pt-PT"/>
        </w:rPr>
      </w:pPr>
      <w:r>
        <w:rPr>
          <w:rFonts w:ascii="Calibri" w:eastAsia="Calibri" w:hAnsi="Calibri" w:cs="Arial"/>
          <w:color w:val="4F81BD" w:themeColor="accent1"/>
          <w:sz w:val="24"/>
          <w:szCs w:val="24"/>
          <w:bdr w:val="nil"/>
          <w:lang w:val="pt-PT"/>
        </w:rPr>
        <w:t>Anua</w:t>
      </w:r>
    </w:p>
    <w:p w:rsidR="00814901" w:rsidRPr="00814901" w:rsidRDefault="00814901" w:rsidP="00814901">
      <w:pPr>
        <w:rPr>
          <w:rFonts w:ascii="Calibri" w:eastAsia="Calibri" w:hAnsi="Calibri" w:cs="Arial"/>
          <w:sz w:val="24"/>
          <w:szCs w:val="24"/>
          <w:lang w:val="pt-PT"/>
        </w:rPr>
      </w:pPr>
    </w:p>
    <w:p w:rsidR="00814901" w:rsidRPr="00814901" w:rsidRDefault="00814901" w:rsidP="00814901">
      <w:pPr>
        <w:rPr>
          <w:rFonts w:ascii="Calibri" w:eastAsia="Calibri" w:hAnsi="Calibri" w:cs="Arial"/>
          <w:sz w:val="24"/>
          <w:szCs w:val="24"/>
          <w:lang w:val="pt-PT"/>
        </w:rPr>
      </w:pPr>
    </w:p>
    <w:p w:rsidR="00814901" w:rsidRPr="00814901" w:rsidRDefault="00814901" w:rsidP="00814901">
      <w:pPr>
        <w:rPr>
          <w:rFonts w:ascii="Calibri" w:eastAsia="Calibri" w:hAnsi="Calibri" w:cs="Arial"/>
          <w:sz w:val="24"/>
          <w:szCs w:val="24"/>
          <w:lang w:val="pt-PT"/>
        </w:rPr>
      </w:pPr>
    </w:p>
    <w:p w:rsidR="00814901" w:rsidRPr="00814901" w:rsidRDefault="00814901" w:rsidP="00814901">
      <w:pPr>
        <w:rPr>
          <w:rFonts w:ascii="Calibri" w:eastAsia="Calibri" w:hAnsi="Calibri" w:cs="Arial"/>
          <w:sz w:val="24"/>
          <w:szCs w:val="24"/>
          <w:lang w:val="pt-PT"/>
        </w:rPr>
      </w:pPr>
    </w:p>
    <w:p w:rsidR="00B409D6" w:rsidRDefault="00B409D6">
      <w:pPr>
        <w:overflowPunct/>
        <w:autoSpaceDE/>
        <w:autoSpaceDN/>
        <w:adjustRightInd/>
        <w:spacing w:after="200" w:line="276" w:lineRule="auto"/>
        <w:textAlignment w:val="auto"/>
        <w:rPr>
          <w:rFonts w:ascii="Calibri" w:eastAsia="Calibri" w:hAnsi="Calibri" w:cs="Arial"/>
          <w:sz w:val="24"/>
          <w:szCs w:val="24"/>
          <w:lang w:val="pt-PT"/>
        </w:rPr>
      </w:pPr>
      <w:r>
        <w:rPr>
          <w:rFonts w:ascii="Calibri" w:eastAsia="Calibri" w:hAnsi="Calibri" w:cs="Arial"/>
          <w:sz w:val="24"/>
          <w:szCs w:val="24"/>
          <w:lang w:val="pt-PT"/>
        </w:rPr>
        <w:br w:type="page"/>
      </w:r>
    </w:p>
    <w:p w:rsidR="00814901" w:rsidRPr="00814901" w:rsidRDefault="00814901" w:rsidP="00814901">
      <w:pPr>
        <w:rPr>
          <w:rFonts w:ascii="Calibri" w:eastAsia="Calibri" w:hAnsi="Calibri" w:cs="Arial"/>
          <w:sz w:val="24"/>
          <w:szCs w:val="24"/>
          <w:lang w:val="pt-PT"/>
        </w:rPr>
      </w:pPr>
    </w:p>
    <w:p w:rsidR="00814901" w:rsidRPr="00814901" w:rsidRDefault="00814901" w:rsidP="00814901">
      <w:pPr>
        <w:rPr>
          <w:rFonts w:ascii="Calibri" w:eastAsia="Calibri" w:hAnsi="Calibri" w:cs="Arial"/>
          <w:sz w:val="24"/>
          <w:szCs w:val="24"/>
          <w:lang w:val="pt-PT"/>
        </w:rPr>
      </w:pPr>
    </w:p>
    <w:p w:rsidR="00814901" w:rsidRPr="00814901" w:rsidRDefault="00814901" w:rsidP="00814901">
      <w:pPr>
        <w:rPr>
          <w:rFonts w:ascii="Calibri" w:eastAsia="Calibri" w:hAnsi="Calibri" w:cs="Arial"/>
          <w:sz w:val="24"/>
          <w:szCs w:val="24"/>
          <w:lang w:val="pt-PT"/>
        </w:rPr>
      </w:pPr>
    </w:p>
    <w:p w:rsidR="006E2097" w:rsidRDefault="006E2097" w:rsidP="00814901">
      <w:pPr>
        <w:rPr>
          <w:rFonts w:ascii="Calibri" w:eastAsia="Calibri" w:hAnsi="Calibri" w:cs="Arial"/>
          <w:sz w:val="24"/>
          <w:szCs w:val="24"/>
          <w:lang w:val="pt-PT"/>
        </w:rPr>
        <w:sectPr w:rsidR="006E2097" w:rsidSect="00A22DFC">
          <w:headerReference w:type="even" r:id="rId114"/>
          <w:headerReference w:type="default" r:id="rId115"/>
          <w:footerReference w:type="even" r:id="rId116"/>
          <w:footerReference w:type="default" r:id="rId117"/>
          <w:pgSz w:w="11907" w:h="16839" w:code="9"/>
          <w:pgMar w:top="567" w:right="992" w:bottom="851" w:left="992" w:header="720" w:footer="720" w:gutter="0"/>
          <w:pgNumType w:start="1"/>
          <w:cols w:space="720"/>
          <w:docGrid w:linePitch="360"/>
        </w:sectPr>
      </w:pPr>
    </w:p>
    <w:p w:rsidR="00AA3C05" w:rsidRPr="00AA3C05" w:rsidRDefault="00AA3C05" w:rsidP="00AA3C05">
      <w:pPr>
        <w:pBdr>
          <w:top w:val="nil"/>
          <w:left w:val="nil"/>
          <w:bottom w:val="nil"/>
          <w:right w:val="nil"/>
          <w:between w:val="nil"/>
          <w:bar w:val="nil"/>
        </w:pBdr>
        <w:spacing w:before="120" w:after="120"/>
        <w:rPr>
          <w:rFonts w:ascii="Calibri" w:hAnsi="Calibri" w:cs="Calibri"/>
          <w:sz w:val="22"/>
          <w:szCs w:val="22"/>
          <w:lang w:val="pt-PT" w:eastAsia="en-US"/>
        </w:rPr>
      </w:pPr>
    </w:p>
    <w:p w:rsidR="00AA3C05" w:rsidRPr="005A45C0" w:rsidRDefault="00AA3C05" w:rsidP="00AA3C05">
      <w:pPr>
        <w:pStyle w:val="Normal0"/>
        <w:spacing w:before="120" w:after="120"/>
        <w:jc w:val="center"/>
        <w:rPr>
          <w:rFonts w:ascii="Calibri" w:eastAsia="Times New Roman" w:hAnsi="Calibri" w:cs="Calibri"/>
          <w:b/>
          <w:sz w:val="22"/>
          <w:szCs w:val="22"/>
          <w:lang w:eastAsia="en-US"/>
        </w:rPr>
      </w:pPr>
      <w:r w:rsidRPr="005A45C0">
        <w:rPr>
          <w:rFonts w:ascii="Calibri" w:eastAsia="Times New Roman" w:hAnsi="Calibri" w:cs="Calibri"/>
          <w:b/>
          <w:sz w:val="22"/>
          <w:szCs w:val="22"/>
          <w:lang w:eastAsia="en-US"/>
        </w:rPr>
        <w:t>RELATÓRIO DO CONSELHO DE ADMINISTRAÇÃO</w:t>
      </w:r>
    </w:p>
    <w:p w:rsidR="00AA3C05" w:rsidRPr="00E03B99" w:rsidRDefault="00AA3C05" w:rsidP="00AA3C05">
      <w:pPr>
        <w:pStyle w:val="Normal0"/>
        <w:spacing w:before="120" w:after="120"/>
        <w:jc w:val="both"/>
        <w:rPr>
          <w:rFonts w:ascii="Calibri" w:eastAsia="Times New Roman" w:hAnsi="Calibri" w:cs="Calibri"/>
          <w:sz w:val="22"/>
          <w:szCs w:val="22"/>
          <w:lang w:eastAsia="en-US"/>
        </w:rPr>
      </w:pPr>
    </w:p>
    <w:p w:rsidR="00AA3C05" w:rsidRPr="00B86F0C" w:rsidRDefault="00AA3C05" w:rsidP="00AA3C05">
      <w:pPr>
        <w:pStyle w:val="Normal0"/>
        <w:spacing w:before="120" w:after="120"/>
        <w:jc w:val="both"/>
        <w:rPr>
          <w:rFonts w:ascii="Calibri" w:eastAsia="Times New Roman" w:hAnsi="Calibri" w:cs="Calibri"/>
          <w:sz w:val="22"/>
          <w:szCs w:val="22"/>
          <w:lang w:eastAsia="en-US"/>
        </w:rPr>
      </w:pPr>
      <w:r w:rsidRPr="00B86F0C">
        <w:rPr>
          <w:rFonts w:ascii="Calibri" w:eastAsia="Times New Roman" w:hAnsi="Calibri" w:cs="Calibri"/>
          <w:sz w:val="22"/>
          <w:szCs w:val="22"/>
          <w:lang w:eastAsia="en-US"/>
        </w:rPr>
        <w:t xml:space="preserve">Em cumprimento das exigências legais e estatutárias de prestação de informação, vem o Conselho de Administração da </w:t>
      </w:r>
      <w:r>
        <w:rPr>
          <w:rFonts w:ascii="Calibri" w:eastAsia="Times New Roman" w:hAnsi="Calibri" w:cs="Calibri"/>
          <w:sz w:val="22"/>
          <w:szCs w:val="22"/>
          <w:lang w:eastAsia="en-US"/>
        </w:rPr>
        <w:t>Analítica Inteligente</w:t>
      </w:r>
      <w:r w:rsidRPr="00B86F0C">
        <w:rPr>
          <w:rFonts w:ascii="Calibri" w:eastAsia="Times New Roman" w:hAnsi="Calibri" w:cs="Calibri"/>
          <w:sz w:val="22"/>
          <w:szCs w:val="22"/>
          <w:lang w:eastAsia="en-US"/>
        </w:rPr>
        <w:t xml:space="preserve">, S.A., apresentar o Relatório e Contas relativo ao exercício de </w:t>
      </w:r>
      <w:r w:rsidRPr="00546190">
        <w:rPr>
          <w:rFonts w:ascii="Calibri" w:eastAsia="Times New Roman" w:hAnsi="Calibri" w:cs="Calibri"/>
          <w:sz w:val="22"/>
          <w:szCs w:val="22"/>
          <w:lang w:eastAsia="en-US"/>
        </w:rPr>
        <w:t>2016</w:t>
      </w:r>
      <w:r w:rsidRPr="00B86F0C">
        <w:rPr>
          <w:rFonts w:ascii="Calibri" w:eastAsia="Times New Roman" w:hAnsi="Calibri" w:cs="Calibri"/>
          <w:sz w:val="22"/>
          <w:szCs w:val="22"/>
          <w:lang w:eastAsia="en-US"/>
        </w:rPr>
        <w:t>.</w:t>
      </w:r>
    </w:p>
    <w:p w:rsidR="00AA3C05" w:rsidRPr="00B86F0C" w:rsidRDefault="00AA3C05" w:rsidP="00AA3C05">
      <w:pPr>
        <w:pStyle w:val="Normal0"/>
        <w:spacing w:before="120" w:after="120"/>
        <w:jc w:val="both"/>
        <w:rPr>
          <w:rFonts w:ascii="Calibri" w:eastAsia="Times New Roman" w:hAnsi="Calibri" w:cs="Calibri"/>
          <w:sz w:val="22"/>
          <w:szCs w:val="22"/>
          <w:lang w:eastAsia="en-US"/>
        </w:rPr>
      </w:pPr>
      <w:r w:rsidRPr="00B86F0C">
        <w:rPr>
          <w:rFonts w:ascii="Calibri" w:eastAsia="Times New Roman" w:hAnsi="Calibri" w:cs="Calibri"/>
          <w:sz w:val="22"/>
          <w:szCs w:val="22"/>
          <w:lang w:eastAsia="en-US"/>
        </w:rPr>
        <w:t>A satisfação dessas exigências constitui também uma oportunidade para, precedendo a análise da evolução dos vários segmentos do negócio e a apresentação das demonstrações financeiras, expor, em traços gerais, os aspetos de maior relevância para a caracterização da empresa, bem como as principais linhas de orientação no desenvolvimento da sua atividade.</w:t>
      </w:r>
    </w:p>
    <w:p w:rsidR="00AA3C05" w:rsidRPr="00E03B99" w:rsidRDefault="00AA3C05" w:rsidP="00AA3C05">
      <w:pPr>
        <w:pStyle w:val="Normal0"/>
        <w:spacing w:before="120" w:after="120"/>
        <w:jc w:val="both"/>
        <w:rPr>
          <w:rFonts w:ascii="Calibri" w:eastAsia="Times New Roman" w:hAnsi="Calibri" w:cs="Calibri"/>
          <w:sz w:val="22"/>
          <w:szCs w:val="22"/>
          <w:lang w:eastAsia="en-US"/>
        </w:rPr>
      </w:pPr>
      <w:r w:rsidRPr="00E03B99">
        <w:rPr>
          <w:rFonts w:ascii="Calibri" w:eastAsia="Times New Roman" w:hAnsi="Calibri" w:cs="Calibri"/>
          <w:sz w:val="22"/>
          <w:szCs w:val="22"/>
          <w:lang w:eastAsia="en-US"/>
        </w:rPr>
        <w:br w:type="page"/>
      </w:r>
      <w:bookmarkStart w:id="343" w:name="_Toc418004290"/>
      <w:bookmarkStart w:id="344" w:name="_Toc388458210"/>
      <w:bookmarkStart w:id="345" w:name="_Toc388457798"/>
      <w:bookmarkStart w:id="346" w:name="_Ref388456787"/>
      <w:bookmarkStart w:id="347" w:name="_Ref388456784"/>
      <w:bookmarkStart w:id="348" w:name="_Ref388456783"/>
      <w:bookmarkStart w:id="349" w:name="_Ref388456775"/>
      <w:bookmarkStart w:id="350" w:name="_Toc388456698"/>
    </w:p>
    <w:p w:rsidR="00AA3C05" w:rsidRPr="00AA3C05" w:rsidRDefault="00AA3C05" w:rsidP="00AA3C05">
      <w:pPr>
        <w:pBdr>
          <w:top w:val="nil"/>
          <w:left w:val="nil"/>
          <w:bottom w:val="nil"/>
          <w:right w:val="nil"/>
          <w:between w:val="nil"/>
          <w:bar w:val="nil"/>
        </w:pBdr>
        <w:spacing w:before="120" w:after="120"/>
        <w:rPr>
          <w:rFonts w:ascii="Calibri" w:hAnsi="Calibri" w:cs="Calibri"/>
          <w:sz w:val="22"/>
          <w:szCs w:val="22"/>
          <w:lang w:val="pt-PT" w:eastAsia="en-US"/>
        </w:rPr>
      </w:pPr>
    </w:p>
    <w:p w:rsidR="00AA3C05" w:rsidRPr="00E03B99" w:rsidRDefault="00AA3C05" w:rsidP="00AA3C05">
      <w:pPr>
        <w:pStyle w:val="Normal0"/>
        <w:spacing w:after="240" w:line="240" w:lineRule="atLeast"/>
        <w:jc w:val="center"/>
        <w:rPr>
          <w:rFonts w:ascii="Calibri" w:eastAsia="Times New Roman" w:hAnsi="Calibri" w:cs="Calibri"/>
          <w:sz w:val="22"/>
          <w:szCs w:val="22"/>
          <w:lang w:eastAsia="en-US"/>
        </w:rPr>
      </w:pPr>
      <w:r w:rsidRPr="00E03B99">
        <w:rPr>
          <w:rFonts w:ascii="Calibri" w:eastAsia="Times New Roman" w:hAnsi="Calibri" w:cs="Calibri"/>
          <w:b/>
          <w:spacing w:val="20"/>
          <w:kern w:val="16"/>
          <w:sz w:val="22"/>
          <w:szCs w:val="22"/>
          <w:lang w:eastAsia="en-US"/>
        </w:rPr>
        <w:t xml:space="preserve">1 </w:t>
      </w:r>
      <w:r w:rsidRPr="00E03B99">
        <w:rPr>
          <w:rFonts w:ascii="Calibri" w:eastAsia="Times New Roman" w:hAnsi="Calibri" w:cs="Calibri"/>
          <w:b/>
          <w:caps/>
          <w:spacing w:val="20"/>
          <w:kern w:val="16"/>
          <w:sz w:val="22"/>
          <w:szCs w:val="22"/>
          <w:lang w:eastAsia="en-US"/>
        </w:rPr>
        <w:t>SÍNTESE DE INDICADORES</w:t>
      </w:r>
    </w:p>
    <w:tbl>
      <w:tblPr>
        <w:tblStyle w:val="Tabelacomgrelha"/>
        <w:tblW w:w="0" w:type="auto"/>
        <w:jc w:val="center"/>
        <w:tblLayout w:type="fixed"/>
        <w:tblCellMar>
          <w:left w:w="227" w:type="dxa"/>
          <w:right w:w="227" w:type="dxa"/>
        </w:tblCellMar>
        <w:tblLook w:val="04A0" w:firstRow="1" w:lastRow="0" w:firstColumn="1" w:lastColumn="0" w:noHBand="0" w:noVBand="1"/>
      </w:tblPr>
      <w:tblGrid>
        <w:gridCol w:w="4105"/>
        <w:gridCol w:w="1630"/>
        <w:gridCol w:w="1631"/>
      </w:tblGrid>
      <w:tr w:rsidR="00AA3C05" w:rsidTr="00A22DFC">
        <w:trPr>
          <w:trHeight w:val="214"/>
          <w:jc w:val="center"/>
        </w:trPr>
        <w:tc>
          <w:tcPr>
            <w:tcW w:w="7366" w:type="dxa"/>
            <w:gridSpan w:val="3"/>
            <w:tcBorders>
              <w:top w:val="nil"/>
              <w:left w:val="nil"/>
              <w:right w:val="nil"/>
            </w:tcBorders>
          </w:tcPr>
          <w:bookmarkEnd w:id="343"/>
          <w:bookmarkEnd w:id="344"/>
          <w:bookmarkEnd w:id="345"/>
          <w:bookmarkEnd w:id="346"/>
          <w:bookmarkEnd w:id="347"/>
          <w:bookmarkEnd w:id="348"/>
          <w:bookmarkEnd w:id="349"/>
          <w:bookmarkEnd w:id="350"/>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 xml:space="preserve"> (milh</w:t>
            </w:r>
            <w:r>
              <w:rPr>
                <w:rFonts w:ascii="Calibri" w:eastAsia="Times New Roman" w:hAnsi="Calibri" w:cs="Calibri"/>
                <w:sz w:val="20"/>
                <w:szCs w:val="22"/>
                <w:lang w:eastAsia="en-US"/>
              </w:rPr>
              <w:t>ares</w:t>
            </w:r>
            <w:r w:rsidRPr="004C32A2">
              <w:rPr>
                <w:rFonts w:ascii="Calibri" w:eastAsia="Times New Roman" w:hAnsi="Calibri" w:cs="Calibri"/>
                <w:sz w:val="20"/>
                <w:szCs w:val="22"/>
                <w:lang w:eastAsia="en-US"/>
              </w:rPr>
              <w:t xml:space="preserve"> de euros)</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p>
        </w:tc>
        <w:tc>
          <w:tcPr>
            <w:tcW w:w="1630" w:type="dxa"/>
          </w:tcPr>
          <w:p w:rsidR="00AA3C05" w:rsidRPr="004C32A2" w:rsidRDefault="00AA3C05" w:rsidP="00A22DFC">
            <w:pPr>
              <w:pStyle w:val="Normal0"/>
              <w:spacing w:before="120" w:after="120"/>
              <w:jc w:val="center"/>
              <w:rPr>
                <w:rFonts w:ascii="Calibri" w:eastAsia="Times New Roman" w:hAnsi="Calibri" w:cs="Calibri"/>
                <w:sz w:val="20"/>
                <w:lang w:eastAsia="en-US"/>
              </w:rPr>
            </w:pPr>
            <w:r w:rsidRPr="00546190">
              <w:rPr>
                <w:rFonts w:ascii="Calibri" w:eastAsia="Times New Roman" w:hAnsi="Calibri" w:cs="Calibri"/>
                <w:sz w:val="20"/>
                <w:szCs w:val="22"/>
                <w:lang w:eastAsia="en-US"/>
              </w:rPr>
              <w:t>2015</w:t>
            </w:r>
          </w:p>
        </w:tc>
        <w:tc>
          <w:tcPr>
            <w:tcW w:w="1631" w:type="dxa"/>
          </w:tcPr>
          <w:p w:rsidR="00AA3C05" w:rsidRPr="004C32A2" w:rsidRDefault="00AA3C05" w:rsidP="00A22DFC">
            <w:pPr>
              <w:pStyle w:val="Normal0"/>
              <w:spacing w:before="120" w:after="120"/>
              <w:jc w:val="center"/>
              <w:rPr>
                <w:rFonts w:ascii="Calibri" w:eastAsia="Times New Roman" w:hAnsi="Calibri" w:cs="Calibri"/>
                <w:sz w:val="20"/>
                <w:lang w:eastAsia="en-US"/>
              </w:rPr>
            </w:pPr>
            <w:r w:rsidRPr="00546190">
              <w:rPr>
                <w:rFonts w:ascii="Calibri" w:eastAsia="Times New Roman" w:hAnsi="Calibri" w:cs="Calibri"/>
                <w:sz w:val="20"/>
                <w:szCs w:val="22"/>
                <w:lang w:eastAsia="en-US"/>
              </w:rPr>
              <w:t>2016</w:t>
            </w:r>
          </w:p>
        </w:tc>
      </w:tr>
      <w:tr w:rsidR="00AA3C05" w:rsidTr="00A22DFC">
        <w:trPr>
          <w:jc w:val="center"/>
        </w:trPr>
        <w:tc>
          <w:tcPr>
            <w:tcW w:w="7366" w:type="dxa"/>
            <w:gridSpan w:val="3"/>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2"/>
                <w:szCs w:val="22"/>
                <w:lang w:eastAsia="en-US"/>
              </w:rPr>
              <w:t xml:space="preserve">                      Analítica Inteligente, S.A.</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Ativo Líquido</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Capitais Próprios</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Passivo</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Resultado Líquido</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Pr>
                <w:rFonts w:ascii="Calibri" w:eastAsia="Times New Roman" w:hAnsi="Calibri" w:cs="Calibri"/>
                <w:sz w:val="20"/>
                <w:szCs w:val="22"/>
                <w:lang w:eastAsia="en-US"/>
              </w:rPr>
              <w:t>XXX</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Rácio de Solvência</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Taxa de Rentabilidade Média</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Período de Recuperação</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XXX</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XXX</w:t>
            </w:r>
          </w:p>
        </w:tc>
      </w:tr>
      <w:tr w:rsidR="00AA3C05" w:rsidTr="00A22DFC">
        <w:trPr>
          <w:jc w:val="center"/>
        </w:trPr>
        <w:tc>
          <w:tcPr>
            <w:tcW w:w="4105" w:type="dxa"/>
          </w:tcPr>
          <w:p w:rsidR="00AA3C05" w:rsidRPr="004C32A2" w:rsidRDefault="00AA3C05" w:rsidP="00A22DFC">
            <w:pPr>
              <w:pStyle w:val="Normal0"/>
              <w:spacing w:before="120" w:after="120"/>
              <w:rPr>
                <w:rFonts w:ascii="Calibri" w:eastAsia="Times New Roman" w:hAnsi="Calibri" w:cs="Calibri"/>
                <w:sz w:val="20"/>
                <w:lang w:eastAsia="en-US"/>
              </w:rPr>
            </w:pPr>
            <w:r w:rsidRPr="004C32A2">
              <w:rPr>
                <w:rFonts w:ascii="Calibri" w:eastAsia="Times New Roman" w:hAnsi="Calibri" w:cs="Calibri"/>
                <w:sz w:val="20"/>
                <w:szCs w:val="22"/>
                <w:lang w:eastAsia="en-US"/>
              </w:rPr>
              <w:t>Quotas de Mercado</w:t>
            </w:r>
          </w:p>
        </w:tc>
        <w:tc>
          <w:tcPr>
            <w:tcW w:w="1630"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c>
          <w:tcPr>
            <w:tcW w:w="1631" w:type="dxa"/>
          </w:tcPr>
          <w:p w:rsidR="00AA3C05" w:rsidRPr="004C32A2" w:rsidRDefault="00AA3C05" w:rsidP="00A22DFC">
            <w:pPr>
              <w:pStyle w:val="Normal0"/>
              <w:spacing w:before="120" w:after="120"/>
              <w:jc w:val="right"/>
              <w:rPr>
                <w:rFonts w:ascii="Calibri" w:eastAsia="Times New Roman" w:hAnsi="Calibri" w:cs="Calibri"/>
                <w:sz w:val="20"/>
                <w:lang w:eastAsia="en-US"/>
              </w:rPr>
            </w:pPr>
            <w:r w:rsidRPr="004C32A2">
              <w:rPr>
                <w:rFonts w:ascii="Calibri" w:eastAsia="Times New Roman" w:hAnsi="Calibri" w:cs="Calibri"/>
                <w:sz w:val="20"/>
                <w:szCs w:val="22"/>
                <w:lang w:eastAsia="en-US"/>
              </w:rPr>
              <w:t>XX %</w:t>
            </w:r>
          </w:p>
        </w:tc>
      </w:tr>
    </w:tbl>
    <w:p w:rsidR="00AA3C05" w:rsidRPr="00E03B99" w:rsidRDefault="00AA3C05" w:rsidP="00AA3C05">
      <w:pPr>
        <w:pStyle w:val="Normal0"/>
        <w:spacing w:before="120" w:after="120"/>
        <w:jc w:val="both"/>
        <w:rPr>
          <w:rFonts w:ascii="Calibri" w:eastAsia="Times New Roman" w:hAnsi="Calibri" w:cs="Calibri"/>
          <w:sz w:val="22"/>
          <w:szCs w:val="22"/>
          <w:lang w:eastAsia="en-US"/>
        </w:rPr>
      </w:pPr>
    </w:p>
    <w:p w:rsidR="00AA3C05" w:rsidRPr="00E03B99" w:rsidRDefault="00AA3C05" w:rsidP="00AA3C05">
      <w:pPr>
        <w:pStyle w:val="Normal0"/>
        <w:spacing w:before="120" w:after="120"/>
        <w:jc w:val="both"/>
        <w:rPr>
          <w:rFonts w:ascii="Calibri" w:eastAsia="Times New Roman" w:hAnsi="Calibri" w:cs="Calibri"/>
          <w:sz w:val="22"/>
          <w:szCs w:val="22"/>
          <w:lang w:eastAsia="en-US"/>
        </w:rPr>
      </w:pPr>
      <w:r w:rsidRPr="00E03B99">
        <w:rPr>
          <w:rFonts w:ascii="Calibri" w:eastAsia="Times New Roman" w:hAnsi="Calibri" w:cs="Calibri"/>
          <w:sz w:val="22"/>
          <w:szCs w:val="22"/>
          <w:lang w:eastAsia="en-US"/>
        </w:rPr>
        <w:br w:type="page"/>
      </w:r>
    </w:p>
    <w:p w:rsidR="00AA3C05" w:rsidRPr="00E03B99" w:rsidRDefault="00AA3C05" w:rsidP="00AA3C05">
      <w:pPr>
        <w:pStyle w:val="Normal0"/>
        <w:spacing w:before="120" w:after="120"/>
        <w:jc w:val="both"/>
        <w:rPr>
          <w:rFonts w:ascii="Calibri" w:eastAsia="Times New Roman" w:hAnsi="Calibri" w:cs="Calibri"/>
          <w:sz w:val="22"/>
          <w:szCs w:val="22"/>
          <w:lang w:eastAsia="en-US"/>
        </w:rPr>
      </w:pPr>
    </w:p>
    <w:p w:rsidR="00AA3C05" w:rsidRPr="00601A92" w:rsidRDefault="00AA3C05" w:rsidP="00AA3C05">
      <w:pPr>
        <w:pStyle w:val="Normal0"/>
        <w:spacing w:after="240" w:line="240" w:lineRule="atLeast"/>
        <w:jc w:val="center"/>
        <w:rPr>
          <w:rFonts w:ascii="Calibri" w:eastAsia="Times New Roman" w:hAnsi="Calibri" w:cs="Calibri"/>
          <w:b/>
          <w:spacing w:val="20"/>
          <w:kern w:val="16"/>
          <w:sz w:val="22"/>
          <w:szCs w:val="22"/>
          <w:lang w:eastAsia="en-US"/>
        </w:rPr>
      </w:pPr>
      <w:r w:rsidRPr="00601A92">
        <w:rPr>
          <w:rFonts w:ascii="Calibri" w:eastAsia="Times New Roman" w:hAnsi="Calibri" w:cs="Calibri"/>
          <w:b/>
          <w:spacing w:val="20"/>
          <w:kern w:val="16"/>
          <w:sz w:val="22"/>
          <w:szCs w:val="22"/>
          <w:lang w:eastAsia="en-US"/>
        </w:rPr>
        <w:t>2 SUMÁRIO EXECUTIVO</w:t>
      </w:r>
    </w:p>
    <w:p w:rsidR="00AA3C05" w:rsidRPr="00E03B99"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r w:rsidRPr="00B86F0C">
        <w:rPr>
          <w:rFonts w:ascii="Calibri" w:eastAsia="Times New Roman" w:hAnsi="Calibri" w:cs="Calibri"/>
          <w:sz w:val="22"/>
          <w:szCs w:val="22"/>
          <w:lang w:eastAsia="en-US"/>
        </w:rPr>
        <w:t xml:space="preserve">A </w:t>
      </w:r>
      <w:r w:rsidRPr="004C32A2">
        <w:rPr>
          <w:rFonts w:ascii="Calibri" w:eastAsia="Times New Roman" w:hAnsi="Calibri" w:cs="Calibri"/>
          <w:sz w:val="22"/>
          <w:szCs w:val="22"/>
          <w:lang w:eastAsia="en-US"/>
        </w:rPr>
        <w:t>Analítica Inteligente, S.A.</w:t>
      </w:r>
      <w:r w:rsidRPr="00B86F0C">
        <w:rPr>
          <w:rFonts w:ascii="Calibri" w:eastAsia="Times New Roman" w:hAnsi="Calibri" w:cs="Calibri"/>
          <w:sz w:val="22"/>
          <w:szCs w:val="22"/>
          <w:lang w:eastAsia="en-US"/>
        </w:rPr>
        <w:t xml:space="preserve"> obteve um resultado de </w:t>
      </w:r>
      <w:r>
        <w:rPr>
          <w:rFonts w:ascii="Calibri" w:eastAsia="Times New Roman" w:hAnsi="Calibri" w:cs="Calibri"/>
          <w:sz w:val="22"/>
          <w:szCs w:val="22"/>
          <w:lang w:eastAsia="en-US"/>
        </w:rPr>
        <w:t>21,68 milhares</w:t>
      </w:r>
      <w:r w:rsidRPr="00B86F0C">
        <w:rPr>
          <w:rFonts w:ascii="Calibri" w:eastAsia="Times New Roman" w:hAnsi="Calibri" w:cs="Calibri"/>
          <w:sz w:val="22"/>
          <w:szCs w:val="22"/>
          <w:lang w:eastAsia="en-US"/>
        </w:rPr>
        <w:t xml:space="preserve"> de euros em </w:t>
      </w:r>
      <w:r w:rsidRPr="00546190">
        <w:rPr>
          <w:rFonts w:ascii="Calibri" w:eastAsia="Times New Roman" w:hAnsi="Calibri" w:cs="Calibri"/>
          <w:sz w:val="22"/>
          <w:szCs w:val="22"/>
          <w:lang w:eastAsia="en-US"/>
        </w:rPr>
        <w:t>2016</w:t>
      </w:r>
      <w:r>
        <w:rPr>
          <w:rFonts w:ascii="Calibri" w:eastAsia="Times New Roman" w:hAnsi="Calibri" w:cs="Calibri"/>
          <w:sz w:val="22"/>
          <w:szCs w:val="22"/>
          <w:lang w:eastAsia="en-US"/>
        </w:rPr>
        <w:t>.</w:t>
      </w:r>
    </w:p>
    <w:p w:rsidR="00AA3C05" w:rsidRDefault="00AA3C05" w:rsidP="00AA3C05">
      <w:pPr>
        <w:pStyle w:val="Normal0"/>
        <w:spacing w:before="120" w:after="120"/>
        <w:jc w:val="both"/>
        <w:rPr>
          <w:rFonts w:ascii="Calibri" w:eastAsia="Times New Roman" w:hAnsi="Calibri" w:cs="Calibri"/>
          <w:sz w:val="22"/>
          <w:szCs w:val="22"/>
          <w:lang w:eastAsia="en-US"/>
        </w:rPr>
      </w:pPr>
      <w:r w:rsidRPr="004C32A2">
        <w:rPr>
          <w:rFonts w:ascii="Calibri" w:eastAsia="Times New Roman" w:hAnsi="Calibri" w:cs="Calibri"/>
          <w:sz w:val="22"/>
          <w:szCs w:val="22"/>
          <w:lang w:eastAsia="en-US"/>
        </w:rPr>
        <w:t>Analítica Inteligente, S.A.</w:t>
      </w:r>
      <w:r w:rsidRPr="00B86F0C">
        <w:rPr>
          <w:rFonts w:ascii="Calibri" w:eastAsia="Times New Roman" w:hAnsi="Calibri" w:cs="Calibri"/>
          <w:sz w:val="22"/>
          <w:szCs w:val="22"/>
          <w:lang w:eastAsia="en-US"/>
        </w:rPr>
        <w:t xml:space="preserve"> assegurou a manutenção da liderança do mercado, com uma quota de mercado total de </w:t>
      </w:r>
      <w:r>
        <w:rPr>
          <w:rFonts w:ascii="Calibri" w:eastAsia="Times New Roman" w:hAnsi="Calibri" w:cs="Calibri"/>
          <w:sz w:val="22"/>
          <w:szCs w:val="22"/>
          <w:lang w:eastAsia="en-US"/>
        </w:rPr>
        <w:t>XXX</w:t>
      </w:r>
      <w:r w:rsidRPr="00B86F0C">
        <w:rPr>
          <w:rFonts w:ascii="Calibri" w:eastAsia="Times New Roman" w:hAnsi="Calibri" w:cs="Calibri"/>
          <w:sz w:val="22"/>
          <w:szCs w:val="22"/>
          <w:lang w:eastAsia="en-US"/>
        </w:rPr>
        <w:t>%, ocupando</w:t>
      </w:r>
    </w:p>
    <w:p w:rsidR="00AA3C05" w:rsidRPr="00B86F0C" w:rsidRDefault="00AA3C05" w:rsidP="00AA3C05">
      <w:pPr>
        <w:pStyle w:val="Normal0"/>
        <w:spacing w:before="120" w:after="120"/>
        <w:jc w:val="both"/>
        <w:rPr>
          <w:rFonts w:ascii="Calibri" w:eastAsia="Times New Roman" w:hAnsi="Calibri" w:cs="Calibri"/>
          <w:sz w:val="22"/>
          <w:szCs w:val="22"/>
          <w:lang w:eastAsia="en-US"/>
        </w:rPr>
      </w:pPr>
      <w:r w:rsidRPr="00B86F0C">
        <w:rPr>
          <w:rFonts w:ascii="Calibri" w:eastAsia="Times New Roman" w:hAnsi="Calibri" w:cs="Calibri"/>
          <w:sz w:val="22"/>
          <w:szCs w:val="22"/>
          <w:lang w:eastAsia="en-US"/>
        </w:rPr>
        <w:t xml:space="preserve">O Ativo Líquido </w:t>
      </w:r>
      <w:r w:rsidRPr="004C32A2">
        <w:rPr>
          <w:rFonts w:ascii="Calibri" w:eastAsia="Times New Roman" w:hAnsi="Calibri" w:cs="Calibri"/>
          <w:sz w:val="22"/>
          <w:szCs w:val="22"/>
          <w:lang w:eastAsia="en-US"/>
        </w:rPr>
        <w:t>Analítica Inteligente, S.A.</w:t>
      </w:r>
      <w:r w:rsidRPr="00B86F0C">
        <w:rPr>
          <w:rFonts w:ascii="Calibri" w:eastAsia="Times New Roman" w:hAnsi="Calibri" w:cs="Calibri"/>
          <w:sz w:val="22"/>
          <w:szCs w:val="22"/>
          <w:lang w:eastAsia="en-US"/>
        </w:rPr>
        <w:t xml:space="preserve"> situou-se em </w:t>
      </w:r>
      <w:r>
        <w:rPr>
          <w:rFonts w:ascii="Calibri" w:eastAsia="Times New Roman" w:hAnsi="Calibri" w:cs="Calibri"/>
          <w:sz w:val="22"/>
          <w:szCs w:val="22"/>
          <w:lang w:eastAsia="en-US"/>
        </w:rPr>
        <w:t>295,50 milhares</w:t>
      </w:r>
      <w:r w:rsidRPr="00B86F0C">
        <w:rPr>
          <w:rFonts w:ascii="Calibri" w:eastAsia="Times New Roman" w:hAnsi="Calibri" w:cs="Calibri"/>
          <w:sz w:val="22"/>
          <w:szCs w:val="22"/>
          <w:lang w:eastAsia="en-US"/>
        </w:rPr>
        <w:t xml:space="preserve"> de euros, tendo por sua vez os Capitais Próprios ascendido a </w:t>
      </w:r>
      <w:r>
        <w:rPr>
          <w:rFonts w:ascii="Calibri" w:eastAsia="Times New Roman" w:hAnsi="Calibri" w:cs="Calibri"/>
          <w:sz w:val="22"/>
          <w:szCs w:val="22"/>
          <w:lang w:eastAsia="en-US"/>
        </w:rPr>
        <w:t>254,84</w:t>
      </w:r>
      <w:r w:rsidRPr="00B86F0C">
        <w:rPr>
          <w:rFonts w:ascii="Calibri" w:eastAsia="Times New Roman" w:hAnsi="Calibri" w:cs="Calibri"/>
          <w:sz w:val="22"/>
          <w:szCs w:val="22"/>
          <w:lang w:eastAsia="en-US"/>
        </w:rPr>
        <w:t xml:space="preserve"> </w:t>
      </w:r>
      <w:r>
        <w:rPr>
          <w:rFonts w:ascii="Calibri" w:eastAsia="Times New Roman" w:hAnsi="Calibri" w:cs="Calibri"/>
          <w:sz w:val="22"/>
          <w:szCs w:val="22"/>
          <w:lang w:eastAsia="en-US"/>
        </w:rPr>
        <w:t>milhares</w:t>
      </w:r>
      <w:r w:rsidRPr="00B86F0C">
        <w:rPr>
          <w:rFonts w:ascii="Calibri" w:eastAsia="Times New Roman" w:hAnsi="Calibri" w:cs="Calibri"/>
          <w:sz w:val="22"/>
          <w:szCs w:val="22"/>
          <w:lang w:eastAsia="en-US"/>
        </w:rPr>
        <w:t xml:space="preserve"> de euros.</w:t>
      </w:r>
    </w:p>
    <w:p w:rsidR="00AA3C05" w:rsidRPr="00E03B99" w:rsidRDefault="00AA3C05" w:rsidP="00AA3C05">
      <w:pPr>
        <w:pStyle w:val="Normal0"/>
        <w:spacing w:before="120" w:after="120"/>
        <w:jc w:val="both"/>
        <w:rPr>
          <w:rFonts w:ascii="Calibri" w:eastAsia="Times New Roman" w:hAnsi="Calibri" w:cs="Calibri"/>
          <w:sz w:val="22"/>
          <w:szCs w:val="22"/>
          <w:lang w:eastAsia="en-US"/>
        </w:rPr>
      </w:pPr>
      <w:r w:rsidRPr="00E03B99">
        <w:rPr>
          <w:rFonts w:ascii="Calibri" w:eastAsia="Times New Roman" w:hAnsi="Calibri" w:cs="Calibri"/>
          <w:sz w:val="22"/>
          <w:szCs w:val="22"/>
          <w:lang w:eastAsia="en-US"/>
        </w:rPr>
        <w:br w:type="page"/>
      </w:r>
    </w:p>
    <w:p w:rsidR="00AA3C05" w:rsidRPr="00E03B99" w:rsidRDefault="00AA3C05" w:rsidP="00AA3C05">
      <w:pPr>
        <w:pStyle w:val="Normal0"/>
        <w:spacing w:before="120" w:after="120"/>
        <w:jc w:val="both"/>
        <w:rPr>
          <w:rFonts w:ascii="Calibri" w:eastAsia="Times New Roman" w:hAnsi="Calibri" w:cs="Calibri"/>
          <w:sz w:val="22"/>
          <w:szCs w:val="22"/>
          <w:lang w:eastAsia="en-US"/>
        </w:rPr>
      </w:pPr>
    </w:p>
    <w:p w:rsidR="00AA3C05" w:rsidRPr="001B64C2" w:rsidRDefault="00AA3C05" w:rsidP="00AA3C05">
      <w:pPr>
        <w:pStyle w:val="Normal0"/>
        <w:spacing w:before="120" w:after="120" w:line="240" w:lineRule="atLeast"/>
        <w:jc w:val="center"/>
        <w:rPr>
          <w:rFonts w:ascii="Calibri" w:eastAsia="Times New Roman" w:hAnsi="Calibri" w:cs="Calibri"/>
          <w:b/>
          <w:spacing w:val="20"/>
          <w:kern w:val="16"/>
          <w:sz w:val="22"/>
          <w:szCs w:val="22"/>
          <w:lang w:eastAsia="en-US"/>
        </w:rPr>
      </w:pPr>
      <w:r w:rsidRPr="001B64C2">
        <w:rPr>
          <w:rFonts w:ascii="Calibri" w:eastAsia="Times New Roman" w:hAnsi="Calibri" w:cs="Calibri"/>
          <w:b/>
          <w:spacing w:val="20"/>
          <w:kern w:val="16"/>
          <w:sz w:val="22"/>
          <w:szCs w:val="22"/>
          <w:lang w:eastAsia="en-US"/>
        </w:rPr>
        <w:t xml:space="preserve">3 </w:t>
      </w:r>
      <w:r>
        <w:rPr>
          <w:rFonts w:ascii="Calibri" w:eastAsia="Times New Roman" w:hAnsi="Calibri" w:cs="Calibri"/>
          <w:b/>
          <w:spacing w:val="20"/>
          <w:kern w:val="16"/>
          <w:sz w:val="22"/>
          <w:szCs w:val="22"/>
          <w:lang w:eastAsia="en-US"/>
        </w:rPr>
        <w:t>N</w:t>
      </w:r>
      <w:r w:rsidRPr="001B64C2">
        <w:rPr>
          <w:rFonts w:ascii="Calibri" w:eastAsia="Times New Roman" w:hAnsi="Calibri" w:cs="Calibri"/>
          <w:b/>
          <w:spacing w:val="20"/>
          <w:kern w:val="16"/>
          <w:sz w:val="22"/>
          <w:szCs w:val="22"/>
          <w:lang w:eastAsia="en-US"/>
        </w:rPr>
        <w:t xml:space="preserve">OTAS </w:t>
      </w:r>
      <w:r>
        <w:rPr>
          <w:rFonts w:ascii="Calibri" w:eastAsia="Times New Roman" w:hAnsi="Calibri" w:cs="Calibri"/>
          <w:b/>
          <w:spacing w:val="20"/>
          <w:kern w:val="16"/>
          <w:sz w:val="22"/>
          <w:szCs w:val="22"/>
          <w:lang w:eastAsia="en-US"/>
        </w:rPr>
        <w:t>F</w:t>
      </w:r>
      <w:r w:rsidRPr="001B64C2">
        <w:rPr>
          <w:rFonts w:ascii="Calibri" w:eastAsia="Times New Roman" w:hAnsi="Calibri" w:cs="Calibri"/>
          <w:b/>
          <w:spacing w:val="20"/>
          <w:kern w:val="16"/>
          <w:sz w:val="22"/>
          <w:szCs w:val="22"/>
          <w:lang w:eastAsia="en-US"/>
        </w:rPr>
        <w:t>INAIS</w:t>
      </w:r>
    </w:p>
    <w:p w:rsidR="00AA3C05" w:rsidRPr="00530D0D" w:rsidRDefault="00AA3C05" w:rsidP="00AA3C05">
      <w:pPr>
        <w:pStyle w:val="Normal0"/>
        <w:spacing w:before="120" w:after="120"/>
        <w:jc w:val="both"/>
        <w:rPr>
          <w:rFonts w:ascii="Calibri" w:eastAsia="Times New Roman" w:hAnsi="Calibri" w:cs="Calibri"/>
          <w:sz w:val="22"/>
          <w:szCs w:val="22"/>
          <w:lang w:eastAsia="en-US"/>
        </w:rPr>
      </w:pPr>
    </w:p>
    <w:p w:rsidR="00AA3C05" w:rsidRPr="00530D0D" w:rsidRDefault="00AA3C05" w:rsidP="00AA3C05">
      <w:pPr>
        <w:pStyle w:val="Normal0"/>
        <w:spacing w:before="120" w:after="120"/>
        <w:jc w:val="both"/>
        <w:rPr>
          <w:rFonts w:ascii="Calibri" w:eastAsia="Times New Roman" w:hAnsi="Calibri" w:cs="Calibri"/>
          <w:sz w:val="22"/>
          <w:szCs w:val="22"/>
          <w:lang w:eastAsia="en-US"/>
        </w:rPr>
      </w:pPr>
      <w:r w:rsidRPr="00530D0D">
        <w:rPr>
          <w:rFonts w:ascii="Calibri" w:eastAsia="Times New Roman" w:hAnsi="Calibri" w:cs="Calibri"/>
          <w:sz w:val="22"/>
          <w:szCs w:val="22"/>
          <w:lang w:eastAsia="en-US"/>
        </w:rPr>
        <w:t>Ao concluir o presente relatório, o Conselho de Administração expressa o seu agradecimento a todos quantos contribuíram para o desenvolvimento e continuada afirmação da empresa, salientando particularmente:</w:t>
      </w:r>
    </w:p>
    <w:p w:rsidR="00AA3C05" w:rsidRPr="00601A92" w:rsidRDefault="00AA3C05" w:rsidP="00AA3C05">
      <w:pPr>
        <w:pStyle w:val="PargrafodaLista"/>
        <w:numPr>
          <w:ilvl w:val="0"/>
          <w:numId w:val="47"/>
        </w:numPr>
        <w:spacing w:before="120" w:after="120" w:line="240" w:lineRule="auto"/>
        <w:jc w:val="both"/>
        <w:rPr>
          <w:rFonts w:ascii="Calibri" w:eastAsia="Times New Roman" w:hAnsi="Calibri" w:cs="Calibri"/>
        </w:rPr>
      </w:pPr>
      <w:r w:rsidRPr="00601A92">
        <w:rPr>
          <w:rFonts w:ascii="Calibri" w:eastAsia="Times New Roman" w:hAnsi="Calibri" w:cs="Calibri"/>
        </w:rPr>
        <w:t>Os colaboradores Analítica Inteligente, S.A., que, com profissionalismo, dedicação e competência, tornaram possível a obtenção dos resultados verificados;</w:t>
      </w:r>
    </w:p>
    <w:p w:rsidR="00AA3C05" w:rsidRPr="00601A92" w:rsidRDefault="00AA3C05" w:rsidP="00AA3C05">
      <w:pPr>
        <w:pStyle w:val="PargrafodaLista"/>
        <w:numPr>
          <w:ilvl w:val="0"/>
          <w:numId w:val="47"/>
        </w:numPr>
        <w:spacing w:before="120" w:after="120" w:line="240" w:lineRule="auto"/>
        <w:jc w:val="both"/>
        <w:rPr>
          <w:rFonts w:ascii="Calibri" w:eastAsia="Times New Roman" w:hAnsi="Calibri" w:cs="Calibri"/>
        </w:rPr>
      </w:pPr>
      <w:r w:rsidRPr="00601A92">
        <w:rPr>
          <w:rFonts w:ascii="Calibri" w:eastAsia="Times New Roman" w:hAnsi="Calibri" w:cs="Calibri"/>
        </w:rPr>
        <w:t>Os clientes pela sua preferência e pelo estímulo permanente de melhoria da qualidade de serviço.</w:t>
      </w:r>
    </w:p>
    <w:p w:rsidR="00AA3C05" w:rsidRPr="00530D0D"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Default="00AA3C05" w:rsidP="00AA3C05">
      <w:pPr>
        <w:pStyle w:val="Normal0"/>
        <w:spacing w:before="120" w:after="120"/>
        <w:jc w:val="both"/>
        <w:rPr>
          <w:rFonts w:ascii="Calibri" w:eastAsia="Times New Roman" w:hAnsi="Calibri" w:cs="Calibri"/>
          <w:sz w:val="22"/>
          <w:szCs w:val="22"/>
          <w:lang w:eastAsia="en-US"/>
        </w:rPr>
      </w:pPr>
    </w:p>
    <w:p w:rsidR="00AA3C05" w:rsidRPr="00530D0D" w:rsidRDefault="00AA3C05" w:rsidP="00AA3C05">
      <w:pPr>
        <w:pStyle w:val="Normal0"/>
        <w:spacing w:before="120" w:after="120"/>
        <w:jc w:val="both"/>
        <w:rPr>
          <w:rFonts w:ascii="Calibri" w:eastAsia="Times New Roman" w:hAnsi="Calibri" w:cs="Calibri"/>
          <w:sz w:val="22"/>
          <w:szCs w:val="22"/>
          <w:lang w:eastAsia="en-US"/>
        </w:rPr>
      </w:pPr>
    </w:p>
    <w:p w:rsidR="00AA3C05" w:rsidRPr="00530D0D" w:rsidRDefault="00AA3C05" w:rsidP="00AA3C05">
      <w:pPr>
        <w:pStyle w:val="Normal0"/>
        <w:spacing w:before="120" w:after="120"/>
        <w:jc w:val="both"/>
        <w:rPr>
          <w:rFonts w:ascii="Calibri" w:eastAsia="Times New Roman" w:hAnsi="Calibri" w:cs="Calibri"/>
          <w:sz w:val="22"/>
          <w:szCs w:val="22"/>
          <w:lang w:eastAsia="en-US"/>
        </w:rPr>
      </w:pPr>
    </w:p>
    <w:p w:rsidR="00AA3C05" w:rsidRPr="00530D0D" w:rsidRDefault="00AA3C05" w:rsidP="00AA3C05">
      <w:pPr>
        <w:pStyle w:val="Normal0"/>
        <w:spacing w:after="240" w:line="240" w:lineRule="atLeast"/>
        <w:ind w:firstLine="360"/>
        <w:jc w:val="both"/>
        <w:rPr>
          <w:rFonts w:ascii="Calibri" w:eastAsia="Times New Roman" w:hAnsi="Calibri" w:cs="Calibri"/>
          <w:sz w:val="22"/>
          <w:szCs w:val="22"/>
          <w:lang w:eastAsia="en-US"/>
        </w:rPr>
      </w:pPr>
      <w:r>
        <w:rPr>
          <w:rFonts w:ascii="Calibri" w:eastAsia="Times New Roman" w:hAnsi="Calibri" w:cs="Calibri"/>
          <w:sz w:val="22"/>
          <w:szCs w:val="22"/>
          <w:lang w:eastAsia="en-US"/>
        </w:rPr>
        <w:t>Lisboa, 15 de Abril 2017</w:t>
      </w:r>
    </w:p>
    <w:p w:rsidR="00AA3C05" w:rsidRPr="00530D0D" w:rsidRDefault="00AA3C05" w:rsidP="00AA3C05">
      <w:pPr>
        <w:pStyle w:val="Normal0"/>
        <w:tabs>
          <w:tab w:val="left" w:pos="8505"/>
        </w:tabs>
        <w:spacing w:after="120"/>
        <w:rPr>
          <w:rFonts w:ascii="Calibri" w:eastAsia="Times New Roman" w:hAnsi="Calibri" w:cs="Calibri"/>
          <w:sz w:val="28"/>
          <w:szCs w:val="28"/>
          <w:lang w:eastAsia="en-US"/>
        </w:rPr>
      </w:pPr>
    </w:p>
    <w:p w:rsidR="00AA3C05" w:rsidRPr="00530D0D" w:rsidRDefault="00AA3C05" w:rsidP="00AA3C05">
      <w:pPr>
        <w:pStyle w:val="Normal0"/>
        <w:tabs>
          <w:tab w:val="left" w:pos="8505"/>
        </w:tabs>
        <w:spacing w:after="120"/>
        <w:rPr>
          <w:rFonts w:ascii="Calibri" w:eastAsia="Times New Roman" w:hAnsi="Calibri" w:cs="Calibri"/>
          <w:sz w:val="28"/>
          <w:szCs w:val="28"/>
          <w:lang w:eastAsia="en-US"/>
        </w:rPr>
      </w:pPr>
    </w:p>
    <w:p w:rsidR="00AA3C05" w:rsidRDefault="00AA3C05" w:rsidP="00AA3C05">
      <w:pPr>
        <w:pStyle w:val="Normal0"/>
        <w:tabs>
          <w:tab w:val="left" w:pos="8505"/>
        </w:tabs>
        <w:spacing w:after="120"/>
        <w:rPr>
          <w:rFonts w:ascii="Calibri" w:eastAsia="Times New Roman" w:hAnsi="Calibri" w:cs="Calibri"/>
          <w:sz w:val="28"/>
          <w:szCs w:val="28"/>
          <w:lang w:eastAsia="en-US"/>
        </w:rPr>
      </w:pPr>
      <w:r w:rsidRPr="00530D0D">
        <w:rPr>
          <w:rFonts w:ascii="Calibri" w:eastAsia="Times New Roman" w:hAnsi="Calibri" w:cs="Calibri"/>
          <w:sz w:val="28"/>
          <w:szCs w:val="28"/>
          <w:lang w:eastAsia="en-US"/>
        </w:rPr>
        <w:t>O CONSELHO DE ADMINISTRAÇÃO</w:t>
      </w:r>
    </w:p>
    <w:p w:rsidR="00AA3C05" w:rsidRPr="001722EC" w:rsidRDefault="00AA3C05" w:rsidP="00AA3C05">
      <w:pPr>
        <w:pStyle w:val="Normal0"/>
        <w:tabs>
          <w:tab w:val="left" w:pos="8505"/>
        </w:tabs>
        <w:spacing w:after="120"/>
        <w:rPr>
          <w:rFonts w:ascii="Calibri" w:eastAsia="Times New Roman" w:hAnsi="Calibri" w:cs="Calibri"/>
          <w:sz w:val="22"/>
          <w:szCs w:val="22"/>
          <w:lang w:eastAsia="en-US"/>
        </w:rPr>
      </w:pPr>
      <w:r w:rsidRPr="001722EC">
        <w:rPr>
          <w:rFonts w:ascii="Calibri" w:eastAsia="Times New Roman" w:hAnsi="Calibri" w:cs="Calibri"/>
          <w:sz w:val="22"/>
          <w:szCs w:val="22"/>
          <w:lang w:eastAsia="en-US"/>
        </w:rPr>
        <w:t>Américo Tomás – Presidente</w:t>
      </w:r>
    </w:p>
    <w:p w:rsidR="00AA3C05" w:rsidRPr="001722EC" w:rsidRDefault="00AA3C05" w:rsidP="00AA3C05">
      <w:pPr>
        <w:pStyle w:val="Normal0"/>
        <w:tabs>
          <w:tab w:val="left" w:pos="8505"/>
        </w:tabs>
        <w:spacing w:after="120"/>
        <w:rPr>
          <w:rFonts w:ascii="Calibri" w:eastAsia="Times New Roman" w:hAnsi="Calibri" w:cs="Calibri"/>
          <w:sz w:val="22"/>
          <w:szCs w:val="22"/>
          <w:highlight w:val="red"/>
          <w:lang w:eastAsia="en-US"/>
        </w:rPr>
        <w:sectPr w:rsidR="00AA3C05" w:rsidRPr="001722EC" w:rsidSect="00A22DFC">
          <w:headerReference w:type="even" r:id="rId118"/>
          <w:headerReference w:type="default" r:id="rId119"/>
          <w:footerReference w:type="even" r:id="rId120"/>
          <w:footerReference w:type="default" r:id="rId121"/>
          <w:pgSz w:w="11907" w:h="16839" w:code="9"/>
          <w:pgMar w:top="567" w:right="992" w:bottom="851" w:left="992" w:header="720" w:footer="720" w:gutter="0"/>
          <w:pgNumType w:start="1"/>
          <w:cols w:space="720"/>
          <w:docGrid w:linePitch="360"/>
        </w:sectPr>
      </w:pPr>
      <w:r>
        <w:t xml:space="preserve"> </w:t>
      </w:r>
    </w:p>
    <w:p w:rsidR="00AA3C05" w:rsidRDefault="00AA3C05" w:rsidP="00AA3C05">
      <w:pPr>
        <w:spacing w:after="160" w:line="259" w:lineRule="auto"/>
        <w:rPr>
          <w:rFonts w:ascii="Calibri" w:eastAsia="Calibri" w:hAnsi="Calibri"/>
          <w:b/>
          <w:color w:val="4F81BD" w:themeColor="accent1"/>
          <w:sz w:val="28"/>
          <w:szCs w:val="28"/>
          <w:bdr w:val="nil"/>
          <w:lang w:val="pt-PT"/>
        </w:rPr>
      </w:pPr>
      <w:r>
        <w:rPr>
          <w:rFonts w:ascii="Calibri" w:eastAsia="Calibri" w:hAnsi="Calibri"/>
          <w:b/>
          <w:color w:val="4F81BD" w:themeColor="accent1"/>
          <w:sz w:val="28"/>
          <w:szCs w:val="28"/>
          <w:bdr w:val="nil"/>
          <w:lang w:val="pt-PT"/>
        </w:rPr>
        <w:br w:type="page"/>
      </w:r>
    </w:p>
    <w:p w:rsidR="00AA3C05" w:rsidRDefault="00AA3C05" w:rsidP="00AA3C05">
      <w:pPr>
        <w:pBdr>
          <w:top w:val="nil"/>
          <w:left w:val="nil"/>
          <w:bottom w:val="nil"/>
          <w:right w:val="nil"/>
          <w:between w:val="nil"/>
          <w:bar w:val="nil"/>
        </w:pBdr>
        <w:tabs>
          <w:tab w:val="left" w:pos="6135"/>
        </w:tabs>
        <w:ind w:left="1276" w:hanging="992"/>
        <w:rPr>
          <w:rFonts w:ascii="Calibri" w:eastAsia="Calibri" w:hAnsi="Calibri"/>
          <w:b/>
          <w:color w:val="4F81BD" w:themeColor="accent1"/>
          <w:sz w:val="28"/>
          <w:szCs w:val="28"/>
          <w:bdr w:val="nil"/>
          <w:lang w:val="pt-PT"/>
        </w:rPr>
      </w:pPr>
      <w:r w:rsidRPr="00A70DAE">
        <w:rPr>
          <w:rFonts w:ascii="Calibri Light" w:eastAsia="Calibri" w:hAnsi="Calibri Light"/>
          <w:b/>
          <w:noProof/>
          <w:color w:val="4F81BD" w:themeColor="accent1"/>
          <w:sz w:val="80"/>
          <w:szCs w:val="80"/>
          <w:bdr w:val="nil"/>
          <w:lang w:val="pt-PT"/>
        </w:rPr>
        <w:lastRenderedPageBreak/>
        <w:t>Demonstrações Financeiras</w:t>
      </w:r>
    </w:p>
    <w:p w:rsidR="00AA3C05" w:rsidRPr="00A70DAE" w:rsidRDefault="00AA3C05" w:rsidP="00AA3C05">
      <w:pPr>
        <w:pBdr>
          <w:top w:val="nil"/>
          <w:left w:val="nil"/>
          <w:bottom w:val="nil"/>
          <w:right w:val="nil"/>
          <w:between w:val="nil"/>
          <w:bar w:val="nil"/>
        </w:pBdr>
        <w:tabs>
          <w:tab w:val="left" w:pos="6135"/>
        </w:tabs>
        <w:ind w:left="567"/>
        <w:rPr>
          <w:rFonts w:ascii="Calibri" w:eastAsia="Calibri" w:hAnsi="Calibri"/>
          <w:b/>
          <w:color w:val="4F81BD" w:themeColor="accent1"/>
          <w:sz w:val="28"/>
          <w:szCs w:val="28"/>
          <w:bdr w:val="nil"/>
          <w:lang w:val="pt-PT"/>
        </w:rPr>
      </w:pPr>
      <w:r w:rsidRPr="00A70DAE">
        <w:rPr>
          <w:rFonts w:ascii="Calibri" w:eastAsia="Calibri" w:hAnsi="Calibri"/>
          <w:b/>
          <w:color w:val="4F81BD" w:themeColor="accent1"/>
          <w:sz w:val="28"/>
          <w:szCs w:val="28"/>
          <w:bdr w:val="nil"/>
          <w:lang w:val="pt-PT"/>
        </w:rPr>
        <w:t>Demonstração da Posição Financeira</w:t>
      </w:r>
    </w:p>
    <w:p w:rsidR="00AA3C05" w:rsidRPr="00A70DAE" w:rsidRDefault="00AA3C05" w:rsidP="00AA3C05">
      <w:pPr>
        <w:pBdr>
          <w:top w:val="nil"/>
          <w:left w:val="nil"/>
          <w:bottom w:val="nil"/>
          <w:right w:val="nil"/>
          <w:between w:val="nil"/>
          <w:bar w:val="nil"/>
        </w:pBdr>
        <w:tabs>
          <w:tab w:val="left" w:pos="6135"/>
        </w:tabs>
        <w:ind w:left="567"/>
        <w:rPr>
          <w:rFonts w:ascii="Calibri" w:eastAsia="Calibri" w:hAnsi="Calibri"/>
          <w:b/>
          <w:color w:val="4F81BD" w:themeColor="accent1"/>
          <w:sz w:val="28"/>
          <w:szCs w:val="28"/>
          <w:bdr w:val="nil"/>
          <w:lang w:val="pt-PT"/>
        </w:rPr>
      </w:pPr>
      <w:r w:rsidRPr="00A70DAE">
        <w:rPr>
          <w:rFonts w:ascii="Calibri" w:eastAsia="Calibri" w:hAnsi="Calibri"/>
          <w:b/>
          <w:color w:val="4F81BD" w:themeColor="accent1"/>
          <w:sz w:val="28"/>
          <w:szCs w:val="28"/>
          <w:bdr w:val="nil"/>
          <w:lang w:val="pt-PT"/>
        </w:rPr>
        <w:t>Demonstração de Resultados</w:t>
      </w:r>
    </w:p>
    <w:p w:rsidR="00AA3C05" w:rsidRPr="00A70DAE" w:rsidRDefault="00AA3C05" w:rsidP="00AA3C05">
      <w:pPr>
        <w:pBdr>
          <w:top w:val="nil"/>
          <w:left w:val="nil"/>
          <w:bottom w:val="nil"/>
          <w:right w:val="nil"/>
          <w:between w:val="nil"/>
          <w:bar w:val="nil"/>
        </w:pBdr>
        <w:tabs>
          <w:tab w:val="left" w:pos="6135"/>
        </w:tabs>
        <w:ind w:left="567"/>
        <w:rPr>
          <w:rFonts w:ascii="Calibri" w:eastAsia="Calibri" w:hAnsi="Calibri"/>
          <w:b/>
          <w:color w:val="4F81BD" w:themeColor="accent1"/>
          <w:sz w:val="28"/>
          <w:szCs w:val="28"/>
          <w:bdr w:val="nil"/>
          <w:lang w:val="pt-PT"/>
        </w:rPr>
        <w:sectPr w:rsidR="00AA3C05" w:rsidRPr="00A70DAE" w:rsidSect="00A22DFC">
          <w:headerReference w:type="even" r:id="rId122"/>
          <w:headerReference w:type="default" r:id="rId123"/>
          <w:footerReference w:type="even" r:id="rId124"/>
          <w:footerReference w:type="default" r:id="rId125"/>
          <w:headerReference w:type="first" r:id="rId126"/>
          <w:footerReference w:type="first" r:id="rId127"/>
          <w:type w:val="continuous"/>
          <w:pgSz w:w="11907" w:h="16839" w:code="9"/>
          <w:pgMar w:top="1701" w:right="992" w:bottom="1077" w:left="992" w:header="720" w:footer="720" w:gutter="0"/>
          <w:cols w:space="720"/>
          <w:docGrid w:linePitch="360"/>
        </w:sectPr>
      </w:pPr>
      <w:r w:rsidRPr="00A70DAE">
        <w:rPr>
          <w:rFonts w:ascii="Calibri" w:eastAsia="Calibri" w:hAnsi="Calibri"/>
          <w:b/>
          <w:color w:val="4F81BD" w:themeColor="accent1"/>
          <w:sz w:val="28"/>
          <w:szCs w:val="28"/>
          <w:bdr w:val="nil"/>
          <w:lang w:val="pt-PT"/>
        </w:rPr>
        <w:t>Demonstração dos Fluxos de Caixa</w:t>
      </w:r>
    </w:p>
    <w:p w:rsidR="00AA3C05" w:rsidRDefault="00AA3C05" w:rsidP="00AA3C05">
      <w:pPr>
        <w:spacing w:after="160" w:line="259" w:lineRule="auto"/>
        <w:rPr>
          <w:rFonts w:ascii="Calibri" w:eastAsia="Calibri" w:hAnsi="Calibri" w:cs="Arial"/>
          <w:lang w:val="pt-PT"/>
        </w:rPr>
      </w:pPr>
      <w:r>
        <w:rPr>
          <w:lang w:val="pt-PT"/>
        </w:rPr>
        <w:br w:type="page"/>
      </w:r>
    </w:p>
    <w:p w:rsidR="00AA3C05" w:rsidRPr="00455DCB" w:rsidRDefault="00AA3C05" w:rsidP="00AA3C05">
      <w:pPr>
        <w:pStyle w:val="Normal1"/>
        <w:rPr>
          <w:lang w:val="pt-PT"/>
        </w:rPr>
      </w:pPr>
    </w:p>
    <w:p w:rsidR="00AA3C05" w:rsidRPr="00987EE3" w:rsidRDefault="00AA3C05" w:rsidP="00AA3C05">
      <w:pPr>
        <w:pStyle w:val="Normal1"/>
        <w:jc w:val="center"/>
        <w:rPr>
          <w:b/>
          <w:sz w:val="28"/>
          <w:szCs w:val="28"/>
          <w:lang w:val="pt-PT"/>
        </w:rPr>
      </w:pPr>
      <w:r w:rsidRPr="00987EE3">
        <w:rPr>
          <w:b/>
          <w:sz w:val="28"/>
          <w:szCs w:val="28"/>
          <w:lang w:val="pt-PT"/>
        </w:rPr>
        <w:t>Demonstração da posição financeira consolidada em 31 de dezembro de 2016</w:t>
      </w:r>
    </w:p>
    <w:p w:rsidR="00AA3C05" w:rsidRPr="00A81DBA" w:rsidRDefault="00AA3C05" w:rsidP="00AA3C05">
      <w:pPr>
        <w:pStyle w:val="Normal1"/>
        <w:rPr>
          <w:lang w:val="pt-PT"/>
        </w:rPr>
      </w:pPr>
    </w:p>
    <w:tbl>
      <w:tblPr>
        <w:tblStyle w:val="TableGrid0"/>
        <w:tblW w:w="0" w:type="auto"/>
        <w:jc w:val="center"/>
        <w:tblCellSpacing w:w="0"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8520"/>
      </w:tblGrid>
      <w:tr w:rsidR="00AA3C05" w:rsidTr="00A22DFC">
        <w:trPr>
          <w:tblCellSpacing w:w="0" w:type="dxa"/>
          <w:jc w:val="center"/>
        </w:trPr>
        <w:tc>
          <w:tcPr>
            <w:tcW w:w="8505" w:type="dxa"/>
            <w:tcMar>
              <w:top w:w="0" w:type="dxa"/>
              <w:left w:w="0" w:type="dxa"/>
              <w:bottom w:w="0" w:type="dxa"/>
              <w:right w:w="0" w:type="dxa"/>
            </w:tcMar>
          </w:tcPr>
          <w:p w:rsidR="00AA3C05" w:rsidRPr="00455DCB" w:rsidRDefault="00AA3C05" w:rsidP="00A22DFC">
            <w:pPr>
              <w:pStyle w:val="Normal1"/>
              <w:rPr>
                <w:lang w:val="pt-PT"/>
              </w:rPr>
            </w:pPr>
            <w:r>
              <w:rPr>
                <w:noProof/>
                <w:lang w:val="pt-PT" w:eastAsia="pt-PT"/>
              </w:rPr>
              <w:drawing>
                <wp:inline distT="0" distB="0" distL="0" distR="0">
                  <wp:extent cx="5404485" cy="4189730"/>
                  <wp:effectExtent l="0" t="0" r="5715" b="1270"/>
                  <wp:docPr id="809713636" name="Picture 809713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404485" cy="4189730"/>
                          </a:xfrm>
                          <a:prstGeom prst="rect">
                            <a:avLst/>
                          </a:prstGeom>
                          <a:noFill/>
                          <a:ln>
                            <a:noFill/>
                          </a:ln>
                        </pic:spPr>
                      </pic:pic>
                    </a:graphicData>
                  </a:graphic>
                </wp:inline>
              </w:drawing>
            </w:r>
          </w:p>
        </w:tc>
      </w:tr>
    </w:tbl>
    <w:p w:rsidR="00AA3C05" w:rsidRDefault="00AA3C05" w:rsidP="00AA3C05">
      <w:pPr>
        <w:pStyle w:val="Normal1"/>
        <w:rPr>
          <w:lang w:val="pt-PT"/>
        </w:rPr>
      </w:pPr>
    </w:p>
    <w:p w:rsidR="00AA3C05" w:rsidRDefault="00AA3C05" w:rsidP="00AA3C05">
      <w:pPr>
        <w:pStyle w:val="Normal1"/>
        <w:rPr>
          <w:lang w:val="pt-PT"/>
        </w:rPr>
      </w:pPr>
      <w:r>
        <w:rPr>
          <w:lang w:val="pt-PT"/>
        </w:rPr>
        <w:br w:type="page"/>
      </w:r>
    </w:p>
    <w:p w:rsidR="00AA3C05" w:rsidRDefault="00AA3C05" w:rsidP="00AA3C05">
      <w:pPr>
        <w:pStyle w:val="Normal1"/>
        <w:rPr>
          <w:lang w:val="pt-PT"/>
        </w:rPr>
      </w:pPr>
    </w:p>
    <w:tbl>
      <w:tblPr>
        <w:tblStyle w:val="TableGrid0"/>
        <w:tblW w:w="0" w:type="auto"/>
        <w:jc w:val="center"/>
        <w:tblCellSpacing w:w="0"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8520"/>
      </w:tblGrid>
      <w:tr w:rsidR="00AA3C05" w:rsidTr="00A22DFC">
        <w:trPr>
          <w:tblCellSpacing w:w="0" w:type="dxa"/>
          <w:jc w:val="center"/>
        </w:trPr>
        <w:tc>
          <w:tcPr>
            <w:tcW w:w="8505" w:type="dxa"/>
            <w:tcMar>
              <w:top w:w="0" w:type="dxa"/>
              <w:left w:w="0" w:type="dxa"/>
              <w:bottom w:w="0" w:type="dxa"/>
              <w:right w:w="0" w:type="dxa"/>
            </w:tcMar>
          </w:tcPr>
          <w:p w:rsidR="00AA3C05" w:rsidRPr="00455DCB" w:rsidRDefault="00AA3C05" w:rsidP="00A22DFC">
            <w:pPr>
              <w:pStyle w:val="Normal1"/>
              <w:rPr>
                <w:lang w:val="pt-PT"/>
              </w:rPr>
            </w:pPr>
            <w:r>
              <w:rPr>
                <w:noProof/>
                <w:lang w:val="pt-PT" w:eastAsia="pt-PT"/>
              </w:rPr>
              <w:drawing>
                <wp:inline distT="0" distB="0" distL="0" distR="0">
                  <wp:extent cx="5404485" cy="6155055"/>
                  <wp:effectExtent l="0" t="0" r="5715" b="0"/>
                  <wp:docPr id="809713635" name="Picture 809713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404485" cy="6155055"/>
                          </a:xfrm>
                          <a:prstGeom prst="rect">
                            <a:avLst/>
                          </a:prstGeom>
                          <a:noFill/>
                          <a:ln>
                            <a:noFill/>
                          </a:ln>
                        </pic:spPr>
                      </pic:pic>
                    </a:graphicData>
                  </a:graphic>
                </wp:inline>
              </w:drawing>
            </w:r>
          </w:p>
        </w:tc>
      </w:tr>
    </w:tbl>
    <w:p w:rsidR="00AA3C05" w:rsidRPr="00455DCB" w:rsidRDefault="00AA3C05" w:rsidP="00AA3C05">
      <w:pPr>
        <w:pStyle w:val="Normal1"/>
        <w:rPr>
          <w:lang w:val="pt-PT"/>
        </w:rPr>
      </w:pPr>
      <w:r w:rsidRPr="00AA3C05">
        <w:rPr>
          <w:lang w:val="pt-PT"/>
        </w:rPr>
        <w:t xml:space="preserve"> </w:t>
      </w:r>
    </w:p>
    <w:p w:rsidR="00AA3C05" w:rsidRDefault="00AA3C05" w:rsidP="00AA3C05">
      <w:pPr>
        <w:spacing w:after="160" w:line="259" w:lineRule="auto"/>
        <w:rPr>
          <w:rFonts w:ascii="Calibri" w:eastAsia="Calibri" w:hAnsi="Calibri" w:cs="Arial"/>
          <w:lang w:val="pt-PT"/>
        </w:rPr>
      </w:pPr>
      <w:r>
        <w:rPr>
          <w:lang w:val="pt-PT"/>
        </w:rPr>
        <w:br w:type="page"/>
      </w:r>
    </w:p>
    <w:p w:rsidR="00AA3C05" w:rsidRPr="00537C8A" w:rsidRDefault="00AA3C05" w:rsidP="00AA3C05">
      <w:pPr>
        <w:pStyle w:val="Normal2"/>
        <w:rPr>
          <w:lang w:val="pt-PT"/>
        </w:rPr>
      </w:pPr>
    </w:p>
    <w:p w:rsidR="00AA3C05" w:rsidRPr="0076059E" w:rsidRDefault="00AA3C05" w:rsidP="00AA3C05">
      <w:pPr>
        <w:pStyle w:val="Normal2"/>
        <w:tabs>
          <w:tab w:val="left" w:pos="804"/>
        </w:tabs>
        <w:ind w:left="283"/>
        <w:jc w:val="center"/>
        <w:rPr>
          <w:rFonts w:cs="Calibri"/>
          <w:b/>
          <w:sz w:val="28"/>
          <w:szCs w:val="28"/>
          <w:lang w:val="pt-PT"/>
        </w:rPr>
      </w:pPr>
      <w:r w:rsidRPr="0076059E">
        <w:rPr>
          <w:rFonts w:cs="Calibri"/>
          <w:b/>
          <w:sz w:val="28"/>
          <w:szCs w:val="28"/>
          <w:lang w:val="pt-PT"/>
        </w:rPr>
        <w:t xml:space="preserve">Demonstração </w:t>
      </w:r>
      <w:r>
        <w:rPr>
          <w:rFonts w:cs="Calibri"/>
          <w:b/>
          <w:sz w:val="28"/>
          <w:szCs w:val="28"/>
          <w:lang w:val="pt-PT"/>
        </w:rPr>
        <w:t>dos fluxos de caixa</w:t>
      </w:r>
      <w:r w:rsidRPr="0076059E">
        <w:rPr>
          <w:rFonts w:cs="Calibri"/>
          <w:b/>
          <w:sz w:val="28"/>
          <w:szCs w:val="28"/>
          <w:lang w:val="pt-PT"/>
        </w:rPr>
        <w:t xml:space="preserve"> em 31 de dezembro de </w:t>
      </w:r>
      <w:r w:rsidRPr="00BD2105">
        <w:rPr>
          <w:rFonts w:cs="Calibri"/>
          <w:b/>
          <w:sz w:val="28"/>
          <w:szCs w:val="28"/>
          <w:lang w:val="pt-PT"/>
        </w:rPr>
        <w:t>2016</w:t>
      </w:r>
    </w:p>
    <w:p w:rsidR="00AA3C05" w:rsidRPr="00A81DBA" w:rsidRDefault="00AA3C05" w:rsidP="00AA3C05">
      <w:pPr>
        <w:pStyle w:val="Normal2"/>
        <w:rPr>
          <w:lang w:val="pt-PT"/>
        </w:rPr>
      </w:pPr>
    </w:p>
    <w:tbl>
      <w:tblPr>
        <w:tblStyle w:val="TableGrid1"/>
        <w:tblW w:w="0" w:type="auto"/>
        <w:jc w:val="center"/>
        <w:tblCellSpacing w:w="0"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8505"/>
      </w:tblGrid>
      <w:tr w:rsidR="00AA3C05" w:rsidTr="00A22DFC">
        <w:trPr>
          <w:tblCellSpacing w:w="0" w:type="dxa"/>
          <w:jc w:val="center"/>
        </w:trPr>
        <w:tc>
          <w:tcPr>
            <w:tcW w:w="8505" w:type="dxa"/>
            <w:tcMar>
              <w:top w:w="0" w:type="dxa"/>
              <w:left w:w="0" w:type="dxa"/>
              <w:bottom w:w="0" w:type="dxa"/>
              <w:right w:w="0" w:type="dxa"/>
            </w:tcMar>
          </w:tcPr>
          <w:p w:rsidR="00AA3C05" w:rsidRPr="00D235CE" w:rsidRDefault="00AA3C05" w:rsidP="00A22DFC">
            <w:pPr>
              <w:pStyle w:val="Normal2"/>
              <w:rPr>
                <w:lang w:val="pt-PT"/>
              </w:rPr>
            </w:pPr>
            <w:r>
              <w:rPr>
                <w:noProof/>
                <w:lang w:val="pt-PT" w:eastAsia="pt-PT"/>
              </w:rPr>
              <w:drawing>
                <wp:inline distT="0" distB="0" distL="0" distR="0">
                  <wp:extent cx="5397500" cy="5677535"/>
                  <wp:effectExtent l="0" t="0" r="0" b="0"/>
                  <wp:docPr id="809713634" name="Picture 809713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397500" cy="5677535"/>
                          </a:xfrm>
                          <a:prstGeom prst="rect">
                            <a:avLst/>
                          </a:prstGeom>
                          <a:noFill/>
                          <a:ln>
                            <a:noFill/>
                          </a:ln>
                        </pic:spPr>
                      </pic:pic>
                    </a:graphicData>
                  </a:graphic>
                </wp:inline>
              </w:drawing>
            </w:r>
          </w:p>
        </w:tc>
      </w:tr>
    </w:tbl>
    <w:p w:rsidR="00AA3C05" w:rsidRPr="00D235CE" w:rsidRDefault="00AA3C05" w:rsidP="00AA3C05">
      <w:pPr>
        <w:pStyle w:val="Normal2"/>
        <w:rPr>
          <w:lang w:val="pt-PT"/>
        </w:rPr>
      </w:pPr>
      <w:r w:rsidRPr="001904BB">
        <w:rPr>
          <w:lang w:val="pt-PT"/>
        </w:rPr>
        <w:t xml:space="preserve"> </w:t>
      </w:r>
    </w:p>
    <w:p w:rsidR="00AA3C05" w:rsidRDefault="00AA3C05" w:rsidP="00AA3C05">
      <w:pPr>
        <w:spacing w:after="160" w:line="259" w:lineRule="auto"/>
        <w:rPr>
          <w:rFonts w:ascii="Calibri" w:eastAsia="Calibri" w:hAnsi="Calibri" w:cs="Arial"/>
          <w:lang w:val="pt-PT"/>
        </w:rPr>
      </w:pPr>
      <w:r>
        <w:rPr>
          <w:lang w:val="pt-PT"/>
        </w:rPr>
        <w:br w:type="page"/>
      </w:r>
    </w:p>
    <w:p w:rsidR="00AA3C05" w:rsidRPr="00743CE3" w:rsidRDefault="00AA3C05" w:rsidP="00AA3C05">
      <w:pPr>
        <w:pStyle w:val="Normal3"/>
        <w:rPr>
          <w:lang w:val="pt-PT"/>
        </w:rPr>
      </w:pPr>
    </w:p>
    <w:p w:rsidR="00AA3C05" w:rsidRPr="00F51C7F" w:rsidRDefault="00AA3C05" w:rsidP="00AA3C05">
      <w:pPr>
        <w:pStyle w:val="Normal3"/>
        <w:jc w:val="center"/>
        <w:rPr>
          <w:b/>
          <w:sz w:val="28"/>
          <w:szCs w:val="28"/>
          <w:lang w:val="pt-PT"/>
        </w:rPr>
      </w:pPr>
      <w:r w:rsidRPr="00F51C7F">
        <w:rPr>
          <w:b/>
          <w:sz w:val="28"/>
          <w:szCs w:val="28"/>
          <w:lang w:val="pt-PT"/>
        </w:rPr>
        <w:t xml:space="preserve">Demonstração de resultados para o exercício findo em 31 de dezembro de </w:t>
      </w:r>
      <w:r w:rsidRPr="00210BE6">
        <w:rPr>
          <w:b/>
          <w:sz w:val="28"/>
          <w:szCs w:val="28"/>
          <w:lang w:val="pt-PT"/>
        </w:rPr>
        <w:t>2016</w:t>
      </w:r>
    </w:p>
    <w:p w:rsidR="00AA3C05" w:rsidRPr="00C86DB3" w:rsidRDefault="00AA3C05" w:rsidP="00AA3C05">
      <w:pPr>
        <w:pStyle w:val="Normal3"/>
        <w:rPr>
          <w:lang w:val="pt-PT"/>
        </w:rPr>
      </w:pPr>
    </w:p>
    <w:tbl>
      <w:tblPr>
        <w:tblStyle w:val="TableGrid2"/>
        <w:tblW w:w="0" w:type="auto"/>
        <w:jc w:val="center"/>
        <w:tblCellSpacing w:w="0"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8505"/>
      </w:tblGrid>
      <w:tr w:rsidR="00AA3C05" w:rsidTr="00A22DFC">
        <w:trPr>
          <w:tblCellSpacing w:w="0" w:type="dxa"/>
          <w:jc w:val="center"/>
        </w:trPr>
        <w:tc>
          <w:tcPr>
            <w:tcW w:w="8505" w:type="dxa"/>
            <w:tcMar>
              <w:top w:w="0" w:type="dxa"/>
              <w:left w:w="0" w:type="dxa"/>
              <w:bottom w:w="0" w:type="dxa"/>
              <w:right w:w="0" w:type="dxa"/>
            </w:tcMar>
          </w:tcPr>
          <w:p w:rsidR="00AA3C05" w:rsidRPr="00965E55" w:rsidRDefault="00AA3C05" w:rsidP="00A22DFC">
            <w:pPr>
              <w:pStyle w:val="Normal3"/>
              <w:tabs>
                <w:tab w:val="left" w:pos="8250"/>
              </w:tabs>
              <w:rPr>
                <w:lang w:val="pt-PT"/>
              </w:rPr>
            </w:pPr>
            <w:r>
              <w:rPr>
                <w:noProof/>
                <w:lang w:val="pt-PT" w:eastAsia="pt-PT"/>
              </w:rPr>
              <w:drawing>
                <wp:inline distT="0" distB="0" distL="0" distR="0">
                  <wp:extent cx="5397500" cy="5814060"/>
                  <wp:effectExtent l="0" t="0" r="0" b="0"/>
                  <wp:docPr id="809713633" name="Picture 809713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397500" cy="5814060"/>
                          </a:xfrm>
                          <a:prstGeom prst="rect">
                            <a:avLst/>
                          </a:prstGeom>
                          <a:noFill/>
                          <a:ln>
                            <a:noFill/>
                          </a:ln>
                        </pic:spPr>
                      </pic:pic>
                    </a:graphicData>
                  </a:graphic>
                </wp:inline>
              </w:drawing>
            </w:r>
          </w:p>
        </w:tc>
      </w:tr>
    </w:tbl>
    <w:p w:rsidR="00AA3C05" w:rsidRPr="00965E55" w:rsidRDefault="00AA3C05" w:rsidP="00AA3C05">
      <w:pPr>
        <w:pStyle w:val="Normal3"/>
        <w:rPr>
          <w:lang w:val="pt-PT"/>
        </w:rPr>
        <w:sectPr w:rsidR="00AA3C05" w:rsidRPr="00965E55" w:rsidSect="00A22DFC">
          <w:headerReference w:type="even" r:id="rId132"/>
          <w:headerReference w:type="default" r:id="rId133"/>
          <w:footerReference w:type="even" r:id="rId134"/>
          <w:footerReference w:type="default" r:id="rId135"/>
          <w:headerReference w:type="first" r:id="rId136"/>
          <w:footerReference w:type="first" r:id="rId137"/>
          <w:type w:val="continuous"/>
          <w:pgSz w:w="11907" w:h="16839" w:code="9"/>
          <w:pgMar w:top="720" w:right="992" w:bottom="907" w:left="992" w:header="720" w:footer="720" w:gutter="0"/>
          <w:cols w:space="720"/>
          <w:docGrid w:linePitch="360"/>
        </w:sectPr>
      </w:pPr>
      <w:r w:rsidRPr="00AA3C05">
        <w:rPr>
          <w:lang w:val="pt-PT"/>
        </w:rPr>
        <w:t xml:space="preserve"> </w:t>
      </w:r>
    </w:p>
    <w:p w:rsidR="00AA3C05" w:rsidRDefault="00AA3C05" w:rsidP="00AA3C05">
      <w:pPr>
        <w:rPr>
          <w:rFonts w:eastAsia="Calibri"/>
          <w:noProof/>
          <w:bdr w:val="nil"/>
          <w:lang w:val="pt-PT"/>
        </w:rPr>
      </w:pPr>
      <w:r>
        <w:rPr>
          <w:rFonts w:eastAsia="Calibri"/>
          <w:noProof/>
          <w:bdr w:val="nil"/>
          <w:lang w:val="pt-PT"/>
        </w:rPr>
        <w:br w:type="page"/>
      </w:r>
    </w:p>
    <w:p w:rsidR="00AA3C05" w:rsidRPr="000046C4" w:rsidRDefault="00AA3C05" w:rsidP="00AA3C05">
      <w:pPr>
        <w:pBdr>
          <w:top w:val="nil"/>
          <w:left w:val="nil"/>
          <w:bottom w:val="nil"/>
          <w:right w:val="nil"/>
          <w:between w:val="nil"/>
          <w:bar w:val="nil"/>
        </w:pBdr>
        <w:tabs>
          <w:tab w:val="left" w:pos="6135"/>
        </w:tabs>
        <w:rPr>
          <w:rFonts w:ascii="Calibri Light" w:eastAsia="Calibri" w:hAnsi="Calibri Light"/>
          <w:b/>
          <w:noProof/>
          <w:color w:val="4F81BD" w:themeColor="accent1"/>
          <w:sz w:val="80"/>
          <w:szCs w:val="80"/>
          <w:bdr w:val="nil"/>
          <w:lang w:val="pt-PT"/>
        </w:rPr>
      </w:pPr>
      <w:r w:rsidRPr="000046C4">
        <w:rPr>
          <w:rFonts w:ascii="Calibri Light" w:eastAsia="Calibri" w:hAnsi="Calibri Light"/>
          <w:b/>
          <w:noProof/>
          <w:color w:val="4F81BD" w:themeColor="accent1"/>
          <w:sz w:val="80"/>
          <w:szCs w:val="80"/>
          <w:bdr w:val="nil"/>
          <w:lang w:val="pt-PT"/>
        </w:rPr>
        <w:lastRenderedPageBreak/>
        <w:t xml:space="preserve">Notas às Contas </w:t>
      </w:r>
    </w:p>
    <w:p w:rsidR="00AA3C05" w:rsidRPr="001B64C2" w:rsidRDefault="00AA3C05" w:rsidP="00AA3C05">
      <w:pPr>
        <w:pBdr>
          <w:top w:val="nil"/>
          <w:left w:val="nil"/>
          <w:bottom w:val="nil"/>
          <w:right w:val="nil"/>
          <w:between w:val="nil"/>
          <w:bar w:val="nil"/>
        </w:pBdr>
        <w:rPr>
          <w:rFonts w:ascii="Calibri" w:eastAsia="Calibri" w:hAnsi="Calibri"/>
          <w:bdr w:val="nil"/>
          <w:lang w:val="pt-PT"/>
        </w:rPr>
        <w:sectPr w:rsidR="00AA3C05" w:rsidRPr="001B64C2" w:rsidSect="00A22DFC">
          <w:headerReference w:type="even" r:id="rId138"/>
          <w:headerReference w:type="default" r:id="rId139"/>
          <w:footerReference w:type="even" r:id="rId140"/>
          <w:footerReference w:type="default" r:id="rId141"/>
          <w:headerReference w:type="first" r:id="rId142"/>
          <w:footerReference w:type="first" r:id="rId143"/>
          <w:type w:val="continuous"/>
          <w:pgSz w:w="11907" w:h="16839" w:code="9"/>
          <w:pgMar w:top="1701" w:right="992" w:bottom="1077" w:left="992" w:header="720" w:footer="720" w:gutter="0"/>
          <w:cols w:space="720"/>
          <w:docGrid w:linePitch="360"/>
        </w:sectPr>
      </w:pPr>
      <w:r w:rsidRPr="001B64C2">
        <w:rPr>
          <w:lang w:val="pt-PT"/>
        </w:rPr>
        <w:t xml:space="preserve"> </w:t>
      </w:r>
    </w:p>
    <w:p w:rsidR="00AA3C05" w:rsidRDefault="00AA3C05" w:rsidP="00AA3C05">
      <w:pPr>
        <w:spacing w:after="160" w:line="259" w:lineRule="auto"/>
        <w:rPr>
          <w:rFonts w:ascii="Calibri" w:eastAsia="Calibri" w:hAnsi="Calibri" w:cs="Arial"/>
          <w:lang w:val="pt-PT"/>
        </w:rPr>
      </w:pPr>
      <w:r>
        <w:rPr>
          <w:lang w:val="pt-PT"/>
        </w:rPr>
        <w:br w:type="page"/>
      </w:r>
    </w:p>
    <w:p w:rsidR="00AA3C05" w:rsidRPr="001976D0" w:rsidRDefault="00AA3C05" w:rsidP="00AA3C05">
      <w:pPr>
        <w:pStyle w:val="Normal3"/>
        <w:rPr>
          <w:lang w:val="pt-PT"/>
        </w:rPr>
      </w:pPr>
    </w:p>
    <w:sdt>
      <w:sdtPr>
        <w:rPr>
          <w:b/>
          <w:sz w:val="24"/>
          <w:lang w:val="pt-PT"/>
        </w:rPr>
        <w:id w:val="-693614531"/>
        <w:docPartObj>
          <w:docPartGallery w:val="Table of Contents"/>
          <w:docPartUnique/>
        </w:docPartObj>
      </w:sdtPr>
      <w:sdtEndPr>
        <w:rPr>
          <w:b w:val="0"/>
          <w:bdr w:val="nil"/>
          <w:lang w:val="en-GB"/>
        </w:rPr>
      </w:sdtEndPr>
      <w:sdtContent>
        <w:p w:rsidR="00AA3C05" w:rsidRPr="00A7143B" w:rsidRDefault="00AA3C05" w:rsidP="00AA3C05">
          <w:pPr>
            <w:pBdr>
              <w:top w:val="nil"/>
              <w:left w:val="nil"/>
              <w:bottom w:val="nil"/>
              <w:right w:val="nil"/>
              <w:between w:val="nil"/>
              <w:bar w:val="nil"/>
            </w:pBdr>
            <w:jc w:val="center"/>
            <w:rPr>
              <w:rFonts w:ascii="Calibri" w:eastAsia="Calibri" w:hAnsi="Calibri" w:cs="Arial"/>
              <w:b/>
              <w:bdr w:val="nil"/>
              <w:lang w:val="pt-PT"/>
            </w:rPr>
          </w:pPr>
          <w:r w:rsidRPr="00A7143B">
            <w:rPr>
              <w:rFonts w:ascii="Calibri" w:eastAsia="Calibri" w:hAnsi="Calibri" w:cs="Arial"/>
              <w:b/>
              <w:bdr w:val="nil"/>
              <w:lang w:val="pt-PT"/>
            </w:rPr>
            <w:t>Índice</w:t>
          </w:r>
        </w:p>
        <w:p w:rsidR="00AA3C05" w:rsidRPr="00A7143B" w:rsidRDefault="00AA3C05" w:rsidP="00AA3C05">
          <w:pPr>
            <w:pBdr>
              <w:top w:val="nil"/>
              <w:left w:val="nil"/>
              <w:bottom w:val="nil"/>
              <w:right w:val="nil"/>
              <w:between w:val="nil"/>
              <w:bar w:val="nil"/>
            </w:pBdr>
            <w:rPr>
              <w:rFonts w:ascii="Calibri" w:eastAsia="Calibri" w:hAnsi="Calibri" w:cs="Arial"/>
              <w:bdr w:val="nil"/>
              <w:lang w:val="pt-PT"/>
            </w:rPr>
          </w:pPr>
        </w:p>
        <w:p w:rsidR="00AA3C05" w:rsidRDefault="00AA3C05" w:rsidP="00AA3C05">
          <w:pPr>
            <w:pStyle w:val="ndice1"/>
            <w:pBdr>
              <w:top w:val="nil"/>
              <w:left w:val="nil"/>
              <w:bottom w:val="nil"/>
              <w:right w:val="nil"/>
              <w:between w:val="nil"/>
              <w:bar w:val="nil"/>
            </w:pBdr>
            <w:rPr>
              <w:rFonts w:ascii="Calibri" w:eastAsia="Calibri" w:hAnsi="Calibri" w:cs="Arial"/>
              <w:bdr w:val="nil"/>
              <w:lang w:val="pt-PT"/>
            </w:rPr>
          </w:pPr>
          <w:r>
            <w:rPr>
              <w:rFonts w:ascii="Calibri" w:eastAsia="Calibri" w:hAnsi="Calibri" w:cs="Arial"/>
              <w:bdr w:val="nil"/>
              <w:lang w:val="pt-PT"/>
            </w:rPr>
            <w:t xml:space="preserve">1. Caixa e Seus Equivalentes </w:t>
          </w:r>
          <w:r>
            <w:ptab w:relativeTo="margin" w:alignment="right" w:leader="dot"/>
          </w:r>
          <w:r>
            <w:rPr>
              <w:rFonts w:ascii="Calibri" w:eastAsia="Calibri" w:hAnsi="Calibri" w:cs="Arial"/>
              <w:bdr w:val="nil"/>
              <w:lang w:val="pt-PT"/>
            </w:rPr>
            <w:t>12</w:t>
          </w:r>
        </w:p>
        <w:p w:rsidR="00AA3C05" w:rsidRPr="001B64C2" w:rsidRDefault="00AA3C05" w:rsidP="00AA3C05">
          <w:pPr>
            <w:pStyle w:val="ndice1"/>
            <w:pBdr>
              <w:top w:val="nil"/>
              <w:left w:val="nil"/>
              <w:bottom w:val="nil"/>
              <w:right w:val="nil"/>
              <w:between w:val="nil"/>
              <w:bar w:val="nil"/>
            </w:pBdr>
            <w:rPr>
              <w:rFonts w:ascii="Calibri" w:eastAsia="Calibri" w:hAnsi="Calibri" w:cs="Arial"/>
              <w:bdr w:val="nil"/>
              <w:lang w:val="pt-PT"/>
            </w:rPr>
          </w:pPr>
          <w:r>
            <w:rPr>
              <w:rFonts w:ascii="Calibri" w:eastAsia="Calibri" w:hAnsi="Calibri" w:cs="Arial"/>
              <w:bdr w:val="nil"/>
              <w:lang w:val="pt-PT"/>
            </w:rPr>
            <w:t>2. Inventários</w:t>
          </w:r>
          <w:r>
            <w:ptab w:relativeTo="margin" w:alignment="right" w:leader="dot"/>
          </w:r>
          <w:r>
            <w:rPr>
              <w:rFonts w:ascii="Calibri" w:eastAsia="Calibri" w:hAnsi="Calibri" w:cs="Arial"/>
              <w:bdr w:val="nil"/>
              <w:lang w:val="pt-PT"/>
            </w:rPr>
            <w:t xml:space="preserve"> 13</w:t>
          </w:r>
        </w:p>
      </w:sdtContent>
    </w:sdt>
    <w:p w:rsidR="00AA3C05" w:rsidRDefault="00AA3C05" w:rsidP="00AA3C05">
      <w:pPr>
        <w:pBdr>
          <w:top w:val="nil"/>
          <w:left w:val="nil"/>
          <w:bottom w:val="nil"/>
          <w:right w:val="nil"/>
          <w:between w:val="nil"/>
          <w:bar w:val="nil"/>
        </w:pBdr>
        <w:rPr>
          <w:rFonts w:ascii="Calibri" w:eastAsia="Calibri" w:hAnsi="Calibri" w:cs="Arial"/>
          <w:bdr w:val="nil"/>
          <w:lang w:val="pt-PT"/>
        </w:rPr>
      </w:pPr>
    </w:p>
    <w:p w:rsidR="00AA3C05" w:rsidRDefault="00AA3C05" w:rsidP="00AA3C05">
      <w:pPr>
        <w:spacing w:after="160" w:line="259" w:lineRule="auto"/>
        <w:rPr>
          <w:rFonts w:ascii="Calibri" w:eastAsia="Calibri" w:hAnsi="Calibri" w:cs="Arial"/>
          <w:bdr w:val="nil"/>
          <w:lang w:val="pt-PT"/>
        </w:rPr>
      </w:pPr>
      <w:r>
        <w:rPr>
          <w:rFonts w:ascii="Calibri" w:eastAsia="Calibri" w:hAnsi="Calibri" w:cs="Arial"/>
          <w:bdr w:val="nil"/>
          <w:lang w:val="pt-PT"/>
        </w:rPr>
        <w:br w:type="page"/>
      </w:r>
    </w:p>
    <w:p w:rsidR="00AA3C05" w:rsidRPr="0097289A" w:rsidRDefault="00AA3C05" w:rsidP="00AA3C05">
      <w:pPr>
        <w:pBdr>
          <w:top w:val="nil"/>
          <w:left w:val="nil"/>
          <w:bottom w:val="nil"/>
          <w:right w:val="nil"/>
          <w:between w:val="nil"/>
          <w:bar w:val="nil"/>
        </w:pBdr>
        <w:spacing w:before="480" w:line="360" w:lineRule="auto"/>
        <w:jc w:val="both"/>
        <w:rPr>
          <w:rFonts w:ascii="Calibri" w:eastAsia="Calibri" w:hAnsi="Calibri" w:cs="Arial"/>
          <w:sz w:val="28"/>
          <w:szCs w:val="28"/>
          <w:bdr w:val="nil"/>
          <w:lang w:val="pt-PT"/>
        </w:rPr>
      </w:pPr>
    </w:p>
    <w:p w:rsidR="00AA3C05" w:rsidRPr="001904BB" w:rsidRDefault="00AA3C05" w:rsidP="003178C1">
      <w:pPr>
        <w:spacing w:before="480" w:line="360" w:lineRule="auto"/>
        <w:rPr>
          <w:rStyle w:val="Cabealho1Carter"/>
          <w:rFonts w:asciiTheme="minorHAnsi" w:hAnsiTheme="minorHAnsi"/>
          <w:b w:val="0"/>
          <w:bCs/>
          <w:sz w:val="28"/>
          <w:szCs w:val="28"/>
          <w:bdr w:val="nil"/>
          <w:lang w:val="pt-PT"/>
        </w:rPr>
      </w:pPr>
      <w:r w:rsidRPr="001904BB">
        <w:rPr>
          <w:rFonts w:asciiTheme="minorHAnsi" w:hAnsiTheme="minorHAnsi"/>
          <w:b/>
          <w:sz w:val="28"/>
          <w:szCs w:val="28"/>
          <w:bdr w:val="nil"/>
          <w:lang w:val="pt-PT"/>
        </w:rPr>
        <w:t>1. Caixa e seus equivalentes</w:t>
      </w:r>
    </w:p>
    <w:p w:rsidR="00AA3C05" w:rsidRDefault="00AA3C05" w:rsidP="00AA3C05">
      <w:pPr>
        <w:pBdr>
          <w:top w:val="nil"/>
          <w:left w:val="nil"/>
          <w:bottom w:val="nil"/>
          <w:right w:val="nil"/>
          <w:between w:val="nil"/>
          <w:bar w:val="nil"/>
        </w:pBdr>
        <w:rPr>
          <w:rFonts w:ascii="Calibri" w:eastAsia="Calibri" w:hAnsi="Calibri" w:cs="Arial"/>
          <w:bdr w:val="nil"/>
          <w:lang w:val="pt-PT"/>
        </w:rPr>
      </w:pPr>
    </w:p>
    <w:p w:rsidR="00AA3C05" w:rsidRPr="001B64C2" w:rsidRDefault="00AA3C05" w:rsidP="00AA3C05">
      <w:pPr>
        <w:pBdr>
          <w:top w:val="nil"/>
          <w:left w:val="nil"/>
          <w:bottom w:val="nil"/>
          <w:right w:val="nil"/>
          <w:between w:val="nil"/>
          <w:bar w:val="nil"/>
        </w:pBdr>
        <w:rPr>
          <w:rFonts w:ascii="Calibri" w:eastAsia="Calibri" w:hAnsi="Calibri" w:cs="Arial"/>
          <w:bdr w:val="nil"/>
          <w:lang w:val="pt-PT"/>
        </w:rPr>
      </w:pPr>
      <w:r w:rsidRPr="001B64C2">
        <w:rPr>
          <w:rFonts w:ascii="Calibri" w:eastAsia="Calibri" w:hAnsi="Calibri" w:cs="Arial"/>
          <w:bdr w:val="nil"/>
          <w:lang w:val="pt-PT"/>
        </w:rPr>
        <w:t>Em 2015 e 2016, esta rubrica apresenta a seguinte composição:</w:t>
      </w:r>
    </w:p>
    <w:p w:rsidR="00AA3C05" w:rsidRPr="000F5268" w:rsidRDefault="00AA3C05" w:rsidP="00AA3C05">
      <w:pPr>
        <w:pBdr>
          <w:top w:val="nil"/>
          <w:left w:val="nil"/>
          <w:bottom w:val="nil"/>
          <w:right w:val="nil"/>
          <w:between w:val="nil"/>
          <w:bar w:val="nil"/>
        </w:pBdr>
        <w:rPr>
          <w:rFonts w:ascii="Calibri" w:eastAsia="Calibri" w:hAnsi="Calibri" w:cs="Arial"/>
          <w:bdr w:val="nil"/>
          <w:lang w:val="pt-PT"/>
        </w:rPr>
      </w:pPr>
    </w:p>
    <w:p w:rsidR="00AA3C05" w:rsidRPr="00DA0B8A" w:rsidRDefault="00AA3C05" w:rsidP="00AA3C05">
      <w:pPr>
        <w:pBdr>
          <w:top w:val="nil"/>
          <w:left w:val="nil"/>
          <w:bottom w:val="nil"/>
          <w:right w:val="nil"/>
          <w:between w:val="nil"/>
          <w:bar w:val="nil"/>
        </w:pBdr>
        <w:ind w:left="283" w:right="283"/>
        <w:rPr>
          <w:lang w:val="pt-PT"/>
        </w:rPr>
      </w:pPr>
      <w:r w:rsidRPr="00384A3E">
        <w:rPr>
          <w:rFonts w:ascii="Calibri" w:eastAsia="Calibri" w:hAnsi="Calibri" w:cs="Arial"/>
          <w:noProof/>
          <w:bdr w:val="nil"/>
          <w:lang w:val="pt-PT"/>
        </w:rPr>
        <w:drawing>
          <wp:inline distT="0" distB="0" distL="0" distR="0" wp14:anchorId="4AAF16EE" wp14:editId="3A0F727E">
            <wp:extent cx="4145280" cy="2286000"/>
            <wp:effectExtent l="0" t="0" r="0" b="0"/>
            <wp:docPr id="80971363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145280" cy="2286000"/>
                    </a:xfrm>
                    <a:prstGeom prst="rect">
                      <a:avLst/>
                    </a:prstGeom>
                    <a:noFill/>
                    <a:ln>
                      <a:noFill/>
                    </a:ln>
                  </pic:spPr>
                </pic:pic>
              </a:graphicData>
            </a:graphic>
          </wp:inline>
        </w:drawing>
      </w:r>
      <w:r w:rsidRPr="00DA0B8A">
        <w:rPr>
          <w:lang w:val="pt-PT"/>
        </w:rPr>
        <w:t xml:space="preserve"> </w:t>
      </w:r>
    </w:p>
    <w:p w:rsidR="00AA3C05" w:rsidRPr="00DA0B8A" w:rsidRDefault="00AA3C05" w:rsidP="00AA3C05">
      <w:pPr>
        <w:spacing w:after="160" w:line="259" w:lineRule="auto"/>
        <w:rPr>
          <w:lang w:val="pt-PT"/>
        </w:rPr>
      </w:pPr>
      <w:r w:rsidRPr="00DA0B8A">
        <w:rPr>
          <w:lang w:val="pt-PT"/>
        </w:rPr>
        <w:br w:type="page"/>
      </w:r>
    </w:p>
    <w:p w:rsidR="00AA3C05" w:rsidRPr="0097289A" w:rsidRDefault="00AA3C05" w:rsidP="00AA3C05">
      <w:pPr>
        <w:pBdr>
          <w:top w:val="nil"/>
          <w:left w:val="nil"/>
          <w:bottom w:val="nil"/>
          <w:right w:val="nil"/>
          <w:between w:val="nil"/>
          <w:bar w:val="nil"/>
        </w:pBdr>
        <w:spacing w:before="480" w:line="360" w:lineRule="auto"/>
        <w:ind w:left="284"/>
        <w:jc w:val="both"/>
        <w:rPr>
          <w:rFonts w:ascii="Calibri" w:eastAsia="Calibri" w:hAnsi="Calibri" w:cs="Arial"/>
          <w:sz w:val="28"/>
          <w:szCs w:val="28"/>
          <w:bdr w:val="nil"/>
          <w:lang w:val="pt-PT"/>
        </w:rPr>
      </w:pPr>
    </w:p>
    <w:p w:rsidR="00AA3C05" w:rsidRPr="00DA0B8A" w:rsidRDefault="00AA3C05" w:rsidP="003178C1">
      <w:pPr>
        <w:spacing w:before="480" w:line="360" w:lineRule="auto"/>
        <w:rPr>
          <w:rFonts w:asciiTheme="minorHAnsi" w:hAnsiTheme="minorHAnsi"/>
          <w:b/>
          <w:sz w:val="28"/>
          <w:szCs w:val="28"/>
          <w:bdr w:val="nil"/>
          <w:lang w:val="pt-PT"/>
        </w:rPr>
      </w:pPr>
      <w:r w:rsidRPr="00DA0B8A">
        <w:rPr>
          <w:rFonts w:asciiTheme="minorHAnsi" w:hAnsiTheme="minorHAnsi"/>
          <w:b/>
          <w:sz w:val="28"/>
          <w:szCs w:val="28"/>
          <w:bdr w:val="nil"/>
          <w:lang w:val="pt-PT"/>
        </w:rPr>
        <w:t>2. Inventários</w:t>
      </w:r>
    </w:p>
    <w:p w:rsidR="00AA3C05" w:rsidRPr="00D10D65" w:rsidRDefault="00AA3C05" w:rsidP="00AA3C05">
      <w:pPr>
        <w:pBdr>
          <w:top w:val="nil"/>
          <w:left w:val="nil"/>
          <w:bottom w:val="nil"/>
          <w:right w:val="nil"/>
          <w:between w:val="nil"/>
          <w:bar w:val="nil"/>
        </w:pBdr>
        <w:ind w:left="283"/>
        <w:rPr>
          <w:rFonts w:ascii="Calibri" w:eastAsia="Calibri" w:hAnsi="Calibri" w:cs="Arial"/>
          <w:bdr w:val="nil"/>
          <w:lang w:val="pt-PT"/>
        </w:rPr>
      </w:pPr>
    </w:p>
    <w:p w:rsidR="00AA3C05" w:rsidRPr="00D10D65" w:rsidRDefault="00AA3C05" w:rsidP="00AA3C05">
      <w:pPr>
        <w:pBdr>
          <w:top w:val="nil"/>
          <w:left w:val="nil"/>
          <w:bottom w:val="nil"/>
          <w:right w:val="nil"/>
          <w:between w:val="nil"/>
          <w:bar w:val="nil"/>
        </w:pBdr>
        <w:ind w:left="283"/>
        <w:rPr>
          <w:rFonts w:ascii="Calibri" w:eastAsia="Calibri" w:hAnsi="Calibri" w:cs="Arial"/>
          <w:bdr w:val="nil"/>
          <w:lang w:val="pt-PT"/>
        </w:rPr>
      </w:pPr>
      <w:r w:rsidRPr="00D10D65">
        <w:rPr>
          <w:rFonts w:ascii="Calibri" w:eastAsia="Calibri" w:hAnsi="Calibri" w:cs="Arial"/>
          <w:bdr w:val="nil"/>
          <w:lang w:val="pt-PT"/>
        </w:rPr>
        <w:t xml:space="preserve">Em </w:t>
      </w:r>
      <w:r w:rsidRPr="00A61AAE">
        <w:rPr>
          <w:rFonts w:ascii="Calibri" w:eastAsia="Calibri" w:hAnsi="Calibri" w:cs="Arial"/>
          <w:bdr w:val="nil"/>
          <w:lang w:val="pt-PT"/>
        </w:rPr>
        <w:t>2015</w:t>
      </w:r>
      <w:r w:rsidRPr="00D10D65">
        <w:rPr>
          <w:rFonts w:ascii="Calibri" w:eastAsia="Calibri" w:hAnsi="Calibri" w:cs="Arial"/>
          <w:bdr w:val="nil"/>
          <w:lang w:val="pt-PT"/>
        </w:rPr>
        <w:t xml:space="preserve"> e </w:t>
      </w:r>
      <w:r w:rsidRPr="00A61AAE">
        <w:rPr>
          <w:rFonts w:ascii="Calibri" w:eastAsia="Calibri" w:hAnsi="Calibri" w:cs="Arial"/>
          <w:bdr w:val="nil"/>
          <w:lang w:val="pt-PT"/>
        </w:rPr>
        <w:t>2016</w:t>
      </w:r>
      <w:r w:rsidRPr="00D10D65">
        <w:rPr>
          <w:rFonts w:ascii="Calibri" w:eastAsia="Calibri" w:hAnsi="Calibri" w:cs="Arial"/>
          <w:bdr w:val="nil"/>
          <w:lang w:val="pt-PT"/>
        </w:rPr>
        <w:t xml:space="preserve"> esta rubrica tem a seguinte composição:</w:t>
      </w:r>
    </w:p>
    <w:p w:rsidR="00AA3C05" w:rsidRDefault="00AA3C05" w:rsidP="00AA3C05">
      <w:pPr>
        <w:pBdr>
          <w:top w:val="nil"/>
          <w:left w:val="nil"/>
          <w:bottom w:val="nil"/>
          <w:right w:val="nil"/>
          <w:between w:val="nil"/>
          <w:bar w:val="nil"/>
        </w:pBdr>
        <w:ind w:left="283"/>
        <w:rPr>
          <w:rFonts w:ascii="Calibri" w:eastAsia="Calibri" w:hAnsi="Calibri" w:cs="Arial"/>
          <w:bdr w:val="nil"/>
          <w:lang w:val="pt-PT"/>
        </w:rPr>
      </w:pPr>
    </w:p>
    <w:p w:rsidR="00AA3C05" w:rsidRPr="00D10D65" w:rsidRDefault="00AA3C05" w:rsidP="00AA3C05">
      <w:pPr>
        <w:pBdr>
          <w:top w:val="nil"/>
          <w:left w:val="nil"/>
          <w:bottom w:val="nil"/>
          <w:right w:val="nil"/>
          <w:between w:val="nil"/>
          <w:bar w:val="nil"/>
        </w:pBdr>
        <w:ind w:left="283"/>
        <w:rPr>
          <w:rFonts w:ascii="Calibri" w:eastAsia="Calibri" w:hAnsi="Calibri" w:cs="Arial"/>
          <w:bdr w:val="nil"/>
          <w:lang w:val="pt-PT"/>
        </w:rPr>
      </w:pPr>
      <w:r w:rsidRPr="00295377">
        <w:rPr>
          <w:rFonts w:ascii="Calibri" w:eastAsia="Calibri" w:hAnsi="Calibri" w:cs="Arial"/>
          <w:noProof/>
          <w:bdr w:val="nil"/>
          <w:lang w:val="pt-PT"/>
        </w:rPr>
        <w:drawing>
          <wp:inline distT="0" distB="0" distL="0" distR="0" wp14:anchorId="7DA810EE" wp14:editId="339E6D67">
            <wp:extent cx="4267200" cy="1943100"/>
            <wp:effectExtent l="0" t="0" r="0" b="0"/>
            <wp:docPr id="80971363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4267200" cy="1943100"/>
                    </a:xfrm>
                    <a:prstGeom prst="rect">
                      <a:avLst/>
                    </a:prstGeom>
                    <a:noFill/>
                    <a:ln>
                      <a:noFill/>
                    </a:ln>
                  </pic:spPr>
                </pic:pic>
              </a:graphicData>
            </a:graphic>
          </wp:inline>
        </w:drawing>
      </w:r>
    </w:p>
    <w:p w:rsidR="00C27957" w:rsidRDefault="00C27957" w:rsidP="00C27957">
      <w:pPr>
        <w:pStyle w:val="Corpodetexto"/>
      </w:pPr>
    </w:p>
    <w:p w:rsidR="00AA3C05" w:rsidRDefault="00AA3C05" w:rsidP="00C27957">
      <w:pPr>
        <w:pStyle w:val="Corpodetexto"/>
      </w:pPr>
    </w:p>
    <w:p w:rsidR="000A5FA5" w:rsidRDefault="000A5FA5" w:rsidP="00C27957">
      <w:pPr>
        <w:pStyle w:val="Corpodetexto"/>
        <w:sectPr w:rsidR="000A5FA5" w:rsidSect="00A22DFC">
          <w:headerReference w:type="even" r:id="rId146"/>
          <w:headerReference w:type="default" r:id="rId147"/>
          <w:footerReference w:type="even" r:id="rId148"/>
          <w:footerReference w:type="default" r:id="rId149"/>
          <w:headerReference w:type="first" r:id="rId150"/>
          <w:footerReference w:type="first" r:id="rId151"/>
          <w:type w:val="continuous"/>
          <w:pgSz w:w="11907" w:h="16839" w:code="9"/>
          <w:pgMar w:top="720" w:right="992" w:bottom="907" w:left="992" w:header="720" w:footer="720" w:gutter="0"/>
          <w:cols w:space="720"/>
          <w:docGrid w:linePitch="360"/>
        </w:sectPr>
      </w:pPr>
    </w:p>
    <w:p w:rsidR="00B96304" w:rsidRDefault="00B96304" w:rsidP="00C27957">
      <w:pPr>
        <w:pStyle w:val="Corpodetexto"/>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Pr="00B96304" w:rsidRDefault="00B96304" w:rsidP="00B96304">
      <w:pPr>
        <w:rPr>
          <w:lang w:val="pt-PT" w:eastAsia="en-US"/>
        </w:rPr>
      </w:pPr>
    </w:p>
    <w:p w:rsidR="00B96304" w:rsidRDefault="00B96304" w:rsidP="00B96304">
      <w:pPr>
        <w:rPr>
          <w:lang w:val="pt-PT" w:eastAsia="en-US"/>
        </w:rPr>
      </w:pPr>
    </w:p>
    <w:p w:rsidR="00AA3C05" w:rsidRDefault="00B96304" w:rsidP="00B96304">
      <w:pPr>
        <w:tabs>
          <w:tab w:val="left" w:pos="6120"/>
        </w:tabs>
        <w:rPr>
          <w:lang w:val="pt-PT" w:eastAsia="en-US"/>
        </w:rPr>
      </w:pPr>
      <w:r>
        <w:rPr>
          <w:lang w:val="pt-PT" w:eastAsia="en-US"/>
        </w:rPr>
        <w:tab/>
      </w:r>
    </w:p>
    <w:p w:rsidR="00B96304" w:rsidRPr="00B96304" w:rsidRDefault="00B96304" w:rsidP="00B96304">
      <w:pPr>
        <w:tabs>
          <w:tab w:val="left" w:pos="6120"/>
        </w:tabs>
        <w:rPr>
          <w:lang w:val="pt-PT" w:eastAsia="en-US"/>
        </w:rPr>
        <w:sectPr w:rsidR="00B96304" w:rsidRPr="00B96304" w:rsidSect="00AA3C05">
          <w:headerReference w:type="even" r:id="rId152"/>
          <w:footerReference w:type="even" r:id="rId153"/>
          <w:pgSz w:w="11907" w:h="16839" w:code="9"/>
          <w:pgMar w:top="720" w:right="992" w:bottom="907" w:left="992" w:header="720" w:footer="720" w:gutter="0"/>
          <w:cols w:space="720"/>
          <w:docGrid w:linePitch="360"/>
        </w:sectPr>
      </w:pPr>
    </w:p>
    <w:p w:rsidR="00814901" w:rsidRDefault="00814901" w:rsidP="00814901">
      <w:pPr>
        <w:pStyle w:val="Anexos1"/>
      </w:pPr>
      <w:bookmarkStart w:id="359" w:name="_Ref498001581"/>
      <w:bookmarkStart w:id="360" w:name="_Toc500061753"/>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X</w:t>
      </w:r>
      <w:r w:rsidR="001749F2">
        <w:rPr>
          <w:noProof/>
        </w:rPr>
        <w:fldChar w:fldCharType="end"/>
      </w:r>
      <w:bookmarkEnd w:id="359"/>
      <w:r w:rsidRPr="002A7723">
        <w:t xml:space="preserve"> – </w:t>
      </w:r>
      <w:r>
        <w:t>Pesquisas de dados para ano N-1</w:t>
      </w:r>
      <w:bookmarkEnd w:id="360"/>
    </w:p>
    <w:p w:rsidR="00814901" w:rsidRPr="00F95B12" w:rsidRDefault="00814901" w:rsidP="00814901">
      <w:pPr>
        <w:pStyle w:val="Corpodetexto"/>
      </w:pPr>
    </w:p>
    <w:p w:rsidR="00814901" w:rsidRDefault="00814901" w:rsidP="00814901">
      <w:pPr>
        <w:jc w:val="center"/>
      </w:pPr>
      <w:r w:rsidRPr="00DA4539">
        <w:rPr>
          <w:noProof/>
          <w:lang w:val="pt-PT"/>
        </w:rPr>
        <w:drawing>
          <wp:inline distT="0" distB="0" distL="0" distR="0" wp14:anchorId="3D2A7743" wp14:editId="212E1105">
            <wp:extent cx="3202343" cy="1980000"/>
            <wp:effectExtent l="0" t="0" r="0" b="127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3202343" cy="1980000"/>
                    </a:xfrm>
                    <a:prstGeom prst="rect">
                      <a:avLst/>
                    </a:prstGeom>
                  </pic:spPr>
                </pic:pic>
              </a:graphicData>
            </a:graphic>
          </wp:inline>
        </w:drawing>
      </w:r>
    </w:p>
    <w:p w:rsidR="00814901" w:rsidRDefault="00814901" w:rsidP="00814901">
      <w:pPr>
        <w:pStyle w:val="Legenda"/>
        <w:jc w:val="center"/>
      </w:pPr>
      <w:bookmarkStart w:id="361" w:name="_Toc500061395"/>
      <w:r>
        <w:t>Figura A.</w:t>
      </w:r>
      <w:r w:rsidR="001749F2">
        <w:fldChar w:fldCharType="begin"/>
      </w:r>
      <w:r w:rsidR="001749F2">
        <w:instrText xml:space="preserve"> SEQ Figura_A. \* ARABIC </w:instrText>
      </w:r>
      <w:r w:rsidR="001749F2">
        <w:fldChar w:fldCharType="separate"/>
      </w:r>
      <w:r w:rsidR="0095721F">
        <w:rPr>
          <w:noProof/>
        </w:rPr>
        <w:t>16</w:t>
      </w:r>
      <w:r w:rsidR="001749F2">
        <w:rPr>
          <w:noProof/>
        </w:rPr>
        <w:fldChar w:fldCharType="end"/>
      </w:r>
      <w:r w:rsidRPr="00230E4E">
        <w:t xml:space="preserve"> –</w:t>
      </w:r>
      <w:r>
        <w:t xml:space="preserve"> Pesquisa de dados DF_Balanço_N-1</w:t>
      </w:r>
      <w:bookmarkEnd w:id="361"/>
    </w:p>
    <w:p w:rsidR="00814901" w:rsidRDefault="00814901" w:rsidP="00814901">
      <w:pPr>
        <w:pStyle w:val="CorpodoTexto"/>
      </w:pPr>
    </w:p>
    <w:p w:rsidR="00814901" w:rsidRDefault="00814901" w:rsidP="00814901">
      <w:pPr>
        <w:jc w:val="center"/>
      </w:pPr>
      <w:r w:rsidRPr="00DA4539">
        <w:rPr>
          <w:noProof/>
          <w:lang w:val="pt-PT"/>
        </w:rPr>
        <w:drawing>
          <wp:inline distT="0" distB="0" distL="0" distR="0" wp14:anchorId="7F4FB1D2" wp14:editId="2F65D0A8">
            <wp:extent cx="3202343" cy="1980000"/>
            <wp:effectExtent l="0" t="0" r="0" b="127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3202343" cy="1980000"/>
                    </a:xfrm>
                    <a:prstGeom prst="rect">
                      <a:avLst/>
                    </a:prstGeom>
                  </pic:spPr>
                </pic:pic>
              </a:graphicData>
            </a:graphic>
          </wp:inline>
        </w:drawing>
      </w:r>
    </w:p>
    <w:p w:rsidR="00814901" w:rsidRDefault="00814901" w:rsidP="00814901">
      <w:pPr>
        <w:pStyle w:val="Legenda"/>
        <w:jc w:val="center"/>
      </w:pPr>
      <w:bookmarkStart w:id="362" w:name="_Toc500061396"/>
      <w:r>
        <w:t>Figura A.</w:t>
      </w:r>
      <w:r w:rsidR="001749F2">
        <w:fldChar w:fldCharType="begin"/>
      </w:r>
      <w:r w:rsidR="001749F2">
        <w:instrText xml:space="preserve"> SEQ Figura_A. \* ARABIC </w:instrText>
      </w:r>
      <w:r w:rsidR="001749F2">
        <w:fldChar w:fldCharType="separate"/>
      </w:r>
      <w:r w:rsidR="0095721F">
        <w:rPr>
          <w:noProof/>
        </w:rPr>
        <w:t>17</w:t>
      </w:r>
      <w:r w:rsidR="001749F2">
        <w:rPr>
          <w:noProof/>
        </w:rPr>
        <w:fldChar w:fldCharType="end"/>
      </w:r>
      <w:r w:rsidRPr="00230E4E">
        <w:t xml:space="preserve"> –</w:t>
      </w:r>
      <w:r>
        <w:t xml:space="preserve"> Pesquisa de dados </w:t>
      </w:r>
      <w:r w:rsidRPr="00F95B12">
        <w:t>DF_Fluxos de Caixa_N-1</w:t>
      </w:r>
      <w:bookmarkEnd w:id="362"/>
    </w:p>
    <w:p w:rsidR="00814901" w:rsidRPr="00C54FB0" w:rsidRDefault="00814901" w:rsidP="00ED0AA0">
      <w:pPr>
        <w:pStyle w:val="CorpodoTexto"/>
      </w:pPr>
    </w:p>
    <w:p w:rsidR="00814901" w:rsidRPr="00ED0AA0" w:rsidRDefault="00ED0AA0" w:rsidP="00ED0AA0">
      <w:pPr>
        <w:pStyle w:val="Legenda"/>
        <w:jc w:val="center"/>
      </w:pPr>
      <w:bookmarkStart w:id="363" w:name="_Toc500061397"/>
      <w:r w:rsidRPr="00DA4539">
        <w:rPr>
          <w:noProof/>
          <w:lang w:eastAsia="pt-PT"/>
        </w:rPr>
        <w:lastRenderedPageBreak/>
        <w:drawing>
          <wp:anchor distT="0" distB="0" distL="114300" distR="114300" simplePos="0" relativeHeight="251676672" behindDoc="0" locked="0" layoutInCell="1" allowOverlap="1">
            <wp:simplePos x="0" y="0"/>
            <wp:positionH relativeFrom="column">
              <wp:posOffset>1215390</wp:posOffset>
            </wp:positionH>
            <wp:positionV relativeFrom="paragraph">
              <wp:posOffset>131445</wp:posOffset>
            </wp:positionV>
            <wp:extent cx="3202305" cy="1979930"/>
            <wp:effectExtent l="0" t="0" r="0" b="1270"/>
            <wp:wrapTopAndBottom/>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extLst>
                        <a:ext uri="{28A0092B-C50C-407E-A947-70E740481C1C}">
                          <a14:useLocalDpi xmlns:a14="http://schemas.microsoft.com/office/drawing/2010/main" val="0"/>
                        </a:ext>
                      </a:extLst>
                    </a:blip>
                    <a:stretch>
                      <a:fillRect/>
                    </a:stretch>
                  </pic:blipFill>
                  <pic:spPr>
                    <a:xfrm>
                      <a:off x="0" y="0"/>
                      <a:ext cx="3202305" cy="1979930"/>
                    </a:xfrm>
                    <a:prstGeom prst="rect">
                      <a:avLst/>
                    </a:prstGeom>
                  </pic:spPr>
                </pic:pic>
              </a:graphicData>
            </a:graphic>
            <wp14:sizeRelH relativeFrom="margin">
              <wp14:pctWidth>0</wp14:pctWidth>
            </wp14:sizeRelH>
            <wp14:sizeRelV relativeFrom="margin">
              <wp14:pctHeight>0</wp14:pctHeight>
            </wp14:sizeRelV>
          </wp:anchor>
        </w:drawing>
      </w:r>
      <w:r w:rsidR="00814901">
        <w:t>Figura A.</w:t>
      </w:r>
      <w:r w:rsidR="001749F2">
        <w:fldChar w:fldCharType="begin"/>
      </w:r>
      <w:r w:rsidR="001749F2">
        <w:instrText xml:space="preserve"> SEQ Figura_A. \* ARABIC </w:instrText>
      </w:r>
      <w:r w:rsidR="001749F2">
        <w:fldChar w:fldCharType="separate"/>
      </w:r>
      <w:r w:rsidR="0095721F">
        <w:rPr>
          <w:noProof/>
        </w:rPr>
        <w:t>18</w:t>
      </w:r>
      <w:r w:rsidR="001749F2">
        <w:rPr>
          <w:noProof/>
        </w:rPr>
        <w:fldChar w:fldCharType="end"/>
      </w:r>
      <w:r w:rsidR="00814901" w:rsidRPr="00230E4E">
        <w:t xml:space="preserve"> –</w:t>
      </w:r>
      <w:r w:rsidR="00814901">
        <w:t xml:space="preserve"> Pesquisa de dados </w:t>
      </w:r>
      <w:r w:rsidR="00814901" w:rsidRPr="00F95B12">
        <w:t>DF_Demonstração Resultados_N-1</w:t>
      </w:r>
      <w:bookmarkEnd w:id="363"/>
      <w:r w:rsidR="00814901">
        <w:br w:type="page"/>
      </w:r>
    </w:p>
    <w:p w:rsidR="00814901" w:rsidRDefault="00814901" w:rsidP="00814901">
      <w:pPr>
        <w:pStyle w:val="Anexos1"/>
      </w:pPr>
      <w:bookmarkStart w:id="364" w:name="_Ref497835373"/>
      <w:bookmarkStart w:id="365" w:name="_Toc500061754"/>
      <w:bookmarkStart w:id="366" w:name="_Toc497605888"/>
      <w:bookmarkStart w:id="367" w:name="_Toc497726164"/>
      <w:r w:rsidRPr="002A7723">
        <w:lastRenderedPageBreak/>
        <w:t xml:space="preserve">Anexo </w:t>
      </w:r>
      <w:r w:rsidR="001749F2">
        <w:fldChar w:fldCharType="begin"/>
      </w:r>
      <w:r w:rsidR="001749F2">
        <w:instrText xml:space="preserve"> SEQ Anexo \* ROMAN </w:instrText>
      </w:r>
      <w:r w:rsidR="001749F2">
        <w:fldChar w:fldCharType="separate"/>
      </w:r>
      <w:r w:rsidR="0095721F">
        <w:rPr>
          <w:noProof/>
        </w:rPr>
        <w:t>XI</w:t>
      </w:r>
      <w:r w:rsidR="001749F2">
        <w:rPr>
          <w:noProof/>
        </w:rPr>
        <w:fldChar w:fldCharType="end"/>
      </w:r>
      <w:bookmarkEnd w:id="364"/>
      <w:r w:rsidRPr="002A7723">
        <w:t xml:space="preserve"> – </w:t>
      </w:r>
      <w:r w:rsidRPr="00966B6A">
        <w:t>Objetos de Excel após inserção das pesquisas de dados</w:t>
      </w:r>
      <w:r w:rsidRPr="00E0522D">
        <w:t xml:space="preserve"> </w:t>
      </w:r>
      <w:r>
        <w:t>no Relatório e Contas 2017</w:t>
      </w:r>
      <w:bookmarkEnd w:id="365"/>
    </w:p>
    <w:p w:rsidR="00814901" w:rsidRPr="00F95B12" w:rsidRDefault="00814901" w:rsidP="00814901">
      <w:pPr>
        <w:pStyle w:val="Corpodetexto"/>
      </w:pPr>
    </w:p>
    <w:bookmarkEnd w:id="366"/>
    <w:bookmarkEnd w:id="367"/>
    <w:p w:rsidR="00814901" w:rsidRDefault="00814901" w:rsidP="00814901">
      <w:pPr>
        <w:jc w:val="center"/>
      </w:pPr>
      <w:r w:rsidRPr="00DA4539">
        <w:rPr>
          <w:noProof/>
          <w:lang w:val="pt-PT"/>
        </w:rPr>
        <w:drawing>
          <wp:inline distT="0" distB="0" distL="0" distR="0" wp14:anchorId="5FB9356C" wp14:editId="5F435649">
            <wp:extent cx="5400040" cy="2902585"/>
            <wp:effectExtent l="19050" t="19050" r="10160" b="1206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814901" w:rsidRDefault="00814901" w:rsidP="00814901">
      <w:pPr>
        <w:pStyle w:val="Legenda"/>
        <w:jc w:val="center"/>
      </w:pPr>
      <w:bookmarkStart w:id="368" w:name="_Toc500061398"/>
      <w:r>
        <w:t>Figura A.</w:t>
      </w:r>
      <w:r w:rsidR="001749F2">
        <w:fldChar w:fldCharType="begin"/>
      </w:r>
      <w:r w:rsidR="001749F2">
        <w:instrText xml:space="preserve"> SEQ Figura_A. \* ARABIC </w:instrText>
      </w:r>
      <w:r w:rsidR="001749F2">
        <w:fldChar w:fldCharType="separate"/>
      </w:r>
      <w:r w:rsidR="0095721F">
        <w:rPr>
          <w:noProof/>
        </w:rPr>
        <w:t>19</w:t>
      </w:r>
      <w:r w:rsidR="001749F2">
        <w:rPr>
          <w:noProof/>
        </w:rPr>
        <w:fldChar w:fldCharType="end"/>
      </w:r>
      <w:r w:rsidRPr="00230E4E">
        <w:t xml:space="preserve"> –</w:t>
      </w:r>
      <w:r>
        <w:t xml:space="preserve"> </w:t>
      </w:r>
      <w:r w:rsidR="00A22DFC">
        <w:t>D</w:t>
      </w:r>
      <w:r w:rsidRPr="00F95B12">
        <w:t xml:space="preserve">ados retornados da pesquisa de dados </w:t>
      </w:r>
      <w:r w:rsidR="00421EB5">
        <w:t xml:space="preserve">do </w:t>
      </w:r>
      <w:r w:rsidRPr="00F95B12">
        <w:t>Balanço</w:t>
      </w:r>
      <w:bookmarkEnd w:id="368"/>
    </w:p>
    <w:p w:rsidR="00814901" w:rsidRDefault="00814901" w:rsidP="00814901">
      <w:pPr>
        <w:pStyle w:val="CorpodoTexto"/>
      </w:pPr>
    </w:p>
    <w:p w:rsidR="00814901" w:rsidRDefault="00814901" w:rsidP="00814901">
      <w:pPr>
        <w:pStyle w:val="CorpodoTexto"/>
      </w:pPr>
    </w:p>
    <w:p w:rsidR="00814901" w:rsidRDefault="00814901" w:rsidP="00814901">
      <w:pPr>
        <w:jc w:val="center"/>
      </w:pPr>
      <w:r w:rsidRPr="00DA4539">
        <w:rPr>
          <w:noProof/>
          <w:lang w:val="pt-PT"/>
        </w:rPr>
        <w:drawing>
          <wp:inline distT="0" distB="0" distL="0" distR="0" wp14:anchorId="3552177F" wp14:editId="295C28F9">
            <wp:extent cx="5400040" cy="2902585"/>
            <wp:effectExtent l="19050" t="19050" r="10160" b="1206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814901" w:rsidRPr="00F95B12" w:rsidRDefault="00814901" w:rsidP="00814901">
      <w:pPr>
        <w:pStyle w:val="Legenda"/>
        <w:jc w:val="center"/>
        <w:rPr>
          <w:color w:val="000000"/>
          <w:sz w:val="24"/>
          <w:szCs w:val="24"/>
        </w:rPr>
      </w:pPr>
      <w:bookmarkStart w:id="369" w:name="_Toc500061399"/>
      <w:r>
        <w:t>Figura A.</w:t>
      </w:r>
      <w:r w:rsidR="001749F2">
        <w:fldChar w:fldCharType="begin"/>
      </w:r>
      <w:r w:rsidR="001749F2">
        <w:instrText xml:space="preserve"> SEQ Figura_A. \* ARABIC </w:instrText>
      </w:r>
      <w:r w:rsidR="001749F2">
        <w:fldChar w:fldCharType="separate"/>
      </w:r>
      <w:r w:rsidR="0095721F">
        <w:rPr>
          <w:noProof/>
        </w:rPr>
        <w:t>20</w:t>
      </w:r>
      <w:r w:rsidR="001749F2">
        <w:rPr>
          <w:noProof/>
        </w:rPr>
        <w:fldChar w:fldCharType="end"/>
      </w:r>
      <w:r w:rsidRPr="00230E4E">
        <w:t xml:space="preserve"> –</w:t>
      </w:r>
      <w:r>
        <w:t xml:space="preserve"> </w:t>
      </w:r>
      <w:r w:rsidR="00A22DFC">
        <w:t>D</w:t>
      </w:r>
      <w:r w:rsidRPr="00F95B12">
        <w:t>ados retornados da pesquisa de dados do Fluxos de Caixa</w:t>
      </w:r>
      <w:bookmarkEnd w:id="369"/>
      <w:r w:rsidRPr="00F95B12">
        <w:br w:type="page"/>
      </w:r>
    </w:p>
    <w:p w:rsidR="00814901" w:rsidRDefault="00814901" w:rsidP="00814901">
      <w:pPr>
        <w:pStyle w:val="CorpodoTexto"/>
      </w:pPr>
    </w:p>
    <w:p w:rsidR="00814901" w:rsidRDefault="00814901" w:rsidP="00814901">
      <w:pPr>
        <w:jc w:val="center"/>
      </w:pPr>
      <w:r w:rsidRPr="00DA4539">
        <w:rPr>
          <w:noProof/>
          <w:lang w:val="pt-PT"/>
        </w:rPr>
        <w:drawing>
          <wp:inline distT="0" distB="0" distL="0" distR="0" wp14:anchorId="4F9C9706" wp14:editId="455A8E5B">
            <wp:extent cx="5400040" cy="2902585"/>
            <wp:effectExtent l="19050" t="19050" r="10160" b="1206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400040" cy="2902585"/>
                    </a:xfrm>
                    <a:prstGeom prst="rect">
                      <a:avLst/>
                    </a:prstGeom>
                    <a:ln>
                      <a:solidFill>
                        <a:schemeClr val="bg1">
                          <a:lumMod val="85000"/>
                        </a:schemeClr>
                      </a:solidFill>
                    </a:ln>
                  </pic:spPr>
                </pic:pic>
              </a:graphicData>
            </a:graphic>
          </wp:inline>
        </w:drawing>
      </w:r>
    </w:p>
    <w:p w:rsidR="00814901" w:rsidRDefault="00814901" w:rsidP="00814901">
      <w:pPr>
        <w:pStyle w:val="Legenda"/>
        <w:jc w:val="center"/>
      </w:pPr>
      <w:bookmarkStart w:id="370" w:name="_Toc500061400"/>
      <w:r>
        <w:t>Figura A.</w:t>
      </w:r>
      <w:r w:rsidR="001749F2">
        <w:fldChar w:fldCharType="begin"/>
      </w:r>
      <w:r w:rsidR="001749F2">
        <w:instrText xml:space="preserve"> SEQ Figura_A. \* ARABIC </w:instrText>
      </w:r>
      <w:r w:rsidR="001749F2">
        <w:fldChar w:fldCharType="separate"/>
      </w:r>
      <w:r w:rsidR="0095721F">
        <w:rPr>
          <w:noProof/>
        </w:rPr>
        <w:t>21</w:t>
      </w:r>
      <w:r w:rsidR="001749F2">
        <w:rPr>
          <w:noProof/>
        </w:rPr>
        <w:fldChar w:fldCharType="end"/>
      </w:r>
      <w:r w:rsidRPr="00230E4E">
        <w:t xml:space="preserve"> –</w:t>
      </w:r>
      <w:r>
        <w:t xml:space="preserve"> </w:t>
      </w:r>
      <w:r w:rsidR="00A22DFC">
        <w:t>D</w:t>
      </w:r>
      <w:r w:rsidRPr="00F95B12">
        <w:t>ados retornados da pesquisa de dados d</w:t>
      </w:r>
      <w:r w:rsidR="00421EB5">
        <w:t>a</w:t>
      </w:r>
      <w:r w:rsidRPr="00F95B12">
        <w:t xml:space="preserve"> Demonstração de Resultados</w:t>
      </w:r>
      <w:bookmarkEnd w:id="370"/>
    </w:p>
    <w:p w:rsidR="00814901" w:rsidRDefault="00814901" w:rsidP="00814901">
      <w:pPr>
        <w:overflowPunct/>
        <w:autoSpaceDE/>
        <w:autoSpaceDN/>
        <w:adjustRightInd/>
        <w:spacing w:after="200" w:line="276" w:lineRule="auto"/>
        <w:textAlignment w:val="auto"/>
        <w:rPr>
          <w:lang w:val="pt-PT"/>
        </w:rPr>
      </w:pPr>
    </w:p>
    <w:sectPr w:rsidR="00814901" w:rsidSect="00835556">
      <w:headerReference w:type="even" r:id="rId160"/>
      <w:headerReference w:type="default" r:id="rId161"/>
      <w:footerReference w:type="even" r:id="rId162"/>
      <w:footerReference w:type="default" r:id="rId163"/>
      <w:headerReference w:type="first" r:id="rId164"/>
      <w:footerReference w:type="first" r:id="rId165"/>
      <w:pgSz w:w="11907" w:h="16839" w:code="9"/>
      <w:pgMar w:top="1701" w:right="1418" w:bottom="1701" w:left="1701" w:header="720" w:footer="720" w:gutter="0"/>
      <w:pgNumType w:start="10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49F2" w:rsidRDefault="001749F2" w:rsidP="00176D30">
      <w:r>
        <w:separator/>
      </w:r>
    </w:p>
  </w:endnote>
  <w:endnote w:type="continuationSeparator" w:id="0">
    <w:p w:rsidR="001749F2" w:rsidRDefault="001749F2" w:rsidP="00176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yriad Pro">
    <w:altName w:val="Corbel"/>
    <w:panose1 w:val="00000000000000000000"/>
    <w:charset w:val="00"/>
    <w:family w:val="swiss"/>
    <w:notTrueType/>
    <w:pitch w:val="variable"/>
    <w:sig w:usb0="A00002AF" w:usb1="5000204B"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yriadPro-Regular">
    <w:altName w:val="Malgun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176D30">
    <w:pPr>
      <w:pStyle w:val="Rodap"/>
    </w:pPr>
    <w:r>
      <w:t>_____________________________________________________________________________________</w:t>
    </w:r>
  </w:p>
  <w:p w:rsidR="00546965" w:rsidRDefault="00546965" w:rsidP="00176D30">
    <w:pPr>
      <w:pStyle w:val="Rodap"/>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bdr w:val="nil"/>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353" w:name="_GoBack_3_0"/>
  <w:bookmarkEnd w:id="353"/>
  <w:p w:rsidR="00546965" w:rsidRPr="00FA4461"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noProof/>
        <w:bdr w:val="nil"/>
        <w:lang w:val="pt-PT"/>
      </w:rPr>
      <mc:AlternateContent>
        <mc:Choice Requires="wps">
          <w:drawing>
            <wp:anchor distT="0" distB="0" distL="114300" distR="114300" simplePos="0" relativeHeight="251661312" behindDoc="0" locked="0" layoutInCell="1" allowOverlap="1">
              <wp:simplePos x="0" y="0"/>
              <wp:positionH relativeFrom="column">
                <wp:posOffset>5715</wp:posOffset>
              </wp:positionH>
              <wp:positionV relativeFrom="paragraph">
                <wp:posOffset>234950</wp:posOffset>
              </wp:positionV>
              <wp:extent cx="6344920" cy="0"/>
              <wp:effectExtent l="5715" t="6350" r="12065" b="12700"/>
              <wp:wrapNone/>
              <wp:docPr id="809713649" name="Straight Connector 8097136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EEDCB93" id="Straight Connector 809713649"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Goy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"/>
          </w:pict>
        </mc:Fallback>
      </mc:AlternateContent>
    </w:r>
    <w:r>
      <w:rPr>
        <w:rFonts w:ascii="Times New Roman" w:hAnsi="Times New Roman"/>
        <w:noProof/>
        <w:szCs w:val="24"/>
        <w:bdr w:val="nil"/>
        <w:lang w:val="pt-PT"/>
      </w:rPr>
      <mc:AlternateContent>
        <mc:Choice Requires="wps">
          <w:drawing>
            <wp:anchor distT="0" distB="0" distL="114300" distR="114300" simplePos="0" relativeHeight="251654144" behindDoc="0" locked="0" layoutInCell="1" allowOverlap="0">
              <wp:simplePos x="0" y="0"/>
              <wp:positionH relativeFrom="column">
                <wp:posOffset>-82550</wp:posOffset>
              </wp:positionH>
              <wp:positionV relativeFrom="paragraph">
                <wp:posOffset>0</wp:posOffset>
              </wp:positionV>
              <wp:extent cx="6512560" cy="219710"/>
              <wp:effectExtent l="3175" t="0" r="8890" b="8890"/>
              <wp:wrapNone/>
              <wp:docPr id="809713648" name="Text Box 809713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Header1"/>
                            <w:pBdr>
                              <w:top w:val="nil"/>
                              <w:left w:val="nil"/>
                              <w:bottom w:val="nil"/>
                              <w:right w:val="nil"/>
                              <w:between w:val="nil"/>
                              <w:bar w:val="nil"/>
                            </w:pBdr>
                            <w:jc w:val="right"/>
                            <w:rPr>
                              <w:rFonts w:cs="Times New Roman"/>
                              <w:bdr w:val="nil"/>
                              <w:lang w:val="pt-PT"/>
                            </w:rPr>
                          </w:pPr>
                          <w:r>
                            <w:rPr>
                              <w:rFonts w:eastAsia="Times New Roman" w:cs="Calibri"/>
                              <w:b/>
                              <w:sz w:val="18"/>
                              <w:szCs w:val="18"/>
                              <w:bdr w:val="nil"/>
                              <w:lang w:val="pt-PT"/>
                            </w:rPr>
                            <w:tab/>
                          </w:r>
                          <w:sdt>
                            <w:sdtPr>
                              <w:rPr>
                                <w:rFonts w:ascii="Times New Roman" w:eastAsia="Times New Roman" w:hAnsi="Times New Roman" w:cs="Times New Roman"/>
                                <w:sz w:val="20"/>
                                <w:szCs w:val="20"/>
                              </w:rPr>
                              <w:id w:val="1510622660"/>
                              <w:docPartObj>
                                <w:docPartGallery w:val="Page Numbers (Top of Page)"/>
                                <w:docPartUnique/>
                              </w:docPartObj>
                            </w:sdtPr>
                            <w:sdtEndPr>
                              <w:rPr>
                                <w:noProof/>
                                <w:bdr w:val="nil"/>
                              </w:rPr>
                            </w:sdtEndPr>
                            <w:sdtContent>
                              <w:r w:rsidRPr="00745204">
                                <w:rPr>
                                  <w:rFonts w:cs="Times New Roman"/>
                                  <w:sz w:val="18"/>
                                  <w:szCs w:val="18"/>
                                  <w:bdr w:val="nil"/>
                                  <w:lang w:val="pt-PT"/>
                                </w:rPr>
                                <w:fldChar w:fldCharType="begin"/>
                              </w:r>
                              <w:r w:rsidRPr="00745204">
                                <w:rPr>
                                  <w:rFonts w:cs="Times New Roman"/>
                                  <w:sz w:val="18"/>
                                  <w:szCs w:val="18"/>
                                  <w:bdr w:val="nil"/>
                                  <w:lang w:val="pt-PT"/>
                                </w:rPr>
                                <w:instrText xml:space="preserve"> PAGE   \* MERGEFORMAT </w:instrText>
                              </w:r>
                              <w:r w:rsidRPr="00745204">
                                <w:rPr>
                                  <w:rFonts w:cs="Times New Roman"/>
                                  <w:sz w:val="18"/>
                                  <w:szCs w:val="18"/>
                                  <w:bdr w:val="nil"/>
                                  <w:lang w:val="pt-PT"/>
                                </w:rPr>
                                <w:fldChar w:fldCharType="separate"/>
                              </w:r>
                              <w:r w:rsidR="0095721F">
                                <w:rPr>
                                  <w:rFonts w:cs="Times New Roman"/>
                                  <w:noProof/>
                                  <w:sz w:val="18"/>
                                  <w:szCs w:val="18"/>
                                  <w:bdr w:val="nil"/>
                                  <w:lang w:val="pt-PT"/>
                                </w:rPr>
                                <w:t>8</w:t>
                              </w:r>
                              <w:r w:rsidRPr="00745204">
                                <w:rPr>
                                  <w:rFonts w:cs="Times New Roman"/>
                                  <w:noProof/>
                                  <w:sz w:val="18"/>
                                  <w:szCs w:val="18"/>
                                  <w:bdr w:val="nil"/>
                                  <w:lang w:val="pt-PT"/>
                                </w:rPr>
                                <w:fldChar w:fldCharType="end"/>
                              </w:r>
                            </w:sdtContent>
                          </w:sdt>
                        </w:p>
                        <w:p w:rsidR="00546965" w:rsidRPr="00FA4461"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val="pt-PT"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48" o:spid="_x0000_s1032" type="#_x0000_t202" style="position:absolute;margin-left:-6.5pt;margin-top:0;width:512.8pt;height:17.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" o:allowoverlap="f" stroked="f">
              <v:fill opacity="0"/>
              <v:textbox>
                <w:txbxContent>
                  <w:p w:rsidR="00546965" w:rsidRDefault="00546965" w:rsidP="00A22DFC">
                    <w:pPr>
                      <w:pStyle w:val="Header1"/>
                      <w:pBdr>
                        <w:top w:val="nil"/>
                        <w:left w:val="nil"/>
                        <w:bottom w:val="nil"/>
                        <w:right w:val="nil"/>
                        <w:between w:val="nil"/>
                        <w:bar w:val="nil"/>
                      </w:pBdr>
                      <w:jc w:val="right"/>
                      <w:rPr>
                        <w:rFonts w:cs="Times New Roman"/>
                        <w:bdr w:val="nil"/>
                        <w:lang w:val="pt-PT"/>
                      </w:rPr>
                    </w:pPr>
                    <w:r>
                      <w:rPr>
                        <w:rFonts w:eastAsia="Times New Roman" w:cs="Calibri"/>
                        <w:b/>
                        <w:sz w:val="18"/>
                        <w:szCs w:val="18"/>
                        <w:bdr w:val="nil"/>
                        <w:lang w:val="pt-PT"/>
                      </w:rPr>
                      <w:tab/>
                    </w:r>
                    <w:sdt>
                      <w:sdtPr>
                        <w:rPr>
                          <w:rFonts w:ascii="Times New Roman" w:eastAsia="Times New Roman" w:hAnsi="Times New Roman" w:cs="Times New Roman"/>
                          <w:sz w:val="20"/>
                          <w:szCs w:val="20"/>
                        </w:rPr>
                        <w:id w:val="1510622660"/>
                        <w:docPartObj>
                          <w:docPartGallery w:val="Page Numbers (Top of Page)"/>
                          <w:docPartUnique/>
                        </w:docPartObj>
                      </w:sdtPr>
                      <w:sdtEndPr>
                        <w:rPr>
                          <w:noProof/>
                          <w:bdr w:val="nil"/>
                        </w:rPr>
                      </w:sdtEndPr>
                      <w:sdtContent>
                        <w:r w:rsidRPr="00745204">
                          <w:rPr>
                            <w:rFonts w:cs="Times New Roman"/>
                            <w:sz w:val="18"/>
                            <w:szCs w:val="18"/>
                            <w:bdr w:val="nil"/>
                            <w:lang w:val="pt-PT"/>
                          </w:rPr>
                          <w:fldChar w:fldCharType="begin"/>
                        </w:r>
                        <w:r w:rsidRPr="00745204">
                          <w:rPr>
                            <w:rFonts w:cs="Times New Roman"/>
                            <w:sz w:val="18"/>
                            <w:szCs w:val="18"/>
                            <w:bdr w:val="nil"/>
                            <w:lang w:val="pt-PT"/>
                          </w:rPr>
                          <w:instrText xml:space="preserve"> PAGE   \* MERGEFORMAT </w:instrText>
                        </w:r>
                        <w:r w:rsidRPr="00745204">
                          <w:rPr>
                            <w:rFonts w:cs="Times New Roman"/>
                            <w:sz w:val="18"/>
                            <w:szCs w:val="18"/>
                            <w:bdr w:val="nil"/>
                            <w:lang w:val="pt-PT"/>
                          </w:rPr>
                          <w:fldChar w:fldCharType="separate"/>
                        </w:r>
                        <w:r w:rsidR="0095721F">
                          <w:rPr>
                            <w:rFonts w:cs="Times New Roman"/>
                            <w:noProof/>
                            <w:sz w:val="18"/>
                            <w:szCs w:val="18"/>
                            <w:bdr w:val="nil"/>
                            <w:lang w:val="pt-PT"/>
                          </w:rPr>
                          <w:t>8</w:t>
                        </w:r>
                        <w:r w:rsidRPr="00745204">
                          <w:rPr>
                            <w:rFonts w:cs="Times New Roman"/>
                            <w:noProof/>
                            <w:sz w:val="18"/>
                            <w:szCs w:val="18"/>
                            <w:bdr w:val="nil"/>
                            <w:lang w:val="pt-PT"/>
                          </w:rPr>
                          <w:fldChar w:fldCharType="end"/>
                        </w:r>
                      </w:sdtContent>
                    </w:sdt>
                  </w:p>
                  <w:p w:rsidR="00546965" w:rsidRPr="00FA4461"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val="pt-PT" w:eastAsia="en-US"/>
                      </w:rPr>
                    </w:pP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354" w:name="_GoBack_2_0"/>
  <w:bookmarkEnd w:id="354"/>
  <w:p w:rsidR="00546965" w:rsidRPr="00FA4461"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noProof/>
        <w:bdr w:val="nil"/>
        <w:lang w:val="pt-PT"/>
      </w:rPr>
      <mc:AlternateContent>
        <mc:Choice Requires="wps">
          <w:drawing>
            <wp:anchor distT="0" distB="0" distL="114300" distR="114300" simplePos="0" relativeHeight="251660288" behindDoc="0" locked="0" layoutInCell="1" allowOverlap="1">
              <wp:simplePos x="0" y="0"/>
              <wp:positionH relativeFrom="column">
                <wp:posOffset>5715</wp:posOffset>
              </wp:positionH>
              <wp:positionV relativeFrom="paragraph">
                <wp:posOffset>234950</wp:posOffset>
              </wp:positionV>
              <wp:extent cx="6344920" cy="0"/>
              <wp:effectExtent l="5715" t="6350" r="12065" b="12700"/>
              <wp:wrapNone/>
              <wp:docPr id="809713647" name="Straight Connector 8097136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0D52FD" id="Straight Connector 809713647"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"/>
          </w:pict>
        </mc:Fallback>
      </mc:AlternateContent>
    </w:r>
    <w:r>
      <w:rPr>
        <w:rFonts w:ascii="Times New Roman" w:hAnsi="Times New Roman"/>
        <w:noProof/>
        <w:szCs w:val="24"/>
        <w:bdr w:val="nil"/>
        <w:lang w:val="pt-PT"/>
      </w:rPr>
      <mc:AlternateContent>
        <mc:Choice Requires="wps">
          <w:drawing>
            <wp:anchor distT="0" distB="0" distL="114300" distR="114300" simplePos="0" relativeHeight="251652096" behindDoc="0" locked="0" layoutInCell="1" allowOverlap="0">
              <wp:simplePos x="0" y="0"/>
              <wp:positionH relativeFrom="column">
                <wp:posOffset>-82550</wp:posOffset>
              </wp:positionH>
              <wp:positionV relativeFrom="paragraph">
                <wp:posOffset>0</wp:posOffset>
              </wp:positionV>
              <wp:extent cx="6512560" cy="219710"/>
              <wp:effectExtent l="3175" t="0" r="8890" b="8890"/>
              <wp:wrapNone/>
              <wp:docPr id="809713646" name="Text Box 809713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Header1"/>
                            <w:pBdr>
                              <w:top w:val="nil"/>
                              <w:left w:val="nil"/>
                              <w:bottom w:val="nil"/>
                              <w:right w:val="nil"/>
                              <w:between w:val="nil"/>
                              <w:bar w:val="nil"/>
                            </w:pBdr>
                            <w:jc w:val="right"/>
                            <w:rPr>
                              <w:rFonts w:cs="Times New Roman"/>
                              <w:bdr w:val="nil"/>
                              <w:lang w:val="pt-PT"/>
                            </w:rPr>
                          </w:pPr>
                          <w:r>
                            <w:rPr>
                              <w:rFonts w:eastAsia="Times New Roman" w:cs="Calibri"/>
                              <w:b/>
                              <w:sz w:val="18"/>
                              <w:szCs w:val="18"/>
                              <w:bdr w:val="nil"/>
                              <w:lang w:val="pt-PT"/>
                            </w:rPr>
                            <w:tab/>
                          </w:r>
                          <w:sdt>
                            <w:sdtPr>
                              <w:rPr>
                                <w:rFonts w:ascii="Times New Roman" w:eastAsia="Times New Roman" w:hAnsi="Times New Roman" w:cs="Times New Roman"/>
                                <w:sz w:val="20"/>
                                <w:szCs w:val="20"/>
                              </w:rPr>
                              <w:id w:val="1524419307"/>
                              <w:docPartObj>
                                <w:docPartGallery w:val="Page Numbers (Top of Page)"/>
                                <w:docPartUnique/>
                              </w:docPartObj>
                            </w:sdtPr>
                            <w:sdtEndPr>
                              <w:rPr>
                                <w:noProof/>
                                <w:bdr w:val="nil"/>
                              </w:rPr>
                            </w:sdtEndPr>
                            <w:sdtContent>
                              <w:r w:rsidRPr="00745204">
                                <w:rPr>
                                  <w:rFonts w:cs="Times New Roman"/>
                                  <w:sz w:val="18"/>
                                  <w:szCs w:val="18"/>
                                  <w:bdr w:val="nil"/>
                                  <w:lang w:val="pt-PT"/>
                                </w:rPr>
                                <w:fldChar w:fldCharType="begin"/>
                              </w:r>
                              <w:r w:rsidRPr="00745204">
                                <w:rPr>
                                  <w:rFonts w:cs="Times New Roman"/>
                                  <w:sz w:val="18"/>
                                  <w:szCs w:val="18"/>
                                  <w:bdr w:val="nil"/>
                                  <w:lang w:val="pt-PT"/>
                                </w:rPr>
                                <w:instrText xml:space="preserve"> PAGE   \* MERGEFORMAT </w:instrText>
                              </w:r>
                              <w:r w:rsidRPr="00745204">
                                <w:rPr>
                                  <w:rFonts w:cs="Times New Roman"/>
                                  <w:sz w:val="18"/>
                                  <w:szCs w:val="18"/>
                                  <w:bdr w:val="nil"/>
                                  <w:lang w:val="pt-PT"/>
                                </w:rPr>
                                <w:fldChar w:fldCharType="separate"/>
                              </w:r>
                              <w:r w:rsidR="0095721F">
                                <w:rPr>
                                  <w:rFonts w:cs="Times New Roman"/>
                                  <w:noProof/>
                                  <w:sz w:val="18"/>
                                  <w:szCs w:val="18"/>
                                  <w:bdr w:val="nil"/>
                                  <w:lang w:val="pt-PT"/>
                                </w:rPr>
                                <w:t>9</w:t>
                              </w:r>
                              <w:r w:rsidRPr="00745204">
                                <w:rPr>
                                  <w:rFonts w:cs="Times New Roman"/>
                                  <w:noProof/>
                                  <w:sz w:val="18"/>
                                  <w:szCs w:val="18"/>
                                  <w:bdr w:val="nil"/>
                                  <w:lang w:val="pt-PT"/>
                                </w:rPr>
                                <w:fldChar w:fldCharType="end"/>
                              </w:r>
                            </w:sdtContent>
                          </w:sdt>
                        </w:p>
                        <w:p w:rsidR="00546965" w:rsidRPr="00FA4461"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val="pt-PT"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46" o:spid="_x0000_s1033" type="#_x0000_t202" style="position:absolute;margin-left:-6.5pt;margin-top:0;width:512.8pt;height:17.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" o:allowoverlap="f" stroked="f">
              <v:fill opacity="0"/>
              <v:textbox>
                <w:txbxContent>
                  <w:p w:rsidR="00546965" w:rsidRDefault="00546965" w:rsidP="00A22DFC">
                    <w:pPr>
                      <w:pStyle w:val="Header1"/>
                      <w:pBdr>
                        <w:top w:val="nil"/>
                        <w:left w:val="nil"/>
                        <w:bottom w:val="nil"/>
                        <w:right w:val="nil"/>
                        <w:between w:val="nil"/>
                        <w:bar w:val="nil"/>
                      </w:pBdr>
                      <w:jc w:val="right"/>
                      <w:rPr>
                        <w:rFonts w:cs="Times New Roman"/>
                        <w:bdr w:val="nil"/>
                        <w:lang w:val="pt-PT"/>
                      </w:rPr>
                    </w:pPr>
                    <w:r>
                      <w:rPr>
                        <w:rFonts w:eastAsia="Times New Roman" w:cs="Calibri"/>
                        <w:b/>
                        <w:sz w:val="18"/>
                        <w:szCs w:val="18"/>
                        <w:bdr w:val="nil"/>
                        <w:lang w:val="pt-PT"/>
                      </w:rPr>
                      <w:tab/>
                    </w:r>
                    <w:sdt>
                      <w:sdtPr>
                        <w:rPr>
                          <w:rFonts w:ascii="Times New Roman" w:eastAsia="Times New Roman" w:hAnsi="Times New Roman" w:cs="Times New Roman"/>
                          <w:sz w:val="20"/>
                          <w:szCs w:val="20"/>
                        </w:rPr>
                        <w:id w:val="1524419307"/>
                        <w:docPartObj>
                          <w:docPartGallery w:val="Page Numbers (Top of Page)"/>
                          <w:docPartUnique/>
                        </w:docPartObj>
                      </w:sdtPr>
                      <w:sdtEndPr>
                        <w:rPr>
                          <w:noProof/>
                          <w:bdr w:val="nil"/>
                        </w:rPr>
                      </w:sdtEndPr>
                      <w:sdtContent>
                        <w:r w:rsidRPr="00745204">
                          <w:rPr>
                            <w:rFonts w:cs="Times New Roman"/>
                            <w:sz w:val="18"/>
                            <w:szCs w:val="18"/>
                            <w:bdr w:val="nil"/>
                            <w:lang w:val="pt-PT"/>
                          </w:rPr>
                          <w:fldChar w:fldCharType="begin"/>
                        </w:r>
                        <w:r w:rsidRPr="00745204">
                          <w:rPr>
                            <w:rFonts w:cs="Times New Roman"/>
                            <w:sz w:val="18"/>
                            <w:szCs w:val="18"/>
                            <w:bdr w:val="nil"/>
                            <w:lang w:val="pt-PT"/>
                          </w:rPr>
                          <w:instrText xml:space="preserve"> PAGE   \* MERGEFORMAT </w:instrText>
                        </w:r>
                        <w:r w:rsidRPr="00745204">
                          <w:rPr>
                            <w:rFonts w:cs="Times New Roman"/>
                            <w:sz w:val="18"/>
                            <w:szCs w:val="18"/>
                            <w:bdr w:val="nil"/>
                            <w:lang w:val="pt-PT"/>
                          </w:rPr>
                          <w:fldChar w:fldCharType="separate"/>
                        </w:r>
                        <w:r w:rsidR="0095721F">
                          <w:rPr>
                            <w:rFonts w:cs="Times New Roman"/>
                            <w:noProof/>
                            <w:sz w:val="18"/>
                            <w:szCs w:val="18"/>
                            <w:bdr w:val="nil"/>
                            <w:lang w:val="pt-PT"/>
                          </w:rPr>
                          <w:t>9</w:t>
                        </w:r>
                        <w:r w:rsidRPr="00745204">
                          <w:rPr>
                            <w:rFonts w:cs="Times New Roman"/>
                            <w:noProof/>
                            <w:sz w:val="18"/>
                            <w:szCs w:val="18"/>
                            <w:bdr w:val="nil"/>
                            <w:lang w:val="pt-PT"/>
                          </w:rPr>
                          <w:fldChar w:fldCharType="end"/>
                        </w:r>
                      </w:sdtContent>
                    </w:sdt>
                  </w:p>
                  <w:p w:rsidR="00546965" w:rsidRPr="00FA4461"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val="pt-PT" w:eastAsia="en-US"/>
                      </w:rPr>
                    </w:pP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Style w:val="Normal1"/>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bdr w:val="nil"/>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357" w:name="_GoBack_3_1"/>
  <w:bookmarkEnd w:id="357"/>
  <w:p w:rsidR="00546965" w:rsidRPr="00FA4461"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234950</wp:posOffset>
              </wp:positionV>
              <wp:extent cx="6344920" cy="0"/>
              <wp:effectExtent l="5715" t="6350" r="12065" b="12700"/>
              <wp:wrapNone/>
              <wp:docPr id="809713641" name="Straight Connector 8097136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0BAD5E2" id="Straight Connector 809713641"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5hR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"/>
          </w:pict>
        </mc:Fallback>
      </mc:AlternateContent>
    </w:r>
    <w:r>
      <w:rPr>
        <w:rFonts w:ascii="Times New Roman" w:hAnsi="Times New Roman"/>
        <w:noProof/>
        <w:szCs w:val="24"/>
        <w:bdr w:val="nil"/>
      </w:rPr>
      <mc:AlternateContent>
        <mc:Choice Requires="wps">
          <w:drawing>
            <wp:anchor distT="0" distB="0" distL="114300" distR="114300" simplePos="0" relativeHeight="251651072" behindDoc="0" locked="0" layoutInCell="1" allowOverlap="0">
              <wp:simplePos x="0" y="0"/>
              <wp:positionH relativeFrom="column">
                <wp:posOffset>-82550</wp:posOffset>
              </wp:positionH>
              <wp:positionV relativeFrom="paragraph">
                <wp:posOffset>0</wp:posOffset>
              </wp:positionV>
              <wp:extent cx="6512560" cy="219710"/>
              <wp:effectExtent l="3175" t="0" r="8890" b="8890"/>
              <wp:wrapNone/>
              <wp:docPr id="809713640" name="Text Box 809713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Cabealho"/>
                            <w:pBdr>
                              <w:top w:val="nil"/>
                              <w:left w:val="nil"/>
                              <w:bottom w:val="nil"/>
                              <w:right w:val="nil"/>
                              <w:between w:val="nil"/>
                              <w:bar w:val="nil"/>
                            </w:pBdr>
                            <w:jc w:val="right"/>
                            <w:rPr>
                              <w:rFonts w:ascii="Calibri" w:eastAsia="Calibri" w:hAnsi="Calibri"/>
                              <w:bdr w:val="nil"/>
                              <w:lang w:val="pt-PT"/>
                            </w:rPr>
                          </w:pPr>
                          <w:r>
                            <w:rPr>
                              <w:rFonts w:ascii="Calibri" w:hAnsi="Calibri" w:cs="Calibri"/>
                              <w:b/>
                              <w:sz w:val="18"/>
                              <w:szCs w:val="18"/>
                              <w:bdr w:val="nil"/>
                              <w:lang w:val="pt-PT"/>
                            </w:rPr>
                            <w:tab/>
                          </w:r>
                          <w:sdt>
                            <w:sdtPr>
                              <w:id w:val="-1696075789"/>
                              <w:docPartObj>
                                <w:docPartGallery w:val="Page Numbers (Top of Page)"/>
                                <w:docPartUnique/>
                              </w:docPartObj>
                            </w:sdtPr>
                            <w:sdtEndPr>
                              <w:rPr>
                                <w:noProof/>
                                <w:bdr w:val="nil"/>
                              </w:rPr>
                            </w:sdtEndPr>
                            <w:sdtContent>
                              <w:r w:rsidRPr="00745204">
                                <w:rPr>
                                  <w:rFonts w:ascii="Calibri" w:eastAsia="Calibri" w:hAnsi="Calibri"/>
                                  <w:sz w:val="18"/>
                                  <w:szCs w:val="18"/>
                                  <w:bdr w:val="nil"/>
                                  <w:lang w:val="pt-PT"/>
                                </w:rPr>
                                <w:fldChar w:fldCharType="begin"/>
                              </w:r>
                              <w:r w:rsidRPr="00745204">
                                <w:rPr>
                                  <w:rFonts w:ascii="Calibri" w:eastAsia="Calibri" w:hAnsi="Calibri"/>
                                  <w:sz w:val="18"/>
                                  <w:szCs w:val="18"/>
                                  <w:bdr w:val="nil"/>
                                  <w:lang w:val="pt-PT"/>
                                </w:rPr>
                                <w:instrText xml:space="preserve"> PAGE   \* MERGEFORMAT </w:instrText>
                              </w:r>
                              <w:r w:rsidRPr="00745204">
                                <w:rPr>
                                  <w:rFonts w:ascii="Calibri" w:eastAsia="Calibri" w:hAnsi="Calibri"/>
                                  <w:sz w:val="18"/>
                                  <w:szCs w:val="18"/>
                                  <w:bdr w:val="nil"/>
                                  <w:lang w:val="pt-PT"/>
                                </w:rPr>
                                <w:fldChar w:fldCharType="separate"/>
                              </w:r>
                              <w:r w:rsidR="0095721F">
                                <w:rPr>
                                  <w:rFonts w:ascii="Calibri" w:eastAsia="Calibri" w:hAnsi="Calibri"/>
                                  <w:noProof/>
                                  <w:sz w:val="18"/>
                                  <w:szCs w:val="18"/>
                                  <w:bdr w:val="nil"/>
                                  <w:lang w:val="pt-PT"/>
                                </w:rPr>
                                <w:t>12</w:t>
                              </w:r>
                              <w:r w:rsidRPr="00745204">
                                <w:rPr>
                                  <w:rFonts w:ascii="Calibri" w:eastAsia="Calibri" w:hAnsi="Calibri"/>
                                  <w:noProof/>
                                  <w:sz w:val="18"/>
                                  <w:szCs w:val="18"/>
                                  <w:bdr w:val="nil"/>
                                  <w:lang w:val="pt-PT"/>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40" o:spid="_x0000_s1036" type="#_x0000_t202" style="position:absolute;margin-left:-6.5pt;margin-top:0;width:512.8pt;height:17.3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" o:allowoverlap="f" stroked="f">
              <v:fill opacity="0"/>
              <v:textbox>
                <w:txbxContent>
                  <w:p w:rsidR="00546965" w:rsidRDefault="00546965" w:rsidP="00A22DFC">
                    <w:pPr>
                      <w:pStyle w:val="Cabealho"/>
                      <w:pBdr>
                        <w:top w:val="nil"/>
                        <w:left w:val="nil"/>
                        <w:bottom w:val="nil"/>
                        <w:right w:val="nil"/>
                        <w:between w:val="nil"/>
                        <w:bar w:val="nil"/>
                      </w:pBdr>
                      <w:jc w:val="right"/>
                      <w:rPr>
                        <w:rFonts w:ascii="Calibri" w:eastAsia="Calibri" w:hAnsi="Calibri"/>
                        <w:bdr w:val="nil"/>
                        <w:lang w:val="pt-PT"/>
                      </w:rPr>
                    </w:pPr>
                    <w:r>
                      <w:rPr>
                        <w:rFonts w:ascii="Calibri" w:hAnsi="Calibri" w:cs="Calibri"/>
                        <w:b/>
                        <w:sz w:val="18"/>
                        <w:szCs w:val="18"/>
                        <w:bdr w:val="nil"/>
                        <w:lang w:val="pt-PT"/>
                      </w:rPr>
                      <w:tab/>
                    </w:r>
                    <w:sdt>
                      <w:sdtPr>
                        <w:id w:val="-1696075789"/>
                        <w:docPartObj>
                          <w:docPartGallery w:val="Page Numbers (Top of Page)"/>
                          <w:docPartUnique/>
                        </w:docPartObj>
                      </w:sdtPr>
                      <w:sdtEndPr>
                        <w:rPr>
                          <w:noProof/>
                          <w:bdr w:val="nil"/>
                        </w:rPr>
                      </w:sdtEndPr>
                      <w:sdtContent>
                        <w:r w:rsidRPr="00745204">
                          <w:rPr>
                            <w:rFonts w:ascii="Calibri" w:eastAsia="Calibri" w:hAnsi="Calibri"/>
                            <w:sz w:val="18"/>
                            <w:szCs w:val="18"/>
                            <w:bdr w:val="nil"/>
                            <w:lang w:val="pt-PT"/>
                          </w:rPr>
                          <w:fldChar w:fldCharType="begin"/>
                        </w:r>
                        <w:r w:rsidRPr="00745204">
                          <w:rPr>
                            <w:rFonts w:ascii="Calibri" w:eastAsia="Calibri" w:hAnsi="Calibri"/>
                            <w:sz w:val="18"/>
                            <w:szCs w:val="18"/>
                            <w:bdr w:val="nil"/>
                            <w:lang w:val="pt-PT"/>
                          </w:rPr>
                          <w:instrText xml:space="preserve"> PAGE   \* MERGEFORMAT </w:instrText>
                        </w:r>
                        <w:r w:rsidRPr="00745204">
                          <w:rPr>
                            <w:rFonts w:ascii="Calibri" w:eastAsia="Calibri" w:hAnsi="Calibri"/>
                            <w:sz w:val="18"/>
                            <w:szCs w:val="18"/>
                            <w:bdr w:val="nil"/>
                            <w:lang w:val="pt-PT"/>
                          </w:rPr>
                          <w:fldChar w:fldCharType="separate"/>
                        </w:r>
                        <w:r w:rsidR="0095721F">
                          <w:rPr>
                            <w:rFonts w:ascii="Calibri" w:eastAsia="Calibri" w:hAnsi="Calibri"/>
                            <w:noProof/>
                            <w:sz w:val="18"/>
                            <w:szCs w:val="18"/>
                            <w:bdr w:val="nil"/>
                            <w:lang w:val="pt-PT"/>
                          </w:rPr>
                          <w:t>12</w:t>
                        </w:r>
                        <w:r w:rsidRPr="00745204">
                          <w:rPr>
                            <w:rFonts w:ascii="Calibri" w:eastAsia="Calibri" w:hAnsi="Calibri"/>
                            <w:noProof/>
                            <w:sz w:val="18"/>
                            <w:szCs w:val="18"/>
                            <w:bdr w:val="nil"/>
                            <w:lang w:val="pt-PT"/>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5389966"/>
      <w:docPartObj>
        <w:docPartGallery w:val="Page Numbers (Bottom of Page)"/>
        <w:docPartUnique/>
      </w:docPartObj>
    </w:sdtPr>
    <w:sdtEndPr>
      <w:rPr>
        <w:noProof/>
      </w:rPr>
    </w:sdtEndPr>
    <w:sdtContent>
      <w:sdt>
        <w:sdtPr>
          <w:id w:val="1278446030"/>
          <w:docPartObj>
            <w:docPartGallery w:val="Page Numbers (Bottom of Page)"/>
            <w:docPartUnique/>
          </w:docPartObj>
        </w:sdtPr>
        <w:sdtEndPr>
          <w:rPr>
            <w:noProof/>
          </w:rPr>
        </w:sdtEndPr>
        <w:sdtContent>
          <w:p w:rsidR="00546965" w:rsidRDefault="00546965" w:rsidP="00B409D6">
            <w:pPr>
              <w:pStyle w:val="Rodap"/>
              <w:rPr>
                <w:noProof/>
              </w:rPr>
            </w:pPr>
            <w:r>
              <w:t>_______________________________________________________________________________________</w:t>
            </w:r>
          </w:p>
        </w:sdtContent>
      </w:sdt>
      <w:p w:rsidR="00546965" w:rsidRPr="000051F7" w:rsidRDefault="00546965" w:rsidP="00B409D6">
        <w:pPr>
          <w:pStyle w:val="Rodap"/>
          <w:ind w:right="94"/>
          <w:rPr>
            <w:noProof/>
          </w:rPr>
        </w:pPr>
        <w:r w:rsidRPr="000051F7">
          <w:rPr>
            <w:noProof/>
          </w:rPr>
          <w:fldChar w:fldCharType="begin"/>
        </w:r>
        <w:r w:rsidRPr="000051F7">
          <w:rPr>
            <w:noProof/>
          </w:rPr>
          <w:instrText xml:space="preserve"> PAGE   \* MERGEFORMAT </w:instrText>
        </w:r>
        <w:r w:rsidRPr="000051F7">
          <w:rPr>
            <w:noProof/>
          </w:rPr>
          <w:fldChar w:fldCharType="separate"/>
        </w:r>
        <w:r w:rsidR="0095721F">
          <w:rPr>
            <w:noProof/>
          </w:rPr>
          <w:t>90</w:t>
        </w:r>
        <w:r w:rsidRPr="000051F7">
          <w:rPr>
            <w:noProof/>
          </w:rPr>
          <w:fldChar w:fldCharType="end"/>
        </w:r>
      </w:p>
      <w:p w:rsidR="00546965" w:rsidRDefault="001749F2" w:rsidP="00B409D6">
        <w:pPr>
          <w:pStyle w:val="Rodap"/>
          <w:ind w:right="94"/>
          <w:rPr>
            <w:noProof/>
          </w:rPr>
        </w:pPr>
      </w:p>
    </w:sdtContent>
  </w:sdt>
  <w:p w:rsidR="00546965" w:rsidRPr="00B409D6" w:rsidRDefault="00546965" w:rsidP="00B409D6">
    <w:pPr>
      <w:pStyle w:val="Rodap"/>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358" w:name="_GoBack_2_1"/>
  <w:bookmarkEnd w:id="358"/>
  <w:p w:rsidR="00546965" w:rsidRPr="00FA4461"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56192" behindDoc="0" locked="0" layoutInCell="1" allowOverlap="1">
              <wp:simplePos x="0" y="0"/>
              <wp:positionH relativeFrom="column">
                <wp:posOffset>5715</wp:posOffset>
              </wp:positionH>
              <wp:positionV relativeFrom="paragraph">
                <wp:posOffset>234950</wp:posOffset>
              </wp:positionV>
              <wp:extent cx="6344920" cy="0"/>
              <wp:effectExtent l="5715" t="6350" r="12065" b="12700"/>
              <wp:wrapNone/>
              <wp:docPr id="809713639" name="Straight Connector 8097136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EE7D01" id="Straight Connector 80971363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Lxv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"/>
          </w:pict>
        </mc:Fallback>
      </mc:AlternateContent>
    </w:r>
    <w:r>
      <w:rPr>
        <w:rFonts w:ascii="Times New Roman" w:hAnsi="Times New Roman"/>
        <w:noProof/>
        <w:szCs w:val="24"/>
        <w:bdr w:val="nil"/>
      </w:rPr>
      <mc:AlternateContent>
        <mc:Choice Requires="wps">
          <w:drawing>
            <wp:anchor distT="0" distB="0" distL="114300" distR="114300" simplePos="0" relativeHeight="251649024" behindDoc="0" locked="0" layoutInCell="1" allowOverlap="0">
              <wp:simplePos x="0" y="0"/>
              <wp:positionH relativeFrom="column">
                <wp:posOffset>-82550</wp:posOffset>
              </wp:positionH>
              <wp:positionV relativeFrom="paragraph">
                <wp:posOffset>0</wp:posOffset>
              </wp:positionV>
              <wp:extent cx="6512560" cy="219710"/>
              <wp:effectExtent l="3175" t="0" r="8890" b="8890"/>
              <wp:wrapNone/>
              <wp:docPr id="809713638" name="Text Box 8097136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Cabealho"/>
                            <w:pBdr>
                              <w:top w:val="nil"/>
                              <w:left w:val="nil"/>
                              <w:bottom w:val="nil"/>
                              <w:right w:val="nil"/>
                              <w:between w:val="nil"/>
                              <w:bar w:val="nil"/>
                            </w:pBdr>
                            <w:jc w:val="right"/>
                            <w:rPr>
                              <w:rFonts w:ascii="Calibri" w:eastAsia="Calibri" w:hAnsi="Calibri"/>
                              <w:bdr w:val="nil"/>
                              <w:lang w:val="pt-PT"/>
                            </w:rPr>
                          </w:pPr>
                          <w:r>
                            <w:rPr>
                              <w:rFonts w:ascii="Calibri" w:hAnsi="Calibri" w:cs="Calibri"/>
                              <w:b/>
                              <w:sz w:val="18"/>
                              <w:szCs w:val="18"/>
                              <w:bdr w:val="nil"/>
                              <w:lang w:val="pt-PT"/>
                            </w:rPr>
                            <w:tab/>
                          </w:r>
                          <w:sdt>
                            <w:sdtPr>
                              <w:id w:val="-1513216145"/>
                              <w:docPartObj>
                                <w:docPartGallery w:val="Page Numbers (Top of Page)"/>
                                <w:docPartUnique/>
                              </w:docPartObj>
                            </w:sdtPr>
                            <w:sdtEndPr>
                              <w:rPr>
                                <w:noProof/>
                                <w:bdr w:val="nil"/>
                              </w:rPr>
                            </w:sdtEndPr>
                            <w:sdtContent>
                              <w:r w:rsidRPr="00745204">
                                <w:rPr>
                                  <w:rFonts w:ascii="Calibri" w:eastAsia="Calibri" w:hAnsi="Calibri"/>
                                  <w:sz w:val="18"/>
                                  <w:szCs w:val="18"/>
                                  <w:bdr w:val="nil"/>
                                  <w:lang w:val="pt-PT"/>
                                </w:rPr>
                                <w:fldChar w:fldCharType="begin"/>
                              </w:r>
                              <w:r w:rsidRPr="00745204">
                                <w:rPr>
                                  <w:rFonts w:ascii="Calibri" w:eastAsia="Calibri" w:hAnsi="Calibri"/>
                                  <w:sz w:val="18"/>
                                  <w:szCs w:val="18"/>
                                  <w:bdr w:val="nil"/>
                                  <w:lang w:val="pt-PT"/>
                                </w:rPr>
                                <w:instrText xml:space="preserve"> PAGE   \* MERGEFORMAT </w:instrText>
                              </w:r>
                              <w:r w:rsidRPr="00745204">
                                <w:rPr>
                                  <w:rFonts w:ascii="Calibri" w:eastAsia="Calibri" w:hAnsi="Calibri"/>
                                  <w:sz w:val="18"/>
                                  <w:szCs w:val="18"/>
                                  <w:bdr w:val="nil"/>
                                  <w:lang w:val="pt-PT"/>
                                </w:rPr>
                                <w:fldChar w:fldCharType="separate"/>
                              </w:r>
                              <w:r w:rsidR="0095721F">
                                <w:rPr>
                                  <w:rFonts w:ascii="Calibri" w:eastAsia="Calibri" w:hAnsi="Calibri"/>
                                  <w:noProof/>
                                  <w:sz w:val="18"/>
                                  <w:szCs w:val="18"/>
                                  <w:bdr w:val="nil"/>
                                  <w:lang w:val="pt-PT"/>
                                </w:rPr>
                                <w:t>13</w:t>
                              </w:r>
                              <w:r w:rsidRPr="00745204">
                                <w:rPr>
                                  <w:rFonts w:ascii="Calibri" w:eastAsia="Calibri" w:hAnsi="Calibri"/>
                                  <w:noProof/>
                                  <w:sz w:val="18"/>
                                  <w:szCs w:val="18"/>
                                  <w:bdr w:val="nil"/>
                                  <w:lang w:val="pt-PT"/>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38" o:spid="_x0000_s1037" type="#_x0000_t202" style="position:absolute;margin-left:-6.5pt;margin-top:0;width:512.8pt;height:17.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" o:allowoverlap="f" stroked="f">
              <v:fill opacity="0"/>
              <v:textbox>
                <w:txbxContent>
                  <w:p w:rsidR="00546965" w:rsidRDefault="00546965" w:rsidP="00A22DFC">
                    <w:pPr>
                      <w:pStyle w:val="Cabealho"/>
                      <w:pBdr>
                        <w:top w:val="nil"/>
                        <w:left w:val="nil"/>
                        <w:bottom w:val="nil"/>
                        <w:right w:val="nil"/>
                        <w:between w:val="nil"/>
                        <w:bar w:val="nil"/>
                      </w:pBdr>
                      <w:jc w:val="right"/>
                      <w:rPr>
                        <w:rFonts w:ascii="Calibri" w:eastAsia="Calibri" w:hAnsi="Calibri"/>
                        <w:bdr w:val="nil"/>
                        <w:lang w:val="pt-PT"/>
                      </w:rPr>
                    </w:pPr>
                    <w:r>
                      <w:rPr>
                        <w:rFonts w:ascii="Calibri" w:hAnsi="Calibri" w:cs="Calibri"/>
                        <w:b/>
                        <w:sz w:val="18"/>
                        <w:szCs w:val="18"/>
                        <w:bdr w:val="nil"/>
                        <w:lang w:val="pt-PT"/>
                      </w:rPr>
                      <w:tab/>
                    </w:r>
                    <w:sdt>
                      <w:sdtPr>
                        <w:id w:val="-1513216145"/>
                        <w:docPartObj>
                          <w:docPartGallery w:val="Page Numbers (Top of Page)"/>
                          <w:docPartUnique/>
                        </w:docPartObj>
                      </w:sdtPr>
                      <w:sdtEndPr>
                        <w:rPr>
                          <w:noProof/>
                          <w:bdr w:val="nil"/>
                        </w:rPr>
                      </w:sdtEndPr>
                      <w:sdtContent>
                        <w:r w:rsidRPr="00745204">
                          <w:rPr>
                            <w:rFonts w:ascii="Calibri" w:eastAsia="Calibri" w:hAnsi="Calibri"/>
                            <w:sz w:val="18"/>
                            <w:szCs w:val="18"/>
                            <w:bdr w:val="nil"/>
                            <w:lang w:val="pt-PT"/>
                          </w:rPr>
                          <w:fldChar w:fldCharType="begin"/>
                        </w:r>
                        <w:r w:rsidRPr="00745204">
                          <w:rPr>
                            <w:rFonts w:ascii="Calibri" w:eastAsia="Calibri" w:hAnsi="Calibri"/>
                            <w:sz w:val="18"/>
                            <w:szCs w:val="18"/>
                            <w:bdr w:val="nil"/>
                            <w:lang w:val="pt-PT"/>
                          </w:rPr>
                          <w:instrText xml:space="preserve"> PAGE   \* MERGEFORMAT </w:instrText>
                        </w:r>
                        <w:r w:rsidRPr="00745204">
                          <w:rPr>
                            <w:rFonts w:ascii="Calibri" w:eastAsia="Calibri" w:hAnsi="Calibri"/>
                            <w:sz w:val="18"/>
                            <w:szCs w:val="18"/>
                            <w:bdr w:val="nil"/>
                            <w:lang w:val="pt-PT"/>
                          </w:rPr>
                          <w:fldChar w:fldCharType="separate"/>
                        </w:r>
                        <w:r w:rsidR="0095721F">
                          <w:rPr>
                            <w:rFonts w:ascii="Calibri" w:eastAsia="Calibri" w:hAnsi="Calibri"/>
                            <w:noProof/>
                            <w:sz w:val="18"/>
                            <w:szCs w:val="18"/>
                            <w:bdr w:val="nil"/>
                            <w:lang w:val="pt-PT"/>
                          </w:rPr>
                          <w:t>13</w:t>
                        </w:r>
                        <w:r w:rsidRPr="00745204">
                          <w:rPr>
                            <w:rFonts w:ascii="Calibri" w:eastAsia="Calibri" w:hAnsi="Calibri"/>
                            <w:noProof/>
                            <w:sz w:val="18"/>
                            <w:szCs w:val="18"/>
                            <w:bdr w:val="nil"/>
                            <w:lang w:val="pt-PT"/>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AA3C05" w:rsidRDefault="00546965" w:rsidP="00AA3C05">
    <w:pPr>
      <w:pStyle w:val="Rodap"/>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3717957"/>
      <w:docPartObj>
        <w:docPartGallery w:val="Page Numbers (Bottom of Page)"/>
        <w:docPartUnique/>
      </w:docPartObj>
    </w:sdtPr>
    <w:sdtEndPr>
      <w:rPr>
        <w:noProof/>
      </w:rPr>
    </w:sdtEndPr>
    <w:sdtContent>
      <w:sdt>
        <w:sdtPr>
          <w:id w:val="1056277689"/>
          <w:docPartObj>
            <w:docPartGallery w:val="Page Numbers (Bottom of Page)"/>
            <w:docPartUnique/>
          </w:docPartObj>
        </w:sdtPr>
        <w:sdtEndPr>
          <w:rPr>
            <w:noProof/>
          </w:rPr>
        </w:sdtEndPr>
        <w:sdtContent>
          <w:p w:rsidR="00546965" w:rsidRDefault="00546965" w:rsidP="00ED0AA0">
            <w:pPr>
              <w:pStyle w:val="Rodap"/>
              <w:rPr>
                <w:noProof/>
              </w:rPr>
            </w:pPr>
            <w:r>
              <w:t>_______________________________________________________________________________________</w:t>
            </w:r>
          </w:p>
        </w:sdtContent>
      </w:sdt>
      <w:p w:rsidR="00546965" w:rsidRPr="000051F7" w:rsidRDefault="00546965" w:rsidP="00ED0AA0">
        <w:pPr>
          <w:pStyle w:val="Rodap"/>
          <w:ind w:right="94"/>
          <w:rPr>
            <w:noProof/>
          </w:rPr>
        </w:pPr>
        <w:r w:rsidRPr="000051F7">
          <w:rPr>
            <w:noProof/>
          </w:rPr>
          <w:fldChar w:fldCharType="begin"/>
        </w:r>
        <w:r w:rsidRPr="000051F7">
          <w:rPr>
            <w:noProof/>
          </w:rPr>
          <w:instrText xml:space="preserve"> PAGE   \* MERGEFORMAT </w:instrText>
        </w:r>
        <w:r w:rsidRPr="000051F7">
          <w:rPr>
            <w:noProof/>
          </w:rPr>
          <w:fldChar w:fldCharType="separate"/>
        </w:r>
        <w:r w:rsidR="0095721F">
          <w:rPr>
            <w:noProof/>
          </w:rPr>
          <w:t>110</w:t>
        </w:r>
        <w:r w:rsidRPr="000051F7">
          <w:rPr>
            <w:noProof/>
          </w:rPr>
          <w:fldChar w:fldCharType="end"/>
        </w:r>
      </w:p>
      <w:p w:rsidR="00546965" w:rsidRDefault="001749F2" w:rsidP="00ED0AA0">
        <w:pPr>
          <w:pStyle w:val="Rodap"/>
          <w:ind w:right="94"/>
          <w:rPr>
            <w:noProof/>
          </w:rPr>
        </w:pPr>
      </w:p>
    </w:sdtContent>
  </w:sdt>
  <w:p w:rsidR="00546965" w:rsidRPr="00AA3C05" w:rsidRDefault="00546965" w:rsidP="00AA3C05">
    <w:pPr>
      <w:pStyle w:val="Rodap"/>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60150"/>
      <w:docPartObj>
        <w:docPartGallery w:val="Page Numbers (Bottom of Page)"/>
        <w:docPartUnique/>
      </w:docPartObj>
    </w:sdtPr>
    <w:sdtEndPr>
      <w:rPr>
        <w:noProof/>
      </w:rPr>
    </w:sdtEndPr>
    <w:sdtContent>
      <w:sdt>
        <w:sdtPr>
          <w:id w:val="855851556"/>
          <w:docPartObj>
            <w:docPartGallery w:val="Page Numbers (Bottom of Page)"/>
            <w:docPartUnique/>
          </w:docPartObj>
        </w:sdtPr>
        <w:sdtEndPr>
          <w:rPr>
            <w:noProof/>
          </w:rPr>
        </w:sdtEndPr>
        <w:sdtContent>
          <w:p w:rsidR="00546965" w:rsidRDefault="00546965" w:rsidP="00E53936">
            <w:pPr>
              <w:pStyle w:val="Rodap"/>
              <w:rPr>
                <w:noProof/>
              </w:rPr>
            </w:pPr>
            <w:r>
              <w:t>_______________________________________________________________________________________</w:t>
            </w:r>
          </w:p>
        </w:sdtContent>
      </w:sdt>
      <w:p w:rsidR="00546965" w:rsidRPr="000051F7" w:rsidRDefault="00546965" w:rsidP="00E53936">
        <w:pPr>
          <w:pStyle w:val="Rodap"/>
          <w:ind w:right="94"/>
          <w:jc w:val="right"/>
          <w:rPr>
            <w:noProof/>
          </w:rPr>
        </w:pPr>
        <w:r w:rsidRPr="000051F7">
          <w:rPr>
            <w:noProof/>
          </w:rPr>
          <w:fldChar w:fldCharType="begin"/>
        </w:r>
        <w:r w:rsidRPr="000051F7">
          <w:rPr>
            <w:noProof/>
          </w:rPr>
          <w:instrText xml:space="preserve"> PAGE   \* MERGEFORMAT </w:instrText>
        </w:r>
        <w:r w:rsidRPr="000051F7">
          <w:rPr>
            <w:noProof/>
          </w:rPr>
          <w:fldChar w:fldCharType="separate"/>
        </w:r>
        <w:r w:rsidR="0095721F">
          <w:rPr>
            <w:noProof/>
          </w:rPr>
          <w:t>109</w:t>
        </w:r>
        <w:r w:rsidRPr="000051F7">
          <w:rPr>
            <w:noProof/>
          </w:rPr>
          <w:fldChar w:fldCharType="end"/>
        </w:r>
      </w:p>
      <w:p w:rsidR="00546965" w:rsidRDefault="001749F2" w:rsidP="00E53936">
        <w:pPr>
          <w:pStyle w:val="Rodap"/>
          <w:ind w:right="94"/>
          <w:jc w:val="right"/>
          <w:rPr>
            <w:noProof/>
          </w:rPr>
        </w:pPr>
      </w:p>
    </w:sdtContent>
  </w:sdt>
  <w:p w:rsidR="00546965" w:rsidRDefault="00546965" w:rsidP="00E53936">
    <w:pPr>
      <w:pStyle w:val="Rodap"/>
      <w:ind w:right="94"/>
      <w:jc w:val="right"/>
      <w:rPr>
        <w:noProof/>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921395"/>
      <w:docPartObj>
        <w:docPartGallery w:val="Page Numbers (Bottom of Page)"/>
        <w:docPartUnique/>
      </w:docPartObj>
    </w:sdtPr>
    <w:sdtEndPr>
      <w:rPr>
        <w:noProof/>
      </w:rPr>
    </w:sdtEndPr>
    <w:sdtContent>
      <w:p w:rsidR="00546965" w:rsidRDefault="00546965" w:rsidP="005827CC">
        <w:pPr>
          <w:pStyle w:val="Rodap"/>
        </w:pPr>
        <w:r>
          <w:t>_______________________________________________________________________________________</w:t>
        </w:r>
      </w:p>
      <w:p w:rsidR="00546965" w:rsidRDefault="00546965" w:rsidP="00793DB9">
        <w:pPr>
          <w:pStyle w:val="Rodap"/>
          <w:ind w:right="94"/>
          <w:jc w:val="right"/>
          <w:rPr>
            <w:noProof/>
          </w:rPr>
        </w:pPr>
        <w:r>
          <w:fldChar w:fldCharType="begin"/>
        </w:r>
        <w:r>
          <w:instrText xml:space="preserve"> PAGE   \* MERGEFORMAT </w:instrText>
        </w:r>
        <w:r>
          <w:fldChar w:fldCharType="separate"/>
        </w:r>
        <w:r w:rsidR="0095721F">
          <w:rPr>
            <w:noProof/>
          </w:rPr>
          <w:t>xv</w:t>
        </w:r>
        <w:r>
          <w:rPr>
            <w:noProof/>
          </w:rPr>
          <w:fldChar w:fldCharType="end"/>
        </w:r>
      </w:p>
      <w:p w:rsidR="00546965" w:rsidRDefault="00546965" w:rsidP="00793DB9">
        <w:pPr>
          <w:pStyle w:val="Rodap"/>
          <w:ind w:right="94"/>
          <w:jc w:val="right"/>
          <w:rPr>
            <w:noProof/>
          </w:rPr>
        </w:pPr>
      </w:p>
      <w:p w:rsidR="00546965" w:rsidRDefault="001749F2" w:rsidP="00793DB9">
        <w:pPr>
          <w:pStyle w:val="Rodap"/>
          <w:ind w:right="94"/>
          <w:jc w:val="right"/>
          <w:rPr>
            <w:noProof/>
          </w:rPr>
        </w:pP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0232476"/>
      <w:docPartObj>
        <w:docPartGallery w:val="Page Numbers (Bottom of Page)"/>
        <w:docPartUnique/>
      </w:docPartObj>
    </w:sdtPr>
    <w:sdtEndPr>
      <w:rPr>
        <w:noProof/>
      </w:rPr>
    </w:sdtEndPr>
    <w:sdtContent>
      <w:sdt>
        <w:sdtPr>
          <w:id w:val="-1721200130"/>
          <w:docPartObj>
            <w:docPartGallery w:val="Page Numbers (Bottom of Page)"/>
            <w:docPartUnique/>
          </w:docPartObj>
        </w:sdtPr>
        <w:sdtEndPr>
          <w:rPr>
            <w:noProof/>
          </w:rPr>
        </w:sdtEndPr>
        <w:sdtContent>
          <w:p w:rsidR="00546965" w:rsidRDefault="00546965" w:rsidP="00E53936">
            <w:pPr>
              <w:pStyle w:val="Rodap"/>
              <w:rPr>
                <w:noProof/>
              </w:rPr>
            </w:pPr>
            <w:r>
              <w:t>_______________________________________________________________________________________</w:t>
            </w:r>
          </w:p>
        </w:sdtContent>
      </w:sdt>
      <w:p w:rsidR="00546965" w:rsidRPr="000051F7" w:rsidRDefault="00546965" w:rsidP="00E53936">
        <w:pPr>
          <w:pStyle w:val="Rodap"/>
          <w:ind w:right="94"/>
          <w:jc w:val="right"/>
          <w:rPr>
            <w:noProof/>
          </w:rPr>
        </w:pPr>
        <w:r w:rsidRPr="000051F7">
          <w:rPr>
            <w:noProof/>
          </w:rPr>
          <w:fldChar w:fldCharType="begin"/>
        </w:r>
        <w:r w:rsidRPr="000051F7">
          <w:rPr>
            <w:noProof/>
          </w:rPr>
          <w:instrText xml:space="preserve"> PAGE   \* MERGEFORMAT </w:instrText>
        </w:r>
        <w:r w:rsidRPr="000051F7">
          <w:rPr>
            <w:noProof/>
          </w:rPr>
          <w:fldChar w:fldCharType="separate"/>
        </w:r>
        <w:r w:rsidR="0095721F">
          <w:rPr>
            <w:noProof/>
          </w:rPr>
          <w:t>89</w:t>
        </w:r>
        <w:r w:rsidRPr="000051F7">
          <w:rPr>
            <w:noProof/>
          </w:rPr>
          <w:fldChar w:fldCharType="end"/>
        </w:r>
      </w:p>
      <w:p w:rsidR="00546965" w:rsidRDefault="001749F2" w:rsidP="00E53936">
        <w:pPr>
          <w:pStyle w:val="Rodap"/>
          <w:ind w:right="94"/>
          <w:jc w:val="right"/>
          <w:rPr>
            <w:noProof/>
          </w:rPr>
        </w:pPr>
      </w:p>
    </w:sdtContent>
  </w:sdt>
  <w:p w:rsidR="00546965" w:rsidRDefault="00546965" w:rsidP="00E53936">
    <w:pPr>
      <w:pStyle w:val="Rodap"/>
      <w:ind w:right="94"/>
      <w:jc w:val="right"/>
      <w:rPr>
        <w:noProof/>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B409D6" w:rsidRDefault="00546965" w:rsidP="00B409D6">
    <w:pPr>
      <w:pStyle w:val="Rodap"/>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6E2097" w:rsidRDefault="00546965" w:rsidP="006E2097">
    <w:pPr>
      <w:pStyle w:val="Rodap"/>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FA4461" w:rsidRDefault="00546965" w:rsidP="00B409D6">
    <w:pPr>
      <w:pStyle w:val="Ttulo"/>
      <w:pBdr>
        <w:top w:val="nil"/>
        <w:left w:val="nil"/>
        <w:bottom w:val="nil"/>
        <w:right w:val="nil"/>
        <w:between w:val="nil"/>
        <w:bar w:val="nil"/>
      </w:pBdr>
      <w:jc w:val="both"/>
      <w:rPr>
        <w:rFonts w:ascii="Calibri" w:hAnsi="Calibri"/>
        <w:highlight w:val="yellow"/>
        <w:bdr w:val="nil"/>
      </w:rPr>
    </w:pPr>
    <w:r>
      <w:rPr>
        <w:noProof/>
        <w:bdr w:val="nil"/>
      </w:rPr>
      <mc:AlternateContent>
        <mc:Choice Requires="wps">
          <w:drawing>
            <wp:anchor distT="0" distB="0" distL="114300" distR="114300" simplePos="0" relativeHeight="251667456" behindDoc="0" locked="0" layoutInCell="1" allowOverlap="1" wp14:anchorId="2E642609" wp14:editId="5313EE13">
              <wp:simplePos x="0" y="0"/>
              <wp:positionH relativeFrom="column">
                <wp:posOffset>5715</wp:posOffset>
              </wp:positionH>
              <wp:positionV relativeFrom="paragraph">
                <wp:posOffset>234950</wp:posOffset>
              </wp:positionV>
              <wp:extent cx="6344920" cy="0"/>
              <wp:effectExtent l="5715" t="6350" r="12065" b="12700"/>
              <wp:wrapNone/>
              <wp:docPr id="761924386" name="Straight Connector 761924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6F49D6F" id="Straight Connector 761924386"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Veq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"/>
          </w:pict>
        </mc:Fallback>
      </mc:AlternateContent>
    </w:r>
    <w:r>
      <w:rPr>
        <w:rFonts w:ascii="Times New Roman" w:hAnsi="Times New Roman"/>
        <w:noProof/>
        <w:szCs w:val="24"/>
        <w:bdr w:val="nil"/>
      </w:rPr>
      <mc:AlternateContent>
        <mc:Choice Requires="wps">
          <w:drawing>
            <wp:anchor distT="0" distB="0" distL="114300" distR="114300" simplePos="0" relativeHeight="251666432" behindDoc="0" locked="0" layoutInCell="1" allowOverlap="0" wp14:anchorId="3EA141B1" wp14:editId="4B6207A1">
              <wp:simplePos x="0" y="0"/>
              <wp:positionH relativeFrom="column">
                <wp:posOffset>-82550</wp:posOffset>
              </wp:positionH>
              <wp:positionV relativeFrom="paragraph">
                <wp:posOffset>0</wp:posOffset>
              </wp:positionV>
              <wp:extent cx="6512560" cy="219710"/>
              <wp:effectExtent l="3175" t="0" r="8890" b="8890"/>
              <wp:wrapNone/>
              <wp:docPr id="761924387" name="Text Box 761924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B409D6">
                          <w:pPr>
                            <w:pStyle w:val="Header0"/>
                            <w:pBdr>
                              <w:top w:val="nil"/>
                              <w:left w:val="nil"/>
                              <w:bottom w:val="nil"/>
                              <w:right w:val="nil"/>
                              <w:between w:val="nil"/>
                              <w:bar w:val="nil"/>
                            </w:pBdr>
                            <w:jc w:val="right"/>
                            <w:rPr>
                              <w:rFonts w:ascii="Calibri" w:hAnsi="Calibri"/>
                              <w:sz w:val="22"/>
                              <w:szCs w:val="22"/>
                              <w:bdr w:val="nil"/>
                              <w:lang w:eastAsia="en-US"/>
                            </w:rPr>
                          </w:pPr>
                          <w:r>
                            <w:rPr>
                              <w:rFonts w:ascii="Calibri" w:eastAsia="Times New Roman" w:hAnsi="Calibri" w:cs="Calibri"/>
                              <w:b/>
                              <w:sz w:val="18"/>
                              <w:szCs w:val="18"/>
                              <w:bdr w:val="nil"/>
                              <w:lang w:eastAsia="en-US"/>
                            </w:rPr>
                            <w:tab/>
                          </w:r>
                          <w:sdt>
                            <w:sdtPr>
                              <w:rPr>
                                <w:rFonts w:ascii="Times New Roman" w:eastAsia="Times New Roman" w:hAnsi="Times New Roman"/>
                                <w:sz w:val="20"/>
                              </w:rPr>
                              <w:id w:val="362249227"/>
                              <w:docPartObj>
                                <w:docPartGallery w:val="Page Numbers (Top of Page)"/>
                                <w:docPartUnique/>
                              </w:docPartObj>
                            </w:sdtPr>
                            <w:sdtEndPr>
                              <w:rPr>
                                <w:noProof/>
                                <w:bdr w:val="nil"/>
                              </w:rPr>
                            </w:sdtEndPr>
                            <w:sdtContent>
                              <w:r w:rsidRPr="00745204">
                                <w:rPr>
                                  <w:rFonts w:ascii="Calibri" w:hAnsi="Calibri"/>
                                  <w:sz w:val="18"/>
                                  <w:szCs w:val="18"/>
                                  <w:bdr w:val="nil"/>
                                  <w:lang w:eastAsia="en-US"/>
                                </w:rPr>
                                <w:fldChar w:fldCharType="begin"/>
                              </w:r>
                              <w:r w:rsidRPr="00745204">
                                <w:rPr>
                                  <w:rFonts w:ascii="Calibri" w:hAnsi="Calibri"/>
                                  <w:sz w:val="18"/>
                                  <w:szCs w:val="18"/>
                                  <w:bdr w:val="nil"/>
                                  <w:lang w:eastAsia="en-US"/>
                                </w:rPr>
                                <w:instrText xml:space="preserve"> PAGE   \* MERGEFORMAT </w:instrText>
                              </w:r>
                              <w:r w:rsidRPr="00745204">
                                <w:rPr>
                                  <w:rFonts w:ascii="Calibri" w:hAnsi="Calibri"/>
                                  <w:sz w:val="18"/>
                                  <w:szCs w:val="18"/>
                                  <w:bdr w:val="nil"/>
                                  <w:lang w:eastAsia="en-US"/>
                                </w:rPr>
                                <w:fldChar w:fldCharType="separate"/>
                              </w:r>
                              <w:r w:rsidR="0095721F">
                                <w:rPr>
                                  <w:rFonts w:ascii="Calibri" w:hAnsi="Calibri"/>
                                  <w:noProof/>
                                  <w:sz w:val="18"/>
                                  <w:szCs w:val="18"/>
                                  <w:bdr w:val="nil"/>
                                  <w:lang w:eastAsia="en-US"/>
                                </w:rPr>
                                <w:t>4</w:t>
                              </w:r>
                              <w:r w:rsidRPr="00745204">
                                <w:rPr>
                                  <w:rFonts w:ascii="Calibri" w:hAnsi="Calibri"/>
                                  <w:noProof/>
                                  <w:sz w:val="18"/>
                                  <w:szCs w:val="18"/>
                                  <w:bdr w:val="nil"/>
                                  <w:lang w:eastAsia="en-US"/>
                                </w:rPr>
                                <w:fldChar w:fldCharType="end"/>
                              </w:r>
                            </w:sdtContent>
                          </w:sdt>
                        </w:p>
                        <w:p w:rsidR="00546965" w:rsidRPr="00FA4461" w:rsidRDefault="00546965" w:rsidP="00B409D6">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EA141B1" id="_x0000_t202" coordsize="21600,21600" o:spt="202" path="m,l,21600r21600,l21600,xe">
              <v:stroke joinstyle="miter"/>
              <v:path gradientshapeok="t" o:connecttype="rect"/>
            </v:shapetype>
            <v:shape id="Text Box 761924387" o:spid="_x0000_s1028" type="#_x0000_t202" style="position:absolute;left:0;text-align:left;margin-left:-6.5pt;margin-top:0;width:512.8pt;height:17.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" o:allowoverlap="f" stroked="f">
              <v:fill opacity="0"/>
              <v:textbox>
                <w:txbxContent>
                  <w:p w:rsidR="00546965" w:rsidRDefault="00546965" w:rsidP="00B409D6">
                    <w:pPr>
                      <w:pStyle w:val="Header0"/>
                      <w:pBdr>
                        <w:top w:val="nil"/>
                        <w:left w:val="nil"/>
                        <w:bottom w:val="nil"/>
                        <w:right w:val="nil"/>
                        <w:between w:val="nil"/>
                        <w:bar w:val="nil"/>
                      </w:pBdr>
                      <w:jc w:val="right"/>
                      <w:rPr>
                        <w:rFonts w:ascii="Calibri" w:hAnsi="Calibri"/>
                        <w:sz w:val="22"/>
                        <w:szCs w:val="22"/>
                        <w:bdr w:val="nil"/>
                        <w:lang w:eastAsia="en-US"/>
                      </w:rPr>
                    </w:pPr>
                    <w:r>
                      <w:rPr>
                        <w:rFonts w:ascii="Calibri" w:eastAsia="Times New Roman" w:hAnsi="Calibri" w:cs="Calibri"/>
                        <w:b/>
                        <w:sz w:val="18"/>
                        <w:szCs w:val="18"/>
                        <w:bdr w:val="nil"/>
                        <w:lang w:eastAsia="en-US"/>
                      </w:rPr>
                      <w:tab/>
                    </w:r>
                    <w:sdt>
                      <w:sdtPr>
                        <w:rPr>
                          <w:rFonts w:ascii="Times New Roman" w:eastAsia="Times New Roman" w:hAnsi="Times New Roman"/>
                          <w:sz w:val="20"/>
                        </w:rPr>
                        <w:id w:val="362249227"/>
                        <w:docPartObj>
                          <w:docPartGallery w:val="Page Numbers (Top of Page)"/>
                          <w:docPartUnique/>
                        </w:docPartObj>
                      </w:sdtPr>
                      <w:sdtEndPr>
                        <w:rPr>
                          <w:noProof/>
                          <w:bdr w:val="nil"/>
                        </w:rPr>
                      </w:sdtEndPr>
                      <w:sdtContent>
                        <w:r w:rsidRPr="00745204">
                          <w:rPr>
                            <w:rFonts w:ascii="Calibri" w:hAnsi="Calibri"/>
                            <w:sz w:val="18"/>
                            <w:szCs w:val="18"/>
                            <w:bdr w:val="nil"/>
                            <w:lang w:eastAsia="en-US"/>
                          </w:rPr>
                          <w:fldChar w:fldCharType="begin"/>
                        </w:r>
                        <w:r w:rsidRPr="00745204">
                          <w:rPr>
                            <w:rFonts w:ascii="Calibri" w:hAnsi="Calibri"/>
                            <w:sz w:val="18"/>
                            <w:szCs w:val="18"/>
                            <w:bdr w:val="nil"/>
                            <w:lang w:eastAsia="en-US"/>
                          </w:rPr>
                          <w:instrText xml:space="preserve"> PAGE   \* MERGEFORMAT </w:instrText>
                        </w:r>
                        <w:r w:rsidRPr="00745204">
                          <w:rPr>
                            <w:rFonts w:ascii="Calibri" w:hAnsi="Calibri"/>
                            <w:sz w:val="18"/>
                            <w:szCs w:val="18"/>
                            <w:bdr w:val="nil"/>
                            <w:lang w:eastAsia="en-US"/>
                          </w:rPr>
                          <w:fldChar w:fldCharType="separate"/>
                        </w:r>
                        <w:r w:rsidR="0095721F">
                          <w:rPr>
                            <w:rFonts w:ascii="Calibri" w:hAnsi="Calibri"/>
                            <w:noProof/>
                            <w:sz w:val="18"/>
                            <w:szCs w:val="18"/>
                            <w:bdr w:val="nil"/>
                            <w:lang w:eastAsia="en-US"/>
                          </w:rPr>
                          <w:t>4</w:t>
                        </w:r>
                        <w:r w:rsidRPr="00745204">
                          <w:rPr>
                            <w:rFonts w:ascii="Calibri" w:hAnsi="Calibri"/>
                            <w:noProof/>
                            <w:sz w:val="18"/>
                            <w:szCs w:val="18"/>
                            <w:bdr w:val="nil"/>
                            <w:lang w:eastAsia="en-US"/>
                          </w:rPr>
                          <w:fldChar w:fldCharType="end"/>
                        </w:r>
                      </w:sdtContent>
                    </w:sdt>
                  </w:p>
                  <w:p w:rsidR="00546965" w:rsidRPr="00FA4461" w:rsidRDefault="00546965" w:rsidP="00B409D6">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v:textbox>
            </v:shape>
          </w:pict>
        </mc:Fallback>
      </mc:AlternateContent>
    </w:r>
  </w:p>
  <w:p w:rsidR="00546965" w:rsidRPr="00B409D6" w:rsidRDefault="00546965" w:rsidP="00B409D6">
    <w:pPr>
      <w:pStyle w:val="Rodap"/>
      <w:jc w:val="both"/>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FA4461"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65408" behindDoc="0" locked="0" layoutInCell="1" allowOverlap="1" wp14:anchorId="21101463" wp14:editId="00EAD204">
              <wp:simplePos x="0" y="0"/>
              <wp:positionH relativeFrom="column">
                <wp:posOffset>5715</wp:posOffset>
              </wp:positionH>
              <wp:positionV relativeFrom="paragraph">
                <wp:posOffset>234950</wp:posOffset>
              </wp:positionV>
              <wp:extent cx="6344920" cy="0"/>
              <wp:effectExtent l="5715" t="6350" r="12065" b="12700"/>
              <wp:wrapNone/>
              <wp:docPr id="61"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1F4A0E" id="Straight Connector 61"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8.5pt" to="500.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"/>
          </w:pict>
        </mc:Fallback>
      </mc:AlternateContent>
    </w:r>
    <w:r>
      <w:rPr>
        <w:rFonts w:ascii="Times New Roman" w:hAnsi="Times New Roman"/>
        <w:noProof/>
        <w:szCs w:val="24"/>
        <w:bdr w:val="nil"/>
      </w:rPr>
      <mc:AlternateContent>
        <mc:Choice Requires="wps">
          <w:drawing>
            <wp:anchor distT="0" distB="0" distL="114300" distR="114300" simplePos="0" relativeHeight="251664384" behindDoc="0" locked="0" layoutInCell="1" allowOverlap="0" wp14:anchorId="4B8791D5" wp14:editId="2AF282EE">
              <wp:simplePos x="0" y="0"/>
              <wp:positionH relativeFrom="column">
                <wp:posOffset>-82550</wp:posOffset>
              </wp:positionH>
              <wp:positionV relativeFrom="paragraph">
                <wp:posOffset>0</wp:posOffset>
              </wp:positionV>
              <wp:extent cx="6512560" cy="219710"/>
              <wp:effectExtent l="3175" t="0" r="8890" b="8890"/>
              <wp:wrapNone/>
              <wp:docPr id="6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19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Header0"/>
                            <w:pBdr>
                              <w:top w:val="nil"/>
                              <w:left w:val="nil"/>
                              <w:bottom w:val="nil"/>
                              <w:right w:val="nil"/>
                              <w:between w:val="nil"/>
                              <w:bar w:val="nil"/>
                            </w:pBdr>
                            <w:jc w:val="right"/>
                            <w:rPr>
                              <w:rFonts w:ascii="Calibri" w:hAnsi="Calibri"/>
                              <w:sz w:val="22"/>
                              <w:szCs w:val="22"/>
                              <w:bdr w:val="nil"/>
                              <w:lang w:eastAsia="en-US"/>
                            </w:rPr>
                          </w:pPr>
                          <w:r>
                            <w:rPr>
                              <w:rFonts w:ascii="Calibri" w:eastAsia="Times New Roman" w:hAnsi="Calibri" w:cs="Calibri"/>
                              <w:b/>
                              <w:sz w:val="18"/>
                              <w:szCs w:val="18"/>
                              <w:bdr w:val="nil"/>
                              <w:lang w:eastAsia="en-US"/>
                            </w:rPr>
                            <w:tab/>
                          </w:r>
                          <w:sdt>
                            <w:sdtPr>
                              <w:rPr>
                                <w:rFonts w:ascii="Times New Roman" w:eastAsia="Times New Roman" w:hAnsi="Times New Roman"/>
                                <w:sz w:val="20"/>
                              </w:rPr>
                              <w:id w:val="-1107267491"/>
                              <w:docPartObj>
                                <w:docPartGallery w:val="Page Numbers (Top of Page)"/>
                                <w:docPartUnique/>
                              </w:docPartObj>
                            </w:sdtPr>
                            <w:sdtEndPr>
                              <w:rPr>
                                <w:noProof/>
                                <w:bdr w:val="nil"/>
                              </w:rPr>
                            </w:sdtEndPr>
                            <w:sdtContent>
                              <w:r w:rsidRPr="00745204">
                                <w:rPr>
                                  <w:rFonts w:ascii="Calibri" w:hAnsi="Calibri"/>
                                  <w:sz w:val="18"/>
                                  <w:szCs w:val="18"/>
                                  <w:bdr w:val="nil"/>
                                  <w:lang w:eastAsia="en-US"/>
                                </w:rPr>
                                <w:fldChar w:fldCharType="begin"/>
                              </w:r>
                              <w:r w:rsidRPr="00745204">
                                <w:rPr>
                                  <w:rFonts w:ascii="Calibri" w:hAnsi="Calibri"/>
                                  <w:sz w:val="18"/>
                                  <w:szCs w:val="18"/>
                                  <w:bdr w:val="nil"/>
                                  <w:lang w:eastAsia="en-US"/>
                                </w:rPr>
                                <w:instrText xml:space="preserve"> PAGE   \* MERGEFORMAT </w:instrText>
                              </w:r>
                              <w:r w:rsidRPr="00745204">
                                <w:rPr>
                                  <w:rFonts w:ascii="Calibri" w:hAnsi="Calibri"/>
                                  <w:sz w:val="18"/>
                                  <w:szCs w:val="18"/>
                                  <w:bdr w:val="nil"/>
                                  <w:lang w:eastAsia="en-US"/>
                                </w:rPr>
                                <w:fldChar w:fldCharType="separate"/>
                              </w:r>
                              <w:r w:rsidR="0095721F">
                                <w:rPr>
                                  <w:rFonts w:ascii="Calibri" w:hAnsi="Calibri"/>
                                  <w:noProof/>
                                  <w:sz w:val="18"/>
                                  <w:szCs w:val="18"/>
                                  <w:bdr w:val="nil"/>
                                  <w:lang w:eastAsia="en-US"/>
                                </w:rPr>
                                <w:t>3</w:t>
                              </w:r>
                              <w:r w:rsidRPr="00745204">
                                <w:rPr>
                                  <w:rFonts w:ascii="Calibri" w:hAnsi="Calibri"/>
                                  <w:noProof/>
                                  <w:sz w:val="18"/>
                                  <w:szCs w:val="18"/>
                                  <w:bdr w:val="nil"/>
                                  <w:lang w:eastAsia="en-US"/>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B8791D5" id="_x0000_t202" coordsize="21600,21600" o:spt="202" path="m,l,21600r21600,l21600,xe">
              <v:stroke joinstyle="miter"/>
              <v:path gradientshapeok="t" o:connecttype="rect"/>
            </v:shapetype>
            <v:shape id="Text Box 62" o:spid="_x0000_s1029" type="#_x0000_t202" style="position:absolute;margin-left:-6.5pt;margin-top:0;width:512.8pt;height:17.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" o:allowoverlap="f" stroked="f">
              <v:fill opacity="0"/>
              <v:textbox>
                <w:txbxContent>
                  <w:p w:rsidR="00546965" w:rsidRDefault="00546965" w:rsidP="00A22DFC">
                    <w:pPr>
                      <w:pStyle w:val="Header0"/>
                      <w:pBdr>
                        <w:top w:val="nil"/>
                        <w:left w:val="nil"/>
                        <w:bottom w:val="nil"/>
                        <w:right w:val="nil"/>
                        <w:between w:val="nil"/>
                        <w:bar w:val="nil"/>
                      </w:pBdr>
                      <w:jc w:val="right"/>
                      <w:rPr>
                        <w:rFonts w:ascii="Calibri" w:hAnsi="Calibri"/>
                        <w:sz w:val="22"/>
                        <w:szCs w:val="22"/>
                        <w:bdr w:val="nil"/>
                        <w:lang w:eastAsia="en-US"/>
                      </w:rPr>
                    </w:pPr>
                    <w:r>
                      <w:rPr>
                        <w:rFonts w:ascii="Calibri" w:eastAsia="Times New Roman" w:hAnsi="Calibri" w:cs="Calibri"/>
                        <w:b/>
                        <w:sz w:val="18"/>
                        <w:szCs w:val="18"/>
                        <w:bdr w:val="nil"/>
                        <w:lang w:eastAsia="en-US"/>
                      </w:rPr>
                      <w:tab/>
                    </w:r>
                    <w:sdt>
                      <w:sdtPr>
                        <w:rPr>
                          <w:rFonts w:ascii="Times New Roman" w:eastAsia="Times New Roman" w:hAnsi="Times New Roman"/>
                          <w:sz w:val="20"/>
                        </w:rPr>
                        <w:id w:val="-1107267491"/>
                        <w:docPartObj>
                          <w:docPartGallery w:val="Page Numbers (Top of Page)"/>
                          <w:docPartUnique/>
                        </w:docPartObj>
                      </w:sdtPr>
                      <w:sdtEndPr>
                        <w:rPr>
                          <w:noProof/>
                          <w:bdr w:val="nil"/>
                        </w:rPr>
                      </w:sdtEndPr>
                      <w:sdtContent>
                        <w:r w:rsidRPr="00745204">
                          <w:rPr>
                            <w:rFonts w:ascii="Calibri" w:hAnsi="Calibri"/>
                            <w:sz w:val="18"/>
                            <w:szCs w:val="18"/>
                            <w:bdr w:val="nil"/>
                            <w:lang w:eastAsia="en-US"/>
                          </w:rPr>
                          <w:fldChar w:fldCharType="begin"/>
                        </w:r>
                        <w:r w:rsidRPr="00745204">
                          <w:rPr>
                            <w:rFonts w:ascii="Calibri" w:hAnsi="Calibri"/>
                            <w:sz w:val="18"/>
                            <w:szCs w:val="18"/>
                            <w:bdr w:val="nil"/>
                            <w:lang w:eastAsia="en-US"/>
                          </w:rPr>
                          <w:instrText xml:space="preserve"> PAGE   \* MERGEFORMAT </w:instrText>
                        </w:r>
                        <w:r w:rsidRPr="00745204">
                          <w:rPr>
                            <w:rFonts w:ascii="Calibri" w:hAnsi="Calibri"/>
                            <w:sz w:val="18"/>
                            <w:szCs w:val="18"/>
                            <w:bdr w:val="nil"/>
                            <w:lang w:eastAsia="en-US"/>
                          </w:rPr>
                          <w:fldChar w:fldCharType="separate"/>
                        </w:r>
                        <w:r w:rsidR="0095721F">
                          <w:rPr>
                            <w:rFonts w:ascii="Calibri" w:hAnsi="Calibri"/>
                            <w:noProof/>
                            <w:sz w:val="18"/>
                            <w:szCs w:val="18"/>
                            <w:bdr w:val="nil"/>
                            <w:lang w:eastAsia="en-US"/>
                          </w:rPr>
                          <w:t>3</w:t>
                        </w:r>
                        <w:r w:rsidRPr="00745204">
                          <w:rPr>
                            <w:rFonts w:ascii="Calibri" w:hAnsi="Calibri"/>
                            <w:noProof/>
                            <w:sz w:val="18"/>
                            <w:szCs w:val="18"/>
                            <w:bdr w:val="nil"/>
                            <w:lang w:eastAsia="en-US"/>
                          </w:rPr>
                          <w:fldChar w:fldCharType="end"/>
                        </w:r>
                      </w:sdtContent>
                    </w:sdt>
                  </w:p>
                  <w:p w:rsidR="00546965" w:rsidRPr="00FA4461"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49F2" w:rsidRDefault="001749F2" w:rsidP="00176D30">
      <w:r>
        <w:separator/>
      </w:r>
    </w:p>
  </w:footnote>
  <w:footnote w:type="continuationSeparator" w:id="0">
    <w:p w:rsidR="001749F2" w:rsidRDefault="001749F2" w:rsidP="00176D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Style w:val="Cabealho"/>
    </w:pPr>
  </w:p>
  <w:p w:rsidR="00546965" w:rsidRDefault="00546965"/>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rFonts w:ascii="Times New Roman" w:hAnsi="Times New Roman"/>
        <w:noProof/>
        <w:szCs w:val="24"/>
        <w:bdr w:val="nil"/>
      </w:rPr>
      <mc:AlternateContent>
        <mc:Choice Requires="wps">
          <w:drawing>
            <wp:anchor distT="0" distB="0" distL="114300" distR="114300" simplePos="0" relativeHeight="251662336" behindDoc="0" locked="0" layoutInCell="1" allowOverlap="1" wp14:anchorId="0ACE1E22" wp14:editId="2066BE91">
              <wp:simplePos x="0" y="0"/>
              <wp:positionH relativeFrom="column">
                <wp:posOffset>-88900</wp:posOffset>
              </wp:positionH>
              <wp:positionV relativeFrom="paragraph">
                <wp:posOffset>62230</wp:posOffset>
              </wp:positionV>
              <wp:extent cx="6511925" cy="347345"/>
              <wp:effectExtent l="6350" t="5080" r="6350" b="0"/>
              <wp:wrapNone/>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Pr="00A4180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pPr>
                            <w:pStyle w:val="Normal0"/>
                            <w:pBdr>
                              <w:top w:val="nil"/>
                              <w:left w:val="nil"/>
                              <w:bottom w:val="nil"/>
                              <w:right w:val="nil"/>
                              <w:between w:val="nil"/>
                              <w:bar w:val="nil"/>
                            </w:pBdr>
                            <w:spacing w:after="160" w:line="259" w:lineRule="auto"/>
                            <w:rPr>
                              <w:rFonts w:ascii="Calibri" w:hAnsi="Calibri"/>
                              <w:sz w:val="22"/>
                              <w:szCs w:val="22"/>
                              <w:bdr w:val="nil"/>
                              <w:lang w:eastAsia="en-US"/>
                            </w:rPr>
                          </w:pP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bdr w:val="ni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ACE1E22" id="_x0000_t202" coordsize="21600,21600" o:spt="202" path="m,l,21600r21600,l21600,xe">
              <v:stroke joinstyle="miter"/>
              <v:path gradientshapeok="t" o:connecttype="rect"/>
            </v:shapetype>
            <v:shape id="Text Box 59" o:spid="_x0000_s1027" type="#_x0000_t202" style="position:absolute;margin-left:-7pt;margin-top:4.9pt;width:512.75pt;height:2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" stroked="f">
              <v:fill opacity="0"/>
              <v:textbox>
                <w:txbxContent>
                  <w:p w:rsidR="00546965" w:rsidRPr="00A4180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pPr>
                      <w:pStyle w:val="Normal0"/>
                      <w:pBdr>
                        <w:top w:val="nil"/>
                        <w:left w:val="nil"/>
                        <w:bottom w:val="nil"/>
                        <w:right w:val="nil"/>
                        <w:between w:val="nil"/>
                        <w:bar w:val="nil"/>
                      </w:pBdr>
                      <w:spacing w:after="160" w:line="259" w:lineRule="auto"/>
                      <w:rPr>
                        <w:rFonts w:ascii="Calibri" w:hAnsi="Calibri"/>
                        <w:sz w:val="22"/>
                        <w:szCs w:val="22"/>
                        <w:bdr w:val="nil"/>
                        <w:lang w:eastAsia="en-US"/>
                      </w:rPr>
                    </w:pP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bdr w:val="nil"/>
                      </w:rPr>
                    </w:pPr>
                  </w:p>
                </w:txbxContent>
              </v:textbox>
            </v:shape>
          </w:pict>
        </mc:Fallback>
      </mc:AlternateContent>
    </w:r>
  </w:p>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63360" behindDoc="0" locked="0" layoutInCell="1" allowOverlap="1" wp14:anchorId="20A98DB4" wp14:editId="23AE01BE">
              <wp:simplePos x="0" y="0"/>
              <wp:positionH relativeFrom="column">
                <wp:posOffset>5715</wp:posOffset>
              </wp:positionH>
              <wp:positionV relativeFrom="paragraph">
                <wp:posOffset>147955</wp:posOffset>
              </wp:positionV>
              <wp:extent cx="6344920" cy="0"/>
              <wp:effectExtent l="5715" t="5080" r="12065" b="1397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107D832" id="Straight Connector 60"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"/>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bdr w:val="nil"/>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rFonts w:ascii="Times New Roman" w:hAnsi="Times New Roman"/>
        <w:noProof/>
        <w:szCs w:val="24"/>
        <w:bdr w:val="nil"/>
        <w:lang w:val="pt-PT"/>
      </w:rPr>
      <mc:AlternateContent>
        <mc:Choice Requires="wps">
          <w:drawing>
            <wp:anchor distT="0" distB="0" distL="114300" distR="114300" simplePos="0" relativeHeight="251650048" behindDoc="0" locked="0" layoutInCell="1" allowOverlap="1">
              <wp:simplePos x="0" y="0"/>
              <wp:positionH relativeFrom="column">
                <wp:posOffset>-88900</wp:posOffset>
              </wp:positionH>
              <wp:positionV relativeFrom="paragraph">
                <wp:posOffset>62230</wp:posOffset>
              </wp:positionV>
              <wp:extent cx="6511925" cy="347345"/>
              <wp:effectExtent l="6350" t="5080" r="6350" b="0"/>
              <wp:wrapNone/>
              <wp:docPr id="809713653" name="Text Box 809713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Normal180"/>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val="pt-PT" w:eastAsia="en-US"/>
                            </w:rPr>
                          </w:pPr>
                          <w:r>
                            <w:rPr>
                              <w:rFonts w:eastAsia="Times New Roman" w:cs="Calibri"/>
                              <w:b/>
                              <w:w w:val="100"/>
                              <w:sz w:val="18"/>
                              <w:szCs w:val="18"/>
                              <w:bdr w:val="nil"/>
                              <w:lang w:val="pt-PT" w:eastAsia="en-US"/>
                            </w:rPr>
                            <w:t>ANALÍTICA INTELIGENTE, S.A.</w:t>
                          </w:r>
                          <w:r>
                            <w:rPr>
                              <w:rFonts w:eastAsia="Times New Roman" w:cs="Calibri"/>
                              <w:b/>
                              <w:w w:val="100"/>
                              <w:sz w:val="18"/>
                              <w:szCs w:val="18"/>
                              <w:bdr w:val="nil"/>
                              <w:lang w:val="pt-PT" w:eastAsia="en-US"/>
                            </w:rPr>
                            <w:tab/>
                            <w:t xml:space="preserve">Relatório e Contas </w:t>
                          </w:r>
                          <w:r w:rsidRPr="00626352">
                            <w:rPr>
                              <w:rFonts w:eastAsia="Times New Roman" w:cs="Calibri"/>
                              <w:b/>
                              <w:w w:val="100"/>
                              <w:sz w:val="18"/>
                              <w:szCs w:val="18"/>
                              <w:bdr w:val="nil"/>
                              <w:lang w:val="pt-PT" w:eastAsia="en-US"/>
                            </w:rPr>
                            <w:t>2016</w:t>
                          </w:r>
                        </w:p>
                        <w:p w:rsidR="00546965"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val="pt-PT" w:eastAsia="en-US"/>
                            </w:rPr>
                          </w:pPr>
                          <w:r>
                            <w:rPr>
                              <w:rFonts w:eastAsia="Times New Roman" w:cs="Calibri"/>
                              <w:w w:val="100"/>
                              <w:sz w:val="16"/>
                              <w:szCs w:val="16"/>
                              <w:bdr w:val="nil"/>
                              <w:lang w:val="pt-PT" w:eastAsia="en-US"/>
                            </w:rPr>
                            <w:t>(Montantes em milhares de euros)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53" o:spid="_x0000_s1030" type="#_x0000_t202" style="position:absolute;margin-left:-7pt;margin-top:4.9pt;width:512.75pt;height:27.3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" stroked="f">
              <v:fill opacity="0"/>
              <v:textbox>
                <w:txbxContent>
                  <w:p w:rsidR="00546965" w:rsidRDefault="00546965" w:rsidP="00A22DFC">
                    <w:pPr>
                      <w:pStyle w:val="Normal180"/>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val="pt-PT" w:eastAsia="en-US"/>
                      </w:rPr>
                    </w:pPr>
                    <w:r>
                      <w:rPr>
                        <w:rFonts w:eastAsia="Times New Roman" w:cs="Calibri"/>
                        <w:b/>
                        <w:w w:val="100"/>
                        <w:sz w:val="18"/>
                        <w:szCs w:val="18"/>
                        <w:bdr w:val="nil"/>
                        <w:lang w:val="pt-PT" w:eastAsia="en-US"/>
                      </w:rPr>
                      <w:t>ANALÍTICA INTELIGENTE, S.A.</w:t>
                    </w:r>
                    <w:r>
                      <w:rPr>
                        <w:rFonts w:eastAsia="Times New Roman" w:cs="Calibri"/>
                        <w:b/>
                        <w:w w:val="100"/>
                        <w:sz w:val="18"/>
                        <w:szCs w:val="18"/>
                        <w:bdr w:val="nil"/>
                        <w:lang w:val="pt-PT" w:eastAsia="en-US"/>
                      </w:rPr>
                      <w:tab/>
                      <w:t xml:space="preserve">Relatório e Contas </w:t>
                    </w:r>
                    <w:r w:rsidRPr="00626352">
                      <w:rPr>
                        <w:rFonts w:eastAsia="Times New Roman" w:cs="Calibri"/>
                        <w:b/>
                        <w:w w:val="100"/>
                        <w:sz w:val="18"/>
                        <w:szCs w:val="18"/>
                        <w:bdr w:val="nil"/>
                        <w:lang w:val="pt-PT" w:eastAsia="en-US"/>
                      </w:rPr>
                      <w:t>2016</w:t>
                    </w:r>
                  </w:p>
                  <w:p w:rsidR="00546965"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val="pt-PT" w:eastAsia="en-US"/>
                      </w:rPr>
                    </w:pPr>
                    <w:r>
                      <w:rPr>
                        <w:rFonts w:eastAsia="Times New Roman" w:cs="Calibri"/>
                        <w:w w:val="100"/>
                        <w:sz w:val="16"/>
                        <w:szCs w:val="16"/>
                        <w:bdr w:val="nil"/>
                        <w:lang w:val="pt-PT" w:eastAsia="en-US"/>
                      </w:rPr>
                      <w:t>(Montantes em milhares de euros)</w:t>
                    </w:r>
                  </w:p>
                </w:txbxContent>
              </v:textbox>
            </v:shape>
          </w:pict>
        </mc:Fallback>
      </mc:AlternateContent>
    </w:r>
  </w:p>
  <w:bookmarkStart w:id="351" w:name="_GoBack_1_0"/>
  <w:bookmarkEnd w:id="351"/>
  <w:p w:rsidR="00546965"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noProof/>
        <w:bdr w:val="nil"/>
        <w:lang w:val="pt-PT"/>
      </w:rPr>
      <mc:AlternateContent>
        <mc:Choice Requires="wps">
          <w:drawing>
            <wp:anchor distT="0" distB="0" distL="114300" distR="114300" simplePos="0" relativeHeight="251659264" behindDoc="0" locked="0" layoutInCell="1" allowOverlap="1">
              <wp:simplePos x="0" y="0"/>
              <wp:positionH relativeFrom="column">
                <wp:posOffset>5715</wp:posOffset>
              </wp:positionH>
              <wp:positionV relativeFrom="paragraph">
                <wp:posOffset>147955</wp:posOffset>
              </wp:positionV>
              <wp:extent cx="6344920" cy="0"/>
              <wp:effectExtent l="5715" t="5080" r="12065" b="13970"/>
              <wp:wrapNone/>
              <wp:docPr id="809713652" name="Straight Connector 809713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9726A1B" id="Straight Connector 809713652"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WQO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"/>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rFonts w:ascii="Times New Roman" w:hAnsi="Times New Roman"/>
        <w:noProof/>
        <w:szCs w:val="24"/>
        <w:bdr w:val="nil"/>
        <w:lang w:val="pt-PT"/>
      </w:rPr>
      <mc:AlternateContent>
        <mc:Choice Requires="wps">
          <w:drawing>
            <wp:anchor distT="0" distB="0" distL="114300" distR="114300" simplePos="0" relativeHeight="251648000" behindDoc="0" locked="0" layoutInCell="1" allowOverlap="1">
              <wp:simplePos x="0" y="0"/>
              <wp:positionH relativeFrom="column">
                <wp:posOffset>-88900</wp:posOffset>
              </wp:positionH>
              <wp:positionV relativeFrom="paragraph">
                <wp:posOffset>62230</wp:posOffset>
              </wp:positionV>
              <wp:extent cx="6511925" cy="347345"/>
              <wp:effectExtent l="6350" t="5080" r="6350" b="0"/>
              <wp:wrapNone/>
              <wp:docPr id="809713651" name="Text Box 809713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Normal180"/>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val="pt-PT" w:eastAsia="en-US"/>
                            </w:rPr>
                          </w:pPr>
                          <w:r>
                            <w:rPr>
                              <w:rFonts w:eastAsia="Times New Roman" w:cs="Calibri"/>
                              <w:b/>
                              <w:w w:val="100"/>
                              <w:sz w:val="18"/>
                              <w:szCs w:val="18"/>
                              <w:bdr w:val="nil"/>
                              <w:lang w:val="pt-PT" w:eastAsia="en-US"/>
                            </w:rPr>
                            <w:t>ANALÍTICA INTELIGENTE, S.A.</w:t>
                          </w:r>
                          <w:r>
                            <w:rPr>
                              <w:rFonts w:eastAsia="Times New Roman" w:cs="Calibri"/>
                              <w:b/>
                              <w:w w:val="100"/>
                              <w:sz w:val="18"/>
                              <w:szCs w:val="18"/>
                              <w:bdr w:val="nil"/>
                              <w:lang w:val="pt-PT" w:eastAsia="en-US"/>
                            </w:rPr>
                            <w:tab/>
                            <w:t xml:space="preserve">Relatório e Contas </w:t>
                          </w:r>
                          <w:r w:rsidRPr="00626352">
                            <w:rPr>
                              <w:rFonts w:eastAsia="Times New Roman" w:cs="Calibri"/>
                              <w:b/>
                              <w:w w:val="100"/>
                              <w:sz w:val="18"/>
                              <w:szCs w:val="18"/>
                              <w:bdr w:val="nil"/>
                              <w:lang w:val="pt-PT" w:eastAsia="en-US"/>
                            </w:rPr>
                            <w:t>2016</w:t>
                          </w:r>
                        </w:p>
                        <w:p w:rsidR="00546965"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val="pt-PT" w:eastAsia="en-US"/>
                            </w:rPr>
                          </w:pPr>
                          <w:r>
                            <w:rPr>
                              <w:rFonts w:eastAsia="Times New Roman" w:cs="Calibri"/>
                              <w:w w:val="100"/>
                              <w:sz w:val="16"/>
                              <w:szCs w:val="16"/>
                              <w:bdr w:val="nil"/>
                              <w:lang w:val="pt-PT" w:eastAsia="en-US"/>
                            </w:rPr>
                            <w:t>(Montantes em milhares de euros)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51" o:spid="_x0000_s1031" type="#_x0000_t202" style="position:absolute;margin-left:-7pt;margin-top:4.9pt;width:512.75pt;height:27.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" stroked="f">
              <v:fill opacity="0"/>
              <v:textbox>
                <w:txbxContent>
                  <w:p w:rsidR="00546965" w:rsidRDefault="00546965" w:rsidP="00A22DFC">
                    <w:pPr>
                      <w:pStyle w:val="Normal180"/>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val="pt-PT" w:eastAsia="en-US"/>
                      </w:rPr>
                    </w:pPr>
                    <w:r>
                      <w:rPr>
                        <w:rFonts w:eastAsia="Times New Roman" w:cs="Calibri"/>
                        <w:b/>
                        <w:w w:val="100"/>
                        <w:sz w:val="18"/>
                        <w:szCs w:val="18"/>
                        <w:bdr w:val="nil"/>
                        <w:lang w:val="pt-PT" w:eastAsia="en-US"/>
                      </w:rPr>
                      <w:t>ANALÍTICA INTELIGENTE, S.A.</w:t>
                    </w:r>
                    <w:r>
                      <w:rPr>
                        <w:rFonts w:eastAsia="Times New Roman" w:cs="Calibri"/>
                        <w:b/>
                        <w:w w:val="100"/>
                        <w:sz w:val="18"/>
                        <w:szCs w:val="18"/>
                        <w:bdr w:val="nil"/>
                        <w:lang w:val="pt-PT" w:eastAsia="en-US"/>
                      </w:rPr>
                      <w:tab/>
                      <w:t xml:space="preserve">Relatório e Contas </w:t>
                    </w:r>
                    <w:r w:rsidRPr="00626352">
                      <w:rPr>
                        <w:rFonts w:eastAsia="Times New Roman" w:cs="Calibri"/>
                        <w:b/>
                        <w:w w:val="100"/>
                        <w:sz w:val="18"/>
                        <w:szCs w:val="18"/>
                        <w:bdr w:val="nil"/>
                        <w:lang w:val="pt-PT" w:eastAsia="en-US"/>
                      </w:rPr>
                      <w:t>2016</w:t>
                    </w:r>
                  </w:p>
                  <w:p w:rsidR="00546965" w:rsidRDefault="00546965" w:rsidP="00A22DFC">
                    <w:pPr>
                      <w:pStyle w:val="Normal180"/>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val="pt-PT" w:eastAsia="en-US"/>
                      </w:rPr>
                    </w:pPr>
                    <w:r>
                      <w:rPr>
                        <w:rFonts w:eastAsia="Times New Roman" w:cs="Calibri"/>
                        <w:w w:val="100"/>
                        <w:sz w:val="16"/>
                        <w:szCs w:val="16"/>
                        <w:bdr w:val="nil"/>
                        <w:lang w:val="pt-PT" w:eastAsia="en-US"/>
                      </w:rPr>
                      <w:t>(Montantes em milhares de euros)</w:t>
                    </w:r>
                  </w:p>
                </w:txbxContent>
              </v:textbox>
            </v:shape>
          </w:pict>
        </mc:Fallback>
      </mc:AlternateContent>
    </w:r>
  </w:p>
  <w:bookmarkStart w:id="352" w:name="_GoBack_0_0"/>
  <w:bookmarkEnd w:id="352"/>
  <w:p w:rsidR="00546965" w:rsidRDefault="00546965" w:rsidP="00A22DFC">
    <w:pPr>
      <w:pStyle w:val="Title0"/>
      <w:pBdr>
        <w:top w:val="nil"/>
        <w:left w:val="nil"/>
        <w:bottom w:val="nil"/>
        <w:right w:val="nil"/>
        <w:between w:val="nil"/>
        <w:bar w:val="nil"/>
      </w:pBdr>
      <w:jc w:val="left"/>
      <w:rPr>
        <w:rFonts w:ascii="Calibri" w:hAnsi="Calibri"/>
        <w:highlight w:val="yellow"/>
        <w:bdr w:val="nil"/>
        <w:lang w:val="pt-PT"/>
      </w:rPr>
    </w:pPr>
    <w:r>
      <w:rPr>
        <w:noProof/>
        <w:bdr w:val="nil"/>
        <w:lang w:val="pt-PT"/>
      </w:rPr>
      <mc:AlternateContent>
        <mc:Choice Requires="wps">
          <w:drawing>
            <wp:anchor distT="0" distB="0" distL="114300" distR="114300" simplePos="0" relativeHeight="251658240" behindDoc="0" locked="0" layoutInCell="1" allowOverlap="1">
              <wp:simplePos x="0" y="0"/>
              <wp:positionH relativeFrom="column">
                <wp:posOffset>5715</wp:posOffset>
              </wp:positionH>
              <wp:positionV relativeFrom="paragraph">
                <wp:posOffset>147955</wp:posOffset>
              </wp:positionV>
              <wp:extent cx="6344920" cy="0"/>
              <wp:effectExtent l="5715" t="5080" r="12065" b="13970"/>
              <wp:wrapNone/>
              <wp:docPr id="809713650" name="Straight Connector 8097136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0A1EFA" id="Straight Connector 809713650"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iD7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"/>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Style w:val="Normal1"/>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bdr w:val="ni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F706A0" w:rsidRDefault="00546965" w:rsidP="00F706A0">
    <w:pPr>
      <w:pStyle w:val="Cabealho"/>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rFonts w:ascii="Times New Roman" w:hAnsi="Times New Roman"/>
        <w:noProof/>
        <w:szCs w:val="24"/>
        <w:bdr w:val="nil"/>
      </w:rPr>
      <mc:AlternateContent>
        <mc:Choice Requires="wps">
          <w:drawing>
            <wp:anchor distT="0" distB="0" distL="114300" distR="114300" simplePos="0" relativeHeight="251646976" behindDoc="0" locked="0" layoutInCell="1" allowOverlap="1">
              <wp:simplePos x="0" y="0"/>
              <wp:positionH relativeFrom="column">
                <wp:posOffset>-88900</wp:posOffset>
              </wp:positionH>
              <wp:positionV relativeFrom="paragraph">
                <wp:posOffset>62230</wp:posOffset>
              </wp:positionV>
              <wp:extent cx="6511925" cy="347345"/>
              <wp:effectExtent l="6350" t="5080" r="6350" b="0"/>
              <wp:wrapNone/>
              <wp:docPr id="809713645" name="Text Box 8097136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Normal18"/>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eastAsia="en-US"/>
                            </w:rPr>
                          </w:pPr>
                          <w:r>
                            <w:rPr>
                              <w:rFonts w:eastAsia="Times New Roman" w:cs="Calibri"/>
                              <w:w w:val="100"/>
                              <w:sz w:val="16"/>
                              <w:szCs w:val="16"/>
                              <w:bdr w:val="nil"/>
                              <w:lang w:eastAsia="en-US"/>
                            </w:rPr>
                            <w:t>(Montantes em milhares de euros)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45" o:spid="_x0000_s1034" type="#_x0000_t202" style="position:absolute;margin-left:-7pt;margin-top:4.9pt;width:512.75pt;height:27.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" stroked="f">
              <v:fill opacity="0"/>
              <v:textbox>
                <w:txbxContent>
                  <w:p w:rsidR="00546965" w:rsidRDefault="00546965" w:rsidP="00A22DFC">
                    <w:pPr>
                      <w:pStyle w:val="Normal18"/>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eastAsia="en-US"/>
                      </w:rPr>
                    </w:pPr>
                    <w:r>
                      <w:rPr>
                        <w:rFonts w:eastAsia="Times New Roman" w:cs="Calibri"/>
                        <w:w w:val="100"/>
                        <w:sz w:val="16"/>
                        <w:szCs w:val="16"/>
                        <w:bdr w:val="nil"/>
                        <w:lang w:eastAsia="en-US"/>
                      </w:rPr>
                      <w:t>(Montantes em milhares de euros)</w:t>
                    </w:r>
                  </w:p>
                </w:txbxContent>
              </v:textbox>
            </v:shape>
          </w:pict>
        </mc:Fallback>
      </mc:AlternateContent>
    </w:r>
  </w:p>
  <w:bookmarkStart w:id="355" w:name="_GoBack_1_1"/>
  <w:bookmarkEnd w:id="355"/>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55168" behindDoc="0" locked="0" layoutInCell="1" allowOverlap="1">
              <wp:simplePos x="0" y="0"/>
              <wp:positionH relativeFrom="column">
                <wp:posOffset>5715</wp:posOffset>
              </wp:positionH>
              <wp:positionV relativeFrom="paragraph">
                <wp:posOffset>147955</wp:posOffset>
              </wp:positionV>
              <wp:extent cx="6344920" cy="0"/>
              <wp:effectExtent l="5715" t="5080" r="12065" b="13970"/>
              <wp:wrapNone/>
              <wp:docPr id="809713644" name="Straight Connector 809713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F805283" id="Straight Connector 809713644"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Ma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"/>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rFonts w:ascii="Times New Roman" w:hAnsi="Times New Roman"/>
        <w:noProof/>
        <w:szCs w:val="24"/>
        <w:bdr w:val="nil"/>
      </w:rPr>
      <mc:AlternateContent>
        <mc:Choice Requires="wps">
          <w:drawing>
            <wp:anchor distT="0" distB="0" distL="114300" distR="114300" simplePos="0" relativeHeight="251645952" behindDoc="0" locked="0" layoutInCell="1" allowOverlap="1">
              <wp:simplePos x="0" y="0"/>
              <wp:positionH relativeFrom="column">
                <wp:posOffset>-88900</wp:posOffset>
              </wp:positionH>
              <wp:positionV relativeFrom="paragraph">
                <wp:posOffset>62230</wp:posOffset>
              </wp:positionV>
              <wp:extent cx="6511925" cy="347345"/>
              <wp:effectExtent l="6350" t="5080" r="6350" b="0"/>
              <wp:wrapNone/>
              <wp:docPr id="809713643" name="Text Box 809713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Default="00546965" w:rsidP="00A22DFC">
                          <w:pPr>
                            <w:pStyle w:val="Normal18"/>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eastAsia="en-US"/>
                            </w:rPr>
                          </w:pPr>
                          <w:r>
                            <w:rPr>
                              <w:rFonts w:eastAsia="Times New Roman" w:cs="Calibri"/>
                              <w:w w:val="100"/>
                              <w:sz w:val="16"/>
                              <w:szCs w:val="16"/>
                              <w:bdr w:val="nil"/>
                              <w:lang w:eastAsia="en-US"/>
                            </w:rPr>
                            <w:t>(Montantes em milhares de euros)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09713643" o:spid="_x0000_s1035" type="#_x0000_t202" style="position:absolute;margin-left:-7pt;margin-top:4.9pt;width:512.75pt;height:27.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" stroked="f">
              <v:fill opacity="0"/>
              <v:textbox>
                <w:txbxContent>
                  <w:p w:rsidR="00546965" w:rsidRDefault="00546965" w:rsidP="00A22DFC">
                    <w:pPr>
                      <w:pStyle w:val="Normal18"/>
                      <w:keepLines w:val="0"/>
                      <w:widowControl w:val="0"/>
                      <w:pBdr>
                        <w:top w:val="nil"/>
                        <w:left w:val="nil"/>
                        <w:bottom w:val="nil"/>
                        <w:right w:val="nil"/>
                        <w:between w:val="nil"/>
                        <w:bar w:val="nil"/>
                      </w:pBdr>
                      <w:tabs>
                        <w:tab w:val="right" w:pos="10009"/>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A22DFC">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Arial"/>
                        <w:w w:val="100"/>
                        <w:sz w:val="22"/>
                        <w:szCs w:val="22"/>
                        <w:bdr w:val="nil"/>
                        <w:lang w:eastAsia="en-US"/>
                      </w:rPr>
                    </w:pPr>
                    <w:r>
                      <w:rPr>
                        <w:rFonts w:eastAsia="Times New Roman" w:cs="Calibri"/>
                        <w:w w:val="100"/>
                        <w:sz w:val="16"/>
                        <w:szCs w:val="16"/>
                        <w:bdr w:val="nil"/>
                        <w:lang w:eastAsia="en-US"/>
                      </w:rPr>
                      <w:t>(Montantes em milhares de euros)</w:t>
                    </w:r>
                  </w:p>
                </w:txbxContent>
              </v:textbox>
            </v:shape>
          </w:pict>
        </mc:Fallback>
      </mc:AlternateContent>
    </w:r>
  </w:p>
  <w:bookmarkStart w:id="356" w:name="_GoBack_0_1"/>
  <w:bookmarkEnd w:id="356"/>
  <w:p w:rsidR="00546965" w:rsidRDefault="00546965" w:rsidP="00A22DFC">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53120" behindDoc="0" locked="0" layoutInCell="1" allowOverlap="1">
              <wp:simplePos x="0" y="0"/>
              <wp:positionH relativeFrom="column">
                <wp:posOffset>5715</wp:posOffset>
              </wp:positionH>
              <wp:positionV relativeFrom="paragraph">
                <wp:posOffset>147955</wp:posOffset>
              </wp:positionV>
              <wp:extent cx="6344920" cy="0"/>
              <wp:effectExtent l="5715" t="5080" r="12065" b="13970"/>
              <wp:wrapNone/>
              <wp:docPr id="809713642" name="Straight Connector 809713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27A9F6E" id="Straight Connector 809713642"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X7e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"/>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AA3C05" w:rsidRDefault="00546965" w:rsidP="00AA3C05">
    <w:pPr>
      <w:pStyle w:val="Cabealho"/>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ED0AA0">
    <w:pPr>
      <w:pBdr>
        <w:bottom w:val="single" w:sz="4" w:space="1" w:color="auto"/>
      </w:pBdr>
      <w:rPr>
        <w:sz w:val="16"/>
        <w:szCs w:val="16"/>
        <w:lang w:val="pt-PT"/>
      </w:rPr>
    </w:pPr>
  </w:p>
  <w:p w:rsidR="00546965" w:rsidRPr="00E178EF" w:rsidRDefault="00546965" w:rsidP="00ED0AA0">
    <w:pPr>
      <w:pBdr>
        <w:bottom w:val="single" w:sz="4" w:space="1" w:color="auto"/>
      </w:pBdr>
      <w:rPr>
        <w:sz w:val="16"/>
        <w:szCs w:val="16"/>
        <w:lang w:val="pt-PT"/>
      </w:rPr>
    </w:pPr>
    <w:r w:rsidRPr="00E178EF">
      <w:rPr>
        <w:sz w:val="16"/>
        <w:szCs w:val="16"/>
        <w:lang w:val="pt-PT"/>
      </w:rPr>
      <w:t xml:space="preserve">Criação e manutenção de relatório com recurso </w:t>
    </w:r>
    <w:r>
      <w:rPr>
        <w:sz w:val="16"/>
        <w:szCs w:val="16"/>
        <w:lang w:val="pt-PT"/>
      </w:rPr>
      <w:t>ao IBM CDM</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E178EF">
    <w:pPr>
      <w:pBdr>
        <w:bottom w:val="single" w:sz="4" w:space="1" w:color="auto"/>
      </w:pBdr>
      <w:jc w:val="right"/>
      <w:rPr>
        <w:sz w:val="16"/>
        <w:szCs w:val="16"/>
        <w:lang w:val="pt-PT"/>
      </w:rPr>
    </w:pPr>
  </w:p>
  <w:p w:rsidR="00546965" w:rsidRPr="00E178EF" w:rsidRDefault="00546965" w:rsidP="00E178EF">
    <w:pPr>
      <w:pBdr>
        <w:bottom w:val="single" w:sz="4" w:space="1" w:color="auto"/>
      </w:pBdr>
      <w:jc w:val="right"/>
      <w:rPr>
        <w:sz w:val="16"/>
        <w:szCs w:val="16"/>
        <w:lang w:val="pt-PT"/>
      </w:rPr>
    </w:pPr>
    <w:r w:rsidRPr="00E178EF">
      <w:rPr>
        <w:sz w:val="16"/>
        <w:szCs w:val="16"/>
        <w:lang w:val="pt-PT"/>
      </w:rPr>
      <w:t xml:space="preserve">Criação e manutenção de relatório com recurso </w:t>
    </w:r>
    <w:r>
      <w:rPr>
        <w:sz w:val="16"/>
        <w:szCs w:val="16"/>
        <w:lang w:val="pt-PT"/>
      </w:rPr>
      <w:t>ao IBM CDM</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836423">
    <w:pPr>
      <w:pStyle w:val="Rodap"/>
      <w:ind w:right="94"/>
      <w:rPr>
        <w:noProof/>
      </w:rPr>
    </w:pPr>
  </w:p>
  <w:p w:rsidR="00546965" w:rsidRDefault="00546965"/>
  <w:p w:rsidR="00546965" w:rsidRDefault="00546965"/>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F706A0">
    <w:pPr>
      <w:pBdr>
        <w:bottom w:val="single" w:sz="4" w:space="1" w:color="auto"/>
      </w:pBdr>
      <w:rPr>
        <w:sz w:val="16"/>
        <w:szCs w:val="16"/>
        <w:lang w:val="pt-PT"/>
      </w:rPr>
    </w:pPr>
  </w:p>
  <w:p w:rsidR="00546965" w:rsidRPr="00F706A0" w:rsidRDefault="00546965" w:rsidP="00F706A0">
    <w:pPr>
      <w:pBdr>
        <w:bottom w:val="single" w:sz="4" w:space="1" w:color="auto"/>
      </w:pBdr>
      <w:rPr>
        <w:sz w:val="16"/>
        <w:szCs w:val="16"/>
        <w:lang w:val="pt-PT"/>
      </w:rPr>
    </w:pPr>
    <w:r w:rsidRPr="00E178EF">
      <w:rPr>
        <w:sz w:val="16"/>
        <w:szCs w:val="16"/>
        <w:lang w:val="pt-PT"/>
      </w:rPr>
      <w:t xml:space="preserve">Criação e manutenção de relatório com recurso </w:t>
    </w:r>
    <w:r>
      <w:rPr>
        <w:sz w:val="16"/>
        <w:szCs w:val="16"/>
        <w:lang w:val="pt-PT"/>
      </w:rPr>
      <w:t>ao IBM CDM</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E178EF">
    <w:pPr>
      <w:pBdr>
        <w:bottom w:val="single" w:sz="4" w:space="1" w:color="auto"/>
      </w:pBdr>
      <w:jc w:val="right"/>
      <w:rPr>
        <w:sz w:val="16"/>
        <w:szCs w:val="16"/>
        <w:lang w:val="pt-PT"/>
      </w:rPr>
    </w:pPr>
  </w:p>
  <w:p w:rsidR="00546965" w:rsidRPr="00E178EF" w:rsidRDefault="00546965" w:rsidP="00E178EF">
    <w:pPr>
      <w:pBdr>
        <w:bottom w:val="single" w:sz="4" w:space="1" w:color="auto"/>
      </w:pBdr>
      <w:jc w:val="right"/>
      <w:rPr>
        <w:sz w:val="16"/>
        <w:szCs w:val="16"/>
        <w:lang w:val="pt-PT"/>
      </w:rPr>
    </w:pPr>
    <w:r w:rsidRPr="00E178EF">
      <w:rPr>
        <w:sz w:val="16"/>
        <w:szCs w:val="16"/>
        <w:lang w:val="pt-PT"/>
      </w:rPr>
      <w:t xml:space="preserve">Criação e manutenção de relatório com recurso </w:t>
    </w:r>
    <w:r>
      <w:rPr>
        <w:sz w:val="16"/>
        <w:szCs w:val="16"/>
        <w:lang w:val="pt-PT"/>
      </w:rPr>
      <w:t>ao IBM CDM</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pPr>
      <w:pBdr>
        <w:top w:val="nil"/>
        <w:left w:val="nil"/>
        <w:bottom w:val="nil"/>
        <w:right w:val="nil"/>
        <w:between w:val="nil"/>
        <w:bar w:val="nil"/>
      </w:pBdr>
      <w:rPr>
        <w:rFonts w:ascii="Calibri" w:eastAsia="Calibri" w:hAnsi="Calibri" w:cs="Arial"/>
        <w:bdr w:val="ni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A22DFC" w:rsidRDefault="00546965" w:rsidP="00A22DFC">
    <w:pPr>
      <w:pStyle w:val="Cabealh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Pr="006E2097" w:rsidRDefault="00546965" w:rsidP="006E2097">
    <w:pPr>
      <w:pStyle w:val="Cabealho"/>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965" w:rsidRDefault="00546965" w:rsidP="005D2921">
    <w:pPr>
      <w:pStyle w:val="Ttulo"/>
      <w:pBdr>
        <w:top w:val="nil"/>
        <w:left w:val="nil"/>
        <w:bottom w:val="nil"/>
        <w:right w:val="nil"/>
        <w:between w:val="nil"/>
        <w:bar w:val="nil"/>
      </w:pBdr>
      <w:jc w:val="left"/>
      <w:rPr>
        <w:rFonts w:ascii="Calibri" w:hAnsi="Calibri"/>
        <w:highlight w:val="yellow"/>
        <w:bdr w:val="nil"/>
      </w:rPr>
    </w:pPr>
    <w:r>
      <w:rPr>
        <w:rFonts w:ascii="Times New Roman" w:hAnsi="Times New Roman"/>
        <w:noProof/>
        <w:szCs w:val="24"/>
        <w:bdr w:val="nil"/>
      </w:rPr>
      <mc:AlternateContent>
        <mc:Choice Requires="wps">
          <w:drawing>
            <wp:anchor distT="0" distB="0" distL="114300" distR="114300" simplePos="0" relativeHeight="251668480" behindDoc="0" locked="0" layoutInCell="1" allowOverlap="1" wp14:anchorId="0433316D" wp14:editId="3AFBDB05">
              <wp:simplePos x="0" y="0"/>
              <wp:positionH relativeFrom="column">
                <wp:posOffset>-88900</wp:posOffset>
              </wp:positionH>
              <wp:positionV relativeFrom="paragraph">
                <wp:posOffset>62230</wp:posOffset>
              </wp:positionV>
              <wp:extent cx="6511925" cy="347345"/>
              <wp:effectExtent l="6350" t="5080" r="6350" b="0"/>
              <wp:wrapNone/>
              <wp:docPr id="761924392" name="Text Box 761924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1925" cy="3473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6965" w:rsidRPr="00A41805" w:rsidRDefault="00546965" w:rsidP="005D2921">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5D2921">
                          <w:pPr>
                            <w:pStyle w:val="Normal0"/>
                            <w:pBdr>
                              <w:top w:val="nil"/>
                              <w:left w:val="nil"/>
                              <w:bottom w:val="nil"/>
                              <w:right w:val="nil"/>
                              <w:between w:val="nil"/>
                              <w:bar w:val="nil"/>
                            </w:pBdr>
                            <w:spacing w:after="160" w:line="259" w:lineRule="auto"/>
                            <w:rPr>
                              <w:rFonts w:ascii="Calibri" w:hAnsi="Calibri"/>
                              <w:sz w:val="22"/>
                              <w:szCs w:val="22"/>
                              <w:bdr w:val="nil"/>
                              <w:lang w:eastAsia="en-US"/>
                            </w:rPr>
                          </w:pPr>
                        </w:p>
                        <w:p w:rsidR="00546965" w:rsidRDefault="00546965" w:rsidP="005D2921">
                          <w:pPr>
                            <w:pStyle w:val="Normal18"/>
                            <w:keepLines w:val="0"/>
                            <w:widowControl w:val="0"/>
                            <w:pBdr>
                              <w:top w:val="nil"/>
                              <w:left w:val="nil"/>
                              <w:bottom w:val="nil"/>
                              <w:right w:val="nil"/>
                              <w:between w:val="nil"/>
                              <w:bar w:val="nil"/>
                            </w:pBdr>
                            <w:tabs>
                              <w:tab w:val="right" w:pos="9995"/>
                            </w:tabs>
                            <w:spacing w:line="240" w:lineRule="auto"/>
                            <w:jc w:val="left"/>
                            <w:rPr>
                              <w:bdr w:val="ni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433316D" id="_x0000_t202" coordsize="21600,21600" o:spt="202" path="m,l,21600r21600,l21600,xe">
              <v:stroke joinstyle="miter"/>
              <v:path gradientshapeok="t" o:connecttype="rect"/>
            </v:shapetype>
            <v:shape id="Text Box 761924392" o:spid="_x0000_s1026" type="#_x0000_t202" style="position:absolute;margin-left:-7pt;margin-top:4.9pt;width:512.75pt;height:27.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" stroked="f">
              <v:fill opacity="0"/>
              <v:textbox>
                <w:txbxContent>
                  <w:p w:rsidR="00546965" w:rsidRPr="00A41805" w:rsidRDefault="00546965" w:rsidP="005D2921">
                    <w:pPr>
                      <w:pStyle w:val="Normal18"/>
                      <w:keepLines w:val="0"/>
                      <w:widowControl w:val="0"/>
                      <w:pBdr>
                        <w:top w:val="nil"/>
                        <w:left w:val="nil"/>
                        <w:bottom w:val="nil"/>
                        <w:right w:val="nil"/>
                        <w:between w:val="nil"/>
                        <w:bar w:val="nil"/>
                      </w:pBdr>
                      <w:tabs>
                        <w:tab w:val="right" w:pos="9995"/>
                      </w:tabs>
                      <w:spacing w:line="240" w:lineRule="auto"/>
                      <w:jc w:val="left"/>
                      <w:rPr>
                        <w:rFonts w:eastAsia="Times New Roman" w:cs="Calibri"/>
                        <w:b/>
                        <w:w w:val="100"/>
                        <w:sz w:val="18"/>
                        <w:szCs w:val="18"/>
                        <w:bdr w:val="nil"/>
                        <w:lang w:eastAsia="en-US"/>
                      </w:rPr>
                    </w:pPr>
                    <w:r>
                      <w:rPr>
                        <w:rFonts w:eastAsia="Times New Roman" w:cs="Calibri"/>
                        <w:b/>
                        <w:w w:val="100"/>
                        <w:sz w:val="18"/>
                        <w:szCs w:val="18"/>
                        <w:bdr w:val="nil"/>
                        <w:lang w:eastAsia="en-US"/>
                      </w:rPr>
                      <w:t>ANALÍTICA INTELIGENTE, S.A.</w:t>
                    </w:r>
                    <w:r>
                      <w:rPr>
                        <w:rFonts w:eastAsia="Times New Roman" w:cs="Calibri"/>
                        <w:b/>
                        <w:w w:val="100"/>
                        <w:sz w:val="18"/>
                        <w:szCs w:val="18"/>
                        <w:bdr w:val="nil"/>
                        <w:lang w:eastAsia="en-US"/>
                      </w:rPr>
                      <w:tab/>
                      <w:t xml:space="preserve">Relatório e Contas </w:t>
                    </w:r>
                    <w:r w:rsidRPr="00626352">
                      <w:rPr>
                        <w:rFonts w:eastAsia="Times New Roman" w:cs="Calibri"/>
                        <w:b/>
                        <w:w w:val="100"/>
                        <w:sz w:val="18"/>
                        <w:szCs w:val="18"/>
                        <w:bdr w:val="nil"/>
                        <w:lang w:eastAsia="en-US"/>
                      </w:rPr>
                      <w:t>2016</w:t>
                    </w:r>
                  </w:p>
                  <w:p w:rsidR="00546965" w:rsidRDefault="00546965" w:rsidP="005D2921">
                    <w:pPr>
                      <w:pStyle w:val="Normal0"/>
                      <w:pBdr>
                        <w:top w:val="nil"/>
                        <w:left w:val="nil"/>
                        <w:bottom w:val="nil"/>
                        <w:right w:val="nil"/>
                        <w:between w:val="nil"/>
                        <w:bar w:val="nil"/>
                      </w:pBdr>
                      <w:spacing w:after="160" w:line="259" w:lineRule="auto"/>
                      <w:rPr>
                        <w:rFonts w:ascii="Calibri" w:hAnsi="Calibri"/>
                        <w:sz w:val="22"/>
                        <w:szCs w:val="22"/>
                        <w:bdr w:val="nil"/>
                        <w:lang w:eastAsia="en-US"/>
                      </w:rPr>
                    </w:pPr>
                  </w:p>
                  <w:p w:rsidR="00546965" w:rsidRDefault="00546965" w:rsidP="005D2921">
                    <w:pPr>
                      <w:pStyle w:val="Normal18"/>
                      <w:keepLines w:val="0"/>
                      <w:widowControl w:val="0"/>
                      <w:pBdr>
                        <w:top w:val="nil"/>
                        <w:left w:val="nil"/>
                        <w:bottom w:val="nil"/>
                        <w:right w:val="nil"/>
                        <w:between w:val="nil"/>
                        <w:bar w:val="nil"/>
                      </w:pBdr>
                      <w:tabs>
                        <w:tab w:val="right" w:pos="9995"/>
                      </w:tabs>
                      <w:spacing w:line="240" w:lineRule="auto"/>
                      <w:jc w:val="left"/>
                      <w:rPr>
                        <w:bdr w:val="nil"/>
                      </w:rPr>
                    </w:pPr>
                  </w:p>
                </w:txbxContent>
              </v:textbox>
            </v:shape>
          </w:pict>
        </mc:Fallback>
      </mc:AlternateContent>
    </w:r>
  </w:p>
  <w:p w:rsidR="00546965" w:rsidRDefault="00546965" w:rsidP="005D2921">
    <w:pPr>
      <w:pStyle w:val="Ttulo"/>
      <w:pBdr>
        <w:top w:val="nil"/>
        <w:left w:val="nil"/>
        <w:bottom w:val="nil"/>
        <w:right w:val="nil"/>
        <w:between w:val="nil"/>
        <w:bar w:val="nil"/>
      </w:pBdr>
      <w:jc w:val="left"/>
      <w:rPr>
        <w:rFonts w:ascii="Calibri" w:hAnsi="Calibri"/>
        <w:highlight w:val="yellow"/>
        <w:bdr w:val="nil"/>
      </w:rPr>
    </w:pPr>
    <w:r>
      <w:rPr>
        <w:noProof/>
        <w:bdr w:val="nil"/>
      </w:rPr>
      <mc:AlternateContent>
        <mc:Choice Requires="wps">
          <w:drawing>
            <wp:anchor distT="0" distB="0" distL="114300" distR="114300" simplePos="0" relativeHeight="251669504" behindDoc="0" locked="0" layoutInCell="1" allowOverlap="1" wp14:anchorId="6B0E2009" wp14:editId="17EFF594">
              <wp:simplePos x="0" y="0"/>
              <wp:positionH relativeFrom="column">
                <wp:posOffset>5715</wp:posOffset>
              </wp:positionH>
              <wp:positionV relativeFrom="paragraph">
                <wp:posOffset>147955</wp:posOffset>
              </wp:positionV>
              <wp:extent cx="6344920" cy="0"/>
              <wp:effectExtent l="5715" t="5080" r="12065" b="13970"/>
              <wp:wrapNone/>
              <wp:docPr id="761924393" name="Straight Connector 761924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44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1EB4BEE" id="Straight Connector 761924393"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5pt,11.65pt" to="500.0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61904E00"/>
    <w:lvl w:ilvl="0">
      <w:numFmt w:val="decimal"/>
      <w:pStyle w:val="Cabealho1"/>
      <w:lvlText w:val="%1"/>
      <w:legacy w:legacy="1" w:legacySpace="0" w:legacyIndent="0"/>
      <w:lvlJc w:val="left"/>
      <w:rPr>
        <w:rFonts w:ascii="Tms Rmn" w:hAnsi="Tms Rmn" w:hint="default"/>
      </w:rPr>
    </w:lvl>
    <w:lvl w:ilvl="1">
      <w:numFmt w:val="decimal"/>
      <w:pStyle w:val="Cabealho2"/>
      <w:lvlText w:val="%2"/>
      <w:legacy w:legacy="1" w:legacySpace="0" w:legacyIndent="0"/>
      <w:lvlJc w:val="left"/>
      <w:rPr>
        <w:rFonts w:ascii="Tms Rmn" w:hAnsi="Tms Rmn" w:hint="default"/>
      </w:rPr>
    </w:lvl>
    <w:lvl w:ilvl="2">
      <w:numFmt w:val="decimal"/>
      <w:pStyle w:val="Cabealho3"/>
      <w:lvlText w:val="%3"/>
      <w:legacy w:legacy="1" w:legacySpace="0" w:legacyIndent="0"/>
      <w:lvlJc w:val="left"/>
      <w:rPr>
        <w:rFonts w:ascii="Tms Rmn" w:hAnsi="Tms Rmn" w:hint="default"/>
      </w:rPr>
    </w:lvl>
    <w:lvl w:ilvl="3">
      <w:numFmt w:val="decimal"/>
      <w:pStyle w:val="Cabealho4"/>
      <w:lvlText w:val="%4"/>
      <w:legacy w:legacy="1" w:legacySpace="0" w:legacyIndent="0"/>
      <w:lvlJc w:val="left"/>
      <w:rPr>
        <w:rFonts w:ascii="Tms Rmn" w:hAnsi="Tms Rmn" w:hint="default"/>
      </w:rPr>
    </w:lvl>
    <w:lvl w:ilvl="4">
      <w:numFmt w:val="decimal"/>
      <w:pStyle w:val="Cabealho5"/>
      <w:lvlText w:val="%5"/>
      <w:legacy w:legacy="1" w:legacySpace="0" w:legacyIndent="0"/>
      <w:lvlJc w:val="left"/>
      <w:rPr>
        <w:rFonts w:ascii="Tms Rmn" w:hAnsi="Tms Rmn" w:hint="default"/>
      </w:rPr>
    </w:lvl>
    <w:lvl w:ilvl="5">
      <w:numFmt w:val="decimal"/>
      <w:pStyle w:val="Cabealho6"/>
      <w:lvlText w:val="%6"/>
      <w:legacy w:legacy="1" w:legacySpace="0" w:legacyIndent="0"/>
      <w:lvlJc w:val="left"/>
      <w:rPr>
        <w:rFonts w:ascii="Tms Rmn" w:hAnsi="Tms Rmn" w:hint="default"/>
      </w:rPr>
    </w:lvl>
    <w:lvl w:ilvl="6">
      <w:numFmt w:val="decimal"/>
      <w:pStyle w:val="Cabealho7"/>
      <w:lvlText w:val="%7"/>
      <w:legacy w:legacy="1" w:legacySpace="0" w:legacyIndent="0"/>
      <w:lvlJc w:val="left"/>
      <w:rPr>
        <w:rFonts w:ascii="Tms Rmn" w:hAnsi="Tms Rmn" w:hint="default"/>
      </w:rPr>
    </w:lvl>
    <w:lvl w:ilvl="7">
      <w:numFmt w:val="decimal"/>
      <w:pStyle w:val="Cabealho8"/>
      <w:lvlText w:val="%8"/>
      <w:legacy w:legacy="1" w:legacySpace="0" w:legacyIndent="0"/>
      <w:lvlJc w:val="left"/>
      <w:rPr>
        <w:rFonts w:ascii="Tms Rmn" w:hAnsi="Tms Rmn" w:hint="default"/>
      </w:rPr>
    </w:lvl>
    <w:lvl w:ilvl="8">
      <w:numFmt w:val="decimal"/>
      <w:pStyle w:val="Cabealho9"/>
      <w:lvlText w:val="%9"/>
      <w:legacy w:legacy="1" w:legacySpace="0" w:legacyIndent="0"/>
      <w:lvlJc w:val="left"/>
      <w:rPr>
        <w:rFonts w:ascii="Tms Rmn" w:hAnsi="Tms Rmn" w:hint="default"/>
      </w:rPr>
    </w:lvl>
  </w:abstractNum>
  <w:abstractNum w:abstractNumId="1" w15:restartNumberingAfterBreak="0">
    <w:nsid w:val="00000001"/>
    <w:multiLevelType w:val="hybridMultilevel"/>
    <w:tmpl w:val="E9A62B76"/>
    <w:lvl w:ilvl="0" w:tplc="54968928">
      <w:start w:val="1"/>
      <w:numFmt w:val="bullet"/>
      <w:lvlText w:val=""/>
      <w:lvlJc w:val="left"/>
      <w:pPr>
        <w:ind w:left="720" w:hanging="360"/>
      </w:pPr>
      <w:rPr>
        <w:rFonts w:ascii="Symbol" w:hAnsi="Symbol" w:hint="default"/>
      </w:rPr>
    </w:lvl>
    <w:lvl w:ilvl="1" w:tplc="2B84D22A" w:tentative="1">
      <w:start w:val="1"/>
      <w:numFmt w:val="bullet"/>
      <w:lvlText w:val="o"/>
      <w:lvlJc w:val="left"/>
      <w:pPr>
        <w:ind w:left="1440" w:hanging="360"/>
      </w:pPr>
      <w:rPr>
        <w:rFonts w:ascii="Courier New" w:hAnsi="Courier New" w:cs="Courier New" w:hint="default"/>
      </w:rPr>
    </w:lvl>
    <w:lvl w:ilvl="2" w:tplc="39ACF9B4" w:tentative="1">
      <w:start w:val="1"/>
      <w:numFmt w:val="bullet"/>
      <w:lvlText w:val=""/>
      <w:lvlJc w:val="left"/>
      <w:pPr>
        <w:ind w:left="2160" w:hanging="360"/>
      </w:pPr>
      <w:rPr>
        <w:rFonts w:ascii="Wingdings" w:hAnsi="Wingdings" w:hint="default"/>
      </w:rPr>
    </w:lvl>
    <w:lvl w:ilvl="3" w:tplc="FF842968" w:tentative="1">
      <w:start w:val="1"/>
      <w:numFmt w:val="bullet"/>
      <w:lvlText w:val=""/>
      <w:lvlJc w:val="left"/>
      <w:pPr>
        <w:ind w:left="2880" w:hanging="360"/>
      </w:pPr>
      <w:rPr>
        <w:rFonts w:ascii="Symbol" w:hAnsi="Symbol" w:hint="default"/>
      </w:rPr>
    </w:lvl>
    <w:lvl w:ilvl="4" w:tplc="FBA0DCB0" w:tentative="1">
      <w:start w:val="1"/>
      <w:numFmt w:val="bullet"/>
      <w:lvlText w:val="o"/>
      <w:lvlJc w:val="left"/>
      <w:pPr>
        <w:ind w:left="3600" w:hanging="360"/>
      </w:pPr>
      <w:rPr>
        <w:rFonts w:ascii="Courier New" w:hAnsi="Courier New" w:cs="Courier New" w:hint="default"/>
      </w:rPr>
    </w:lvl>
    <w:lvl w:ilvl="5" w:tplc="DD9419D6" w:tentative="1">
      <w:start w:val="1"/>
      <w:numFmt w:val="bullet"/>
      <w:lvlText w:val=""/>
      <w:lvlJc w:val="left"/>
      <w:pPr>
        <w:ind w:left="4320" w:hanging="360"/>
      </w:pPr>
      <w:rPr>
        <w:rFonts w:ascii="Wingdings" w:hAnsi="Wingdings" w:hint="default"/>
      </w:rPr>
    </w:lvl>
    <w:lvl w:ilvl="6" w:tplc="6A3E593C" w:tentative="1">
      <w:start w:val="1"/>
      <w:numFmt w:val="bullet"/>
      <w:lvlText w:val=""/>
      <w:lvlJc w:val="left"/>
      <w:pPr>
        <w:ind w:left="5040" w:hanging="360"/>
      </w:pPr>
      <w:rPr>
        <w:rFonts w:ascii="Symbol" w:hAnsi="Symbol" w:hint="default"/>
      </w:rPr>
    </w:lvl>
    <w:lvl w:ilvl="7" w:tplc="DBF02E44" w:tentative="1">
      <w:start w:val="1"/>
      <w:numFmt w:val="bullet"/>
      <w:lvlText w:val="o"/>
      <w:lvlJc w:val="left"/>
      <w:pPr>
        <w:ind w:left="5760" w:hanging="360"/>
      </w:pPr>
      <w:rPr>
        <w:rFonts w:ascii="Courier New" w:hAnsi="Courier New" w:cs="Courier New" w:hint="default"/>
      </w:rPr>
    </w:lvl>
    <w:lvl w:ilvl="8" w:tplc="5218D1D8" w:tentative="1">
      <w:start w:val="1"/>
      <w:numFmt w:val="bullet"/>
      <w:lvlText w:val=""/>
      <w:lvlJc w:val="left"/>
      <w:pPr>
        <w:ind w:left="6480" w:hanging="360"/>
      </w:pPr>
      <w:rPr>
        <w:rFonts w:ascii="Wingdings" w:hAnsi="Wingdings" w:hint="default"/>
      </w:rPr>
    </w:lvl>
  </w:abstractNum>
  <w:abstractNum w:abstractNumId="2" w15:restartNumberingAfterBreak="0">
    <w:nsid w:val="00FD2715"/>
    <w:multiLevelType w:val="hybridMultilevel"/>
    <w:tmpl w:val="21122994"/>
    <w:lvl w:ilvl="0" w:tplc="6E5AFB66">
      <w:start w:val="1"/>
      <w:numFmt w:val="bullet"/>
      <w:lvlText w:val="•"/>
      <w:lvlJc w:val="left"/>
      <w:pPr>
        <w:tabs>
          <w:tab w:val="num" w:pos="360"/>
        </w:tabs>
        <w:ind w:left="360" w:hanging="360"/>
      </w:pPr>
      <w:rPr>
        <w:rFonts w:ascii="Arial" w:hAnsi="Arial" w:hint="default"/>
      </w:rPr>
    </w:lvl>
    <w:lvl w:ilvl="1" w:tplc="17009A30">
      <w:start w:val="1"/>
      <w:numFmt w:val="bullet"/>
      <w:lvlText w:val="•"/>
      <w:lvlJc w:val="left"/>
      <w:pPr>
        <w:tabs>
          <w:tab w:val="num" w:pos="1080"/>
        </w:tabs>
        <w:ind w:left="1080" w:hanging="360"/>
      </w:pPr>
      <w:rPr>
        <w:rFonts w:ascii="Arial" w:hAnsi="Arial" w:hint="default"/>
      </w:rPr>
    </w:lvl>
    <w:lvl w:ilvl="2" w:tplc="B3D2EEDE">
      <w:start w:val="1"/>
      <w:numFmt w:val="bullet"/>
      <w:lvlText w:val="•"/>
      <w:lvlJc w:val="left"/>
      <w:pPr>
        <w:tabs>
          <w:tab w:val="num" w:pos="1800"/>
        </w:tabs>
        <w:ind w:left="1800" w:hanging="360"/>
      </w:pPr>
      <w:rPr>
        <w:rFonts w:ascii="Arial" w:hAnsi="Arial" w:hint="default"/>
      </w:rPr>
    </w:lvl>
    <w:lvl w:ilvl="3" w:tplc="7E223D7A" w:tentative="1">
      <w:start w:val="1"/>
      <w:numFmt w:val="bullet"/>
      <w:lvlText w:val="•"/>
      <w:lvlJc w:val="left"/>
      <w:pPr>
        <w:tabs>
          <w:tab w:val="num" w:pos="2520"/>
        </w:tabs>
        <w:ind w:left="2520" w:hanging="360"/>
      </w:pPr>
      <w:rPr>
        <w:rFonts w:ascii="Arial" w:hAnsi="Arial" w:hint="default"/>
      </w:rPr>
    </w:lvl>
    <w:lvl w:ilvl="4" w:tplc="059C7E38" w:tentative="1">
      <w:start w:val="1"/>
      <w:numFmt w:val="bullet"/>
      <w:lvlText w:val="•"/>
      <w:lvlJc w:val="left"/>
      <w:pPr>
        <w:tabs>
          <w:tab w:val="num" w:pos="3240"/>
        </w:tabs>
        <w:ind w:left="3240" w:hanging="360"/>
      </w:pPr>
      <w:rPr>
        <w:rFonts w:ascii="Arial" w:hAnsi="Arial" w:hint="default"/>
      </w:rPr>
    </w:lvl>
    <w:lvl w:ilvl="5" w:tplc="B762DD2C" w:tentative="1">
      <w:start w:val="1"/>
      <w:numFmt w:val="bullet"/>
      <w:lvlText w:val="•"/>
      <w:lvlJc w:val="left"/>
      <w:pPr>
        <w:tabs>
          <w:tab w:val="num" w:pos="3960"/>
        </w:tabs>
        <w:ind w:left="3960" w:hanging="360"/>
      </w:pPr>
      <w:rPr>
        <w:rFonts w:ascii="Arial" w:hAnsi="Arial" w:hint="default"/>
      </w:rPr>
    </w:lvl>
    <w:lvl w:ilvl="6" w:tplc="82A0A4A0" w:tentative="1">
      <w:start w:val="1"/>
      <w:numFmt w:val="bullet"/>
      <w:lvlText w:val="•"/>
      <w:lvlJc w:val="left"/>
      <w:pPr>
        <w:tabs>
          <w:tab w:val="num" w:pos="4680"/>
        </w:tabs>
        <w:ind w:left="4680" w:hanging="360"/>
      </w:pPr>
      <w:rPr>
        <w:rFonts w:ascii="Arial" w:hAnsi="Arial" w:hint="default"/>
      </w:rPr>
    </w:lvl>
    <w:lvl w:ilvl="7" w:tplc="221E306E" w:tentative="1">
      <w:start w:val="1"/>
      <w:numFmt w:val="bullet"/>
      <w:lvlText w:val="•"/>
      <w:lvlJc w:val="left"/>
      <w:pPr>
        <w:tabs>
          <w:tab w:val="num" w:pos="5400"/>
        </w:tabs>
        <w:ind w:left="5400" w:hanging="360"/>
      </w:pPr>
      <w:rPr>
        <w:rFonts w:ascii="Arial" w:hAnsi="Arial" w:hint="default"/>
      </w:rPr>
    </w:lvl>
    <w:lvl w:ilvl="8" w:tplc="3340AFCE" w:tentative="1">
      <w:start w:val="1"/>
      <w:numFmt w:val="bullet"/>
      <w:lvlText w:val="•"/>
      <w:lvlJc w:val="left"/>
      <w:pPr>
        <w:tabs>
          <w:tab w:val="num" w:pos="6120"/>
        </w:tabs>
        <w:ind w:left="6120" w:hanging="360"/>
      </w:pPr>
      <w:rPr>
        <w:rFonts w:ascii="Arial" w:hAnsi="Arial" w:hint="default"/>
      </w:rPr>
    </w:lvl>
  </w:abstractNum>
  <w:abstractNum w:abstractNumId="3" w15:restartNumberingAfterBreak="0">
    <w:nsid w:val="022E3FB1"/>
    <w:multiLevelType w:val="multilevel"/>
    <w:tmpl w:val="2FFE7362"/>
    <w:lvl w:ilvl="0">
      <w:start w:val="1"/>
      <w:numFmt w:val="bullet"/>
      <w:lvlText w:val=""/>
      <w:lvlJc w:val="left"/>
      <w:pPr>
        <w:ind w:left="720" w:hanging="363"/>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08305513"/>
    <w:multiLevelType w:val="hybridMultilevel"/>
    <w:tmpl w:val="0220EB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0A517C00"/>
    <w:multiLevelType w:val="hybridMultilevel"/>
    <w:tmpl w:val="F21A659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0A8F332D"/>
    <w:multiLevelType w:val="hybridMultilevel"/>
    <w:tmpl w:val="0C46385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0B6E22D9"/>
    <w:multiLevelType w:val="hybridMultilevel"/>
    <w:tmpl w:val="2C0E9FA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0CD15C5B"/>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996538"/>
    <w:multiLevelType w:val="hybridMultilevel"/>
    <w:tmpl w:val="DBC47CD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1045617E"/>
    <w:multiLevelType w:val="hybridMultilevel"/>
    <w:tmpl w:val="0C08C95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156200D8"/>
    <w:multiLevelType w:val="hybridMultilevel"/>
    <w:tmpl w:val="34283546"/>
    <w:lvl w:ilvl="0" w:tplc="4E7C51E4">
      <w:start w:val="1"/>
      <w:numFmt w:val="bullet"/>
      <w:lvlText w:val="•"/>
      <w:lvlJc w:val="left"/>
      <w:pPr>
        <w:tabs>
          <w:tab w:val="num" w:pos="720"/>
        </w:tabs>
        <w:ind w:left="720" w:hanging="360"/>
      </w:pPr>
      <w:rPr>
        <w:rFonts w:ascii="Arial" w:hAnsi="Arial" w:hint="default"/>
      </w:rPr>
    </w:lvl>
    <w:lvl w:ilvl="1" w:tplc="0EA8C4A6" w:tentative="1">
      <w:start w:val="1"/>
      <w:numFmt w:val="bullet"/>
      <w:lvlText w:val="•"/>
      <w:lvlJc w:val="left"/>
      <w:pPr>
        <w:tabs>
          <w:tab w:val="num" w:pos="1440"/>
        </w:tabs>
        <w:ind w:left="1440" w:hanging="360"/>
      </w:pPr>
      <w:rPr>
        <w:rFonts w:ascii="Arial" w:hAnsi="Arial" w:hint="default"/>
      </w:rPr>
    </w:lvl>
    <w:lvl w:ilvl="2" w:tplc="CF245206">
      <w:start w:val="1"/>
      <w:numFmt w:val="bullet"/>
      <w:lvlText w:val="•"/>
      <w:lvlJc w:val="left"/>
      <w:pPr>
        <w:tabs>
          <w:tab w:val="num" w:pos="2160"/>
        </w:tabs>
        <w:ind w:left="2160" w:hanging="360"/>
      </w:pPr>
      <w:rPr>
        <w:rFonts w:ascii="Arial" w:hAnsi="Arial" w:hint="default"/>
      </w:rPr>
    </w:lvl>
    <w:lvl w:ilvl="3" w:tplc="2D28B3B8" w:tentative="1">
      <w:start w:val="1"/>
      <w:numFmt w:val="bullet"/>
      <w:lvlText w:val="•"/>
      <w:lvlJc w:val="left"/>
      <w:pPr>
        <w:tabs>
          <w:tab w:val="num" w:pos="2880"/>
        </w:tabs>
        <w:ind w:left="2880" w:hanging="360"/>
      </w:pPr>
      <w:rPr>
        <w:rFonts w:ascii="Arial" w:hAnsi="Arial" w:hint="default"/>
      </w:rPr>
    </w:lvl>
    <w:lvl w:ilvl="4" w:tplc="1EB20178" w:tentative="1">
      <w:start w:val="1"/>
      <w:numFmt w:val="bullet"/>
      <w:lvlText w:val="•"/>
      <w:lvlJc w:val="left"/>
      <w:pPr>
        <w:tabs>
          <w:tab w:val="num" w:pos="3600"/>
        </w:tabs>
        <w:ind w:left="3600" w:hanging="360"/>
      </w:pPr>
      <w:rPr>
        <w:rFonts w:ascii="Arial" w:hAnsi="Arial" w:hint="default"/>
      </w:rPr>
    </w:lvl>
    <w:lvl w:ilvl="5" w:tplc="B93A7C9A" w:tentative="1">
      <w:start w:val="1"/>
      <w:numFmt w:val="bullet"/>
      <w:lvlText w:val="•"/>
      <w:lvlJc w:val="left"/>
      <w:pPr>
        <w:tabs>
          <w:tab w:val="num" w:pos="4320"/>
        </w:tabs>
        <w:ind w:left="4320" w:hanging="360"/>
      </w:pPr>
      <w:rPr>
        <w:rFonts w:ascii="Arial" w:hAnsi="Arial" w:hint="default"/>
      </w:rPr>
    </w:lvl>
    <w:lvl w:ilvl="6" w:tplc="AC5A98BC" w:tentative="1">
      <w:start w:val="1"/>
      <w:numFmt w:val="bullet"/>
      <w:lvlText w:val="•"/>
      <w:lvlJc w:val="left"/>
      <w:pPr>
        <w:tabs>
          <w:tab w:val="num" w:pos="5040"/>
        </w:tabs>
        <w:ind w:left="5040" w:hanging="360"/>
      </w:pPr>
      <w:rPr>
        <w:rFonts w:ascii="Arial" w:hAnsi="Arial" w:hint="default"/>
      </w:rPr>
    </w:lvl>
    <w:lvl w:ilvl="7" w:tplc="D6924930" w:tentative="1">
      <w:start w:val="1"/>
      <w:numFmt w:val="bullet"/>
      <w:lvlText w:val="•"/>
      <w:lvlJc w:val="left"/>
      <w:pPr>
        <w:tabs>
          <w:tab w:val="num" w:pos="5760"/>
        </w:tabs>
        <w:ind w:left="5760" w:hanging="360"/>
      </w:pPr>
      <w:rPr>
        <w:rFonts w:ascii="Arial" w:hAnsi="Arial" w:hint="default"/>
      </w:rPr>
    </w:lvl>
    <w:lvl w:ilvl="8" w:tplc="26F28A5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6932A0A"/>
    <w:multiLevelType w:val="multilevel"/>
    <w:tmpl w:val="16932A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78E50FB"/>
    <w:multiLevelType w:val="hybridMultilevel"/>
    <w:tmpl w:val="781E9E80"/>
    <w:lvl w:ilvl="0" w:tplc="0816000F">
      <w:start w:val="1"/>
      <w:numFmt w:val="decimal"/>
      <w:lvlText w:val="%1."/>
      <w:lvlJc w:val="left"/>
      <w:pPr>
        <w:ind w:left="785" w:hanging="360"/>
      </w:pPr>
      <w:rPr>
        <w:rFonts w:hint="default"/>
      </w:rPr>
    </w:lvl>
    <w:lvl w:ilvl="1" w:tplc="08160003" w:tentative="1">
      <w:start w:val="1"/>
      <w:numFmt w:val="bullet"/>
      <w:lvlText w:val="o"/>
      <w:lvlJc w:val="left"/>
      <w:pPr>
        <w:ind w:left="1505" w:hanging="360"/>
      </w:pPr>
      <w:rPr>
        <w:rFonts w:ascii="Courier New" w:hAnsi="Courier New" w:cs="Courier New" w:hint="default"/>
      </w:rPr>
    </w:lvl>
    <w:lvl w:ilvl="2" w:tplc="08160005" w:tentative="1">
      <w:start w:val="1"/>
      <w:numFmt w:val="bullet"/>
      <w:lvlText w:val=""/>
      <w:lvlJc w:val="left"/>
      <w:pPr>
        <w:ind w:left="2225" w:hanging="360"/>
      </w:pPr>
      <w:rPr>
        <w:rFonts w:ascii="Wingdings" w:hAnsi="Wingdings" w:hint="default"/>
      </w:rPr>
    </w:lvl>
    <w:lvl w:ilvl="3" w:tplc="08160001" w:tentative="1">
      <w:start w:val="1"/>
      <w:numFmt w:val="bullet"/>
      <w:lvlText w:val=""/>
      <w:lvlJc w:val="left"/>
      <w:pPr>
        <w:ind w:left="2945" w:hanging="360"/>
      </w:pPr>
      <w:rPr>
        <w:rFonts w:ascii="Symbol" w:hAnsi="Symbol" w:hint="default"/>
      </w:rPr>
    </w:lvl>
    <w:lvl w:ilvl="4" w:tplc="08160003" w:tentative="1">
      <w:start w:val="1"/>
      <w:numFmt w:val="bullet"/>
      <w:lvlText w:val="o"/>
      <w:lvlJc w:val="left"/>
      <w:pPr>
        <w:ind w:left="3665" w:hanging="360"/>
      </w:pPr>
      <w:rPr>
        <w:rFonts w:ascii="Courier New" w:hAnsi="Courier New" w:cs="Courier New" w:hint="default"/>
      </w:rPr>
    </w:lvl>
    <w:lvl w:ilvl="5" w:tplc="08160005" w:tentative="1">
      <w:start w:val="1"/>
      <w:numFmt w:val="bullet"/>
      <w:lvlText w:val=""/>
      <w:lvlJc w:val="left"/>
      <w:pPr>
        <w:ind w:left="4385" w:hanging="360"/>
      </w:pPr>
      <w:rPr>
        <w:rFonts w:ascii="Wingdings" w:hAnsi="Wingdings" w:hint="default"/>
      </w:rPr>
    </w:lvl>
    <w:lvl w:ilvl="6" w:tplc="08160001" w:tentative="1">
      <w:start w:val="1"/>
      <w:numFmt w:val="bullet"/>
      <w:lvlText w:val=""/>
      <w:lvlJc w:val="left"/>
      <w:pPr>
        <w:ind w:left="5105" w:hanging="360"/>
      </w:pPr>
      <w:rPr>
        <w:rFonts w:ascii="Symbol" w:hAnsi="Symbol" w:hint="default"/>
      </w:rPr>
    </w:lvl>
    <w:lvl w:ilvl="7" w:tplc="08160003" w:tentative="1">
      <w:start w:val="1"/>
      <w:numFmt w:val="bullet"/>
      <w:lvlText w:val="o"/>
      <w:lvlJc w:val="left"/>
      <w:pPr>
        <w:ind w:left="5825" w:hanging="360"/>
      </w:pPr>
      <w:rPr>
        <w:rFonts w:ascii="Courier New" w:hAnsi="Courier New" w:cs="Courier New" w:hint="default"/>
      </w:rPr>
    </w:lvl>
    <w:lvl w:ilvl="8" w:tplc="08160005" w:tentative="1">
      <w:start w:val="1"/>
      <w:numFmt w:val="bullet"/>
      <w:lvlText w:val=""/>
      <w:lvlJc w:val="left"/>
      <w:pPr>
        <w:ind w:left="6545" w:hanging="360"/>
      </w:pPr>
      <w:rPr>
        <w:rFonts w:ascii="Wingdings" w:hAnsi="Wingdings" w:hint="default"/>
      </w:rPr>
    </w:lvl>
  </w:abstractNum>
  <w:abstractNum w:abstractNumId="14" w15:restartNumberingAfterBreak="0">
    <w:nsid w:val="17996B4C"/>
    <w:multiLevelType w:val="hybridMultilevel"/>
    <w:tmpl w:val="DBC47CD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19156D17"/>
    <w:multiLevelType w:val="multilevel"/>
    <w:tmpl w:val="4A38C736"/>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9592250"/>
    <w:multiLevelType w:val="multilevel"/>
    <w:tmpl w:val="08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DEE6728"/>
    <w:multiLevelType w:val="hybridMultilevel"/>
    <w:tmpl w:val="781E9E80"/>
    <w:lvl w:ilvl="0" w:tplc="0816000F">
      <w:start w:val="1"/>
      <w:numFmt w:val="decimal"/>
      <w:lvlText w:val="%1."/>
      <w:lvlJc w:val="left"/>
      <w:pPr>
        <w:ind w:left="785" w:hanging="360"/>
      </w:pPr>
      <w:rPr>
        <w:rFonts w:hint="default"/>
      </w:rPr>
    </w:lvl>
    <w:lvl w:ilvl="1" w:tplc="08160003" w:tentative="1">
      <w:start w:val="1"/>
      <w:numFmt w:val="bullet"/>
      <w:lvlText w:val="o"/>
      <w:lvlJc w:val="left"/>
      <w:pPr>
        <w:ind w:left="1505" w:hanging="360"/>
      </w:pPr>
      <w:rPr>
        <w:rFonts w:ascii="Courier New" w:hAnsi="Courier New" w:cs="Courier New" w:hint="default"/>
      </w:rPr>
    </w:lvl>
    <w:lvl w:ilvl="2" w:tplc="08160005" w:tentative="1">
      <w:start w:val="1"/>
      <w:numFmt w:val="bullet"/>
      <w:lvlText w:val=""/>
      <w:lvlJc w:val="left"/>
      <w:pPr>
        <w:ind w:left="2225" w:hanging="360"/>
      </w:pPr>
      <w:rPr>
        <w:rFonts w:ascii="Wingdings" w:hAnsi="Wingdings" w:hint="default"/>
      </w:rPr>
    </w:lvl>
    <w:lvl w:ilvl="3" w:tplc="08160001" w:tentative="1">
      <w:start w:val="1"/>
      <w:numFmt w:val="bullet"/>
      <w:lvlText w:val=""/>
      <w:lvlJc w:val="left"/>
      <w:pPr>
        <w:ind w:left="2945" w:hanging="360"/>
      </w:pPr>
      <w:rPr>
        <w:rFonts w:ascii="Symbol" w:hAnsi="Symbol" w:hint="default"/>
      </w:rPr>
    </w:lvl>
    <w:lvl w:ilvl="4" w:tplc="08160003" w:tentative="1">
      <w:start w:val="1"/>
      <w:numFmt w:val="bullet"/>
      <w:lvlText w:val="o"/>
      <w:lvlJc w:val="left"/>
      <w:pPr>
        <w:ind w:left="3665" w:hanging="360"/>
      </w:pPr>
      <w:rPr>
        <w:rFonts w:ascii="Courier New" w:hAnsi="Courier New" w:cs="Courier New" w:hint="default"/>
      </w:rPr>
    </w:lvl>
    <w:lvl w:ilvl="5" w:tplc="08160005" w:tentative="1">
      <w:start w:val="1"/>
      <w:numFmt w:val="bullet"/>
      <w:lvlText w:val=""/>
      <w:lvlJc w:val="left"/>
      <w:pPr>
        <w:ind w:left="4385" w:hanging="360"/>
      </w:pPr>
      <w:rPr>
        <w:rFonts w:ascii="Wingdings" w:hAnsi="Wingdings" w:hint="default"/>
      </w:rPr>
    </w:lvl>
    <w:lvl w:ilvl="6" w:tplc="08160001" w:tentative="1">
      <w:start w:val="1"/>
      <w:numFmt w:val="bullet"/>
      <w:lvlText w:val=""/>
      <w:lvlJc w:val="left"/>
      <w:pPr>
        <w:ind w:left="5105" w:hanging="360"/>
      </w:pPr>
      <w:rPr>
        <w:rFonts w:ascii="Symbol" w:hAnsi="Symbol" w:hint="default"/>
      </w:rPr>
    </w:lvl>
    <w:lvl w:ilvl="7" w:tplc="08160003" w:tentative="1">
      <w:start w:val="1"/>
      <w:numFmt w:val="bullet"/>
      <w:lvlText w:val="o"/>
      <w:lvlJc w:val="left"/>
      <w:pPr>
        <w:ind w:left="5825" w:hanging="360"/>
      </w:pPr>
      <w:rPr>
        <w:rFonts w:ascii="Courier New" w:hAnsi="Courier New" w:cs="Courier New" w:hint="default"/>
      </w:rPr>
    </w:lvl>
    <w:lvl w:ilvl="8" w:tplc="08160005" w:tentative="1">
      <w:start w:val="1"/>
      <w:numFmt w:val="bullet"/>
      <w:lvlText w:val=""/>
      <w:lvlJc w:val="left"/>
      <w:pPr>
        <w:ind w:left="6545" w:hanging="360"/>
      </w:pPr>
      <w:rPr>
        <w:rFonts w:ascii="Wingdings" w:hAnsi="Wingdings" w:hint="default"/>
      </w:rPr>
    </w:lvl>
  </w:abstractNum>
  <w:abstractNum w:abstractNumId="18" w15:restartNumberingAfterBreak="0">
    <w:nsid w:val="21544A5B"/>
    <w:multiLevelType w:val="hybridMultilevel"/>
    <w:tmpl w:val="7BF62EE2"/>
    <w:lvl w:ilvl="0" w:tplc="4D088BF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26577F4D"/>
    <w:multiLevelType w:val="hybridMultilevel"/>
    <w:tmpl w:val="0DBE8D9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276E6476"/>
    <w:multiLevelType w:val="multilevel"/>
    <w:tmpl w:val="F258C00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2BC14D08"/>
    <w:multiLevelType w:val="multilevel"/>
    <w:tmpl w:val="F258C00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2D0D165A"/>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14B3453"/>
    <w:multiLevelType w:val="hybridMultilevel"/>
    <w:tmpl w:val="1B388D2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15:restartNumberingAfterBreak="0">
    <w:nsid w:val="31AE0ACE"/>
    <w:multiLevelType w:val="hybridMultilevel"/>
    <w:tmpl w:val="417ECAA4"/>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5" w15:restartNumberingAfterBreak="0">
    <w:nsid w:val="321A53E4"/>
    <w:multiLevelType w:val="multilevel"/>
    <w:tmpl w:val="4D1A6D16"/>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387D4A00"/>
    <w:multiLevelType w:val="hybridMultilevel"/>
    <w:tmpl w:val="781E9E80"/>
    <w:lvl w:ilvl="0" w:tplc="0816000F">
      <w:start w:val="1"/>
      <w:numFmt w:val="decimal"/>
      <w:lvlText w:val="%1."/>
      <w:lvlJc w:val="left"/>
      <w:pPr>
        <w:ind w:left="785" w:hanging="360"/>
      </w:pPr>
      <w:rPr>
        <w:rFonts w:hint="default"/>
      </w:rPr>
    </w:lvl>
    <w:lvl w:ilvl="1" w:tplc="08160003">
      <w:start w:val="1"/>
      <w:numFmt w:val="bullet"/>
      <w:lvlText w:val="o"/>
      <w:lvlJc w:val="left"/>
      <w:pPr>
        <w:ind w:left="1505" w:hanging="360"/>
      </w:pPr>
      <w:rPr>
        <w:rFonts w:ascii="Courier New" w:hAnsi="Courier New" w:cs="Courier New" w:hint="default"/>
      </w:rPr>
    </w:lvl>
    <w:lvl w:ilvl="2" w:tplc="08160005" w:tentative="1">
      <w:start w:val="1"/>
      <w:numFmt w:val="bullet"/>
      <w:lvlText w:val=""/>
      <w:lvlJc w:val="left"/>
      <w:pPr>
        <w:ind w:left="2225" w:hanging="360"/>
      </w:pPr>
      <w:rPr>
        <w:rFonts w:ascii="Wingdings" w:hAnsi="Wingdings" w:hint="default"/>
      </w:rPr>
    </w:lvl>
    <w:lvl w:ilvl="3" w:tplc="08160001" w:tentative="1">
      <w:start w:val="1"/>
      <w:numFmt w:val="bullet"/>
      <w:lvlText w:val=""/>
      <w:lvlJc w:val="left"/>
      <w:pPr>
        <w:ind w:left="2945" w:hanging="360"/>
      </w:pPr>
      <w:rPr>
        <w:rFonts w:ascii="Symbol" w:hAnsi="Symbol" w:hint="default"/>
      </w:rPr>
    </w:lvl>
    <w:lvl w:ilvl="4" w:tplc="08160003" w:tentative="1">
      <w:start w:val="1"/>
      <w:numFmt w:val="bullet"/>
      <w:lvlText w:val="o"/>
      <w:lvlJc w:val="left"/>
      <w:pPr>
        <w:ind w:left="3665" w:hanging="360"/>
      </w:pPr>
      <w:rPr>
        <w:rFonts w:ascii="Courier New" w:hAnsi="Courier New" w:cs="Courier New" w:hint="default"/>
      </w:rPr>
    </w:lvl>
    <w:lvl w:ilvl="5" w:tplc="08160005" w:tentative="1">
      <w:start w:val="1"/>
      <w:numFmt w:val="bullet"/>
      <w:lvlText w:val=""/>
      <w:lvlJc w:val="left"/>
      <w:pPr>
        <w:ind w:left="4385" w:hanging="360"/>
      </w:pPr>
      <w:rPr>
        <w:rFonts w:ascii="Wingdings" w:hAnsi="Wingdings" w:hint="default"/>
      </w:rPr>
    </w:lvl>
    <w:lvl w:ilvl="6" w:tplc="08160001" w:tentative="1">
      <w:start w:val="1"/>
      <w:numFmt w:val="bullet"/>
      <w:lvlText w:val=""/>
      <w:lvlJc w:val="left"/>
      <w:pPr>
        <w:ind w:left="5105" w:hanging="360"/>
      </w:pPr>
      <w:rPr>
        <w:rFonts w:ascii="Symbol" w:hAnsi="Symbol" w:hint="default"/>
      </w:rPr>
    </w:lvl>
    <w:lvl w:ilvl="7" w:tplc="08160003" w:tentative="1">
      <w:start w:val="1"/>
      <w:numFmt w:val="bullet"/>
      <w:lvlText w:val="o"/>
      <w:lvlJc w:val="left"/>
      <w:pPr>
        <w:ind w:left="5825" w:hanging="360"/>
      </w:pPr>
      <w:rPr>
        <w:rFonts w:ascii="Courier New" w:hAnsi="Courier New" w:cs="Courier New" w:hint="default"/>
      </w:rPr>
    </w:lvl>
    <w:lvl w:ilvl="8" w:tplc="08160005" w:tentative="1">
      <w:start w:val="1"/>
      <w:numFmt w:val="bullet"/>
      <w:lvlText w:val=""/>
      <w:lvlJc w:val="left"/>
      <w:pPr>
        <w:ind w:left="6545" w:hanging="360"/>
      </w:pPr>
      <w:rPr>
        <w:rFonts w:ascii="Wingdings" w:hAnsi="Wingdings" w:hint="default"/>
      </w:rPr>
    </w:lvl>
  </w:abstractNum>
  <w:abstractNum w:abstractNumId="27" w15:restartNumberingAfterBreak="0">
    <w:nsid w:val="3F502E02"/>
    <w:multiLevelType w:val="hybridMultilevel"/>
    <w:tmpl w:val="725CAD9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15:restartNumberingAfterBreak="0">
    <w:nsid w:val="459D6649"/>
    <w:multiLevelType w:val="hybridMultilevel"/>
    <w:tmpl w:val="89A881F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15:restartNumberingAfterBreak="0">
    <w:nsid w:val="47413A1F"/>
    <w:multiLevelType w:val="hybridMultilevel"/>
    <w:tmpl w:val="EB56E268"/>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15:restartNumberingAfterBreak="0">
    <w:nsid w:val="4AB54D83"/>
    <w:multiLevelType w:val="multilevel"/>
    <w:tmpl w:val="08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4E931E9F"/>
    <w:multiLevelType w:val="multilevel"/>
    <w:tmpl w:val="08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FA22D4F"/>
    <w:multiLevelType w:val="hybridMultilevel"/>
    <w:tmpl w:val="B36CA9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15:restartNumberingAfterBreak="0">
    <w:nsid w:val="531052BF"/>
    <w:multiLevelType w:val="multilevel"/>
    <w:tmpl w:val="F258C00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53D37B0D"/>
    <w:multiLevelType w:val="hybridMultilevel"/>
    <w:tmpl w:val="FD8697E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5" w15:restartNumberingAfterBreak="0">
    <w:nsid w:val="57C016EB"/>
    <w:multiLevelType w:val="hybridMultilevel"/>
    <w:tmpl w:val="781E9E80"/>
    <w:lvl w:ilvl="0" w:tplc="0816000F">
      <w:start w:val="1"/>
      <w:numFmt w:val="decimal"/>
      <w:lvlText w:val="%1."/>
      <w:lvlJc w:val="left"/>
      <w:pPr>
        <w:ind w:left="785" w:hanging="360"/>
      </w:pPr>
      <w:rPr>
        <w:rFonts w:hint="default"/>
      </w:rPr>
    </w:lvl>
    <w:lvl w:ilvl="1" w:tplc="08160003" w:tentative="1">
      <w:start w:val="1"/>
      <w:numFmt w:val="bullet"/>
      <w:lvlText w:val="o"/>
      <w:lvlJc w:val="left"/>
      <w:pPr>
        <w:ind w:left="1505" w:hanging="360"/>
      </w:pPr>
      <w:rPr>
        <w:rFonts w:ascii="Courier New" w:hAnsi="Courier New" w:cs="Courier New" w:hint="default"/>
      </w:rPr>
    </w:lvl>
    <w:lvl w:ilvl="2" w:tplc="08160005" w:tentative="1">
      <w:start w:val="1"/>
      <w:numFmt w:val="bullet"/>
      <w:lvlText w:val=""/>
      <w:lvlJc w:val="left"/>
      <w:pPr>
        <w:ind w:left="2225" w:hanging="360"/>
      </w:pPr>
      <w:rPr>
        <w:rFonts w:ascii="Wingdings" w:hAnsi="Wingdings" w:hint="default"/>
      </w:rPr>
    </w:lvl>
    <w:lvl w:ilvl="3" w:tplc="08160001" w:tentative="1">
      <w:start w:val="1"/>
      <w:numFmt w:val="bullet"/>
      <w:lvlText w:val=""/>
      <w:lvlJc w:val="left"/>
      <w:pPr>
        <w:ind w:left="2945" w:hanging="360"/>
      </w:pPr>
      <w:rPr>
        <w:rFonts w:ascii="Symbol" w:hAnsi="Symbol" w:hint="default"/>
      </w:rPr>
    </w:lvl>
    <w:lvl w:ilvl="4" w:tplc="08160003" w:tentative="1">
      <w:start w:val="1"/>
      <w:numFmt w:val="bullet"/>
      <w:lvlText w:val="o"/>
      <w:lvlJc w:val="left"/>
      <w:pPr>
        <w:ind w:left="3665" w:hanging="360"/>
      </w:pPr>
      <w:rPr>
        <w:rFonts w:ascii="Courier New" w:hAnsi="Courier New" w:cs="Courier New" w:hint="default"/>
      </w:rPr>
    </w:lvl>
    <w:lvl w:ilvl="5" w:tplc="08160005" w:tentative="1">
      <w:start w:val="1"/>
      <w:numFmt w:val="bullet"/>
      <w:lvlText w:val=""/>
      <w:lvlJc w:val="left"/>
      <w:pPr>
        <w:ind w:left="4385" w:hanging="360"/>
      </w:pPr>
      <w:rPr>
        <w:rFonts w:ascii="Wingdings" w:hAnsi="Wingdings" w:hint="default"/>
      </w:rPr>
    </w:lvl>
    <w:lvl w:ilvl="6" w:tplc="08160001" w:tentative="1">
      <w:start w:val="1"/>
      <w:numFmt w:val="bullet"/>
      <w:lvlText w:val=""/>
      <w:lvlJc w:val="left"/>
      <w:pPr>
        <w:ind w:left="5105" w:hanging="360"/>
      </w:pPr>
      <w:rPr>
        <w:rFonts w:ascii="Symbol" w:hAnsi="Symbol" w:hint="default"/>
      </w:rPr>
    </w:lvl>
    <w:lvl w:ilvl="7" w:tplc="08160003" w:tentative="1">
      <w:start w:val="1"/>
      <w:numFmt w:val="bullet"/>
      <w:lvlText w:val="o"/>
      <w:lvlJc w:val="left"/>
      <w:pPr>
        <w:ind w:left="5825" w:hanging="360"/>
      </w:pPr>
      <w:rPr>
        <w:rFonts w:ascii="Courier New" w:hAnsi="Courier New" w:cs="Courier New" w:hint="default"/>
      </w:rPr>
    </w:lvl>
    <w:lvl w:ilvl="8" w:tplc="08160005" w:tentative="1">
      <w:start w:val="1"/>
      <w:numFmt w:val="bullet"/>
      <w:lvlText w:val=""/>
      <w:lvlJc w:val="left"/>
      <w:pPr>
        <w:ind w:left="6545" w:hanging="360"/>
      </w:pPr>
      <w:rPr>
        <w:rFonts w:ascii="Wingdings" w:hAnsi="Wingdings" w:hint="default"/>
      </w:rPr>
    </w:lvl>
  </w:abstractNum>
  <w:abstractNum w:abstractNumId="36" w15:restartNumberingAfterBreak="0">
    <w:nsid w:val="59403F84"/>
    <w:multiLevelType w:val="hybridMultilevel"/>
    <w:tmpl w:val="BD3406A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5C8D59DF"/>
    <w:multiLevelType w:val="hybridMultilevel"/>
    <w:tmpl w:val="58345E0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5D5F40EA"/>
    <w:multiLevelType w:val="hybridMultilevel"/>
    <w:tmpl w:val="040ED116"/>
    <w:lvl w:ilvl="0" w:tplc="08160001">
      <w:start w:val="1"/>
      <w:numFmt w:val="bullet"/>
      <w:lvlText w:val=""/>
      <w:lvlJc w:val="left"/>
      <w:pPr>
        <w:ind w:left="784" w:hanging="360"/>
      </w:pPr>
      <w:rPr>
        <w:rFonts w:ascii="Symbol" w:hAnsi="Symbol" w:hint="default"/>
      </w:rPr>
    </w:lvl>
    <w:lvl w:ilvl="1" w:tplc="08160003" w:tentative="1">
      <w:start w:val="1"/>
      <w:numFmt w:val="bullet"/>
      <w:lvlText w:val="o"/>
      <w:lvlJc w:val="left"/>
      <w:pPr>
        <w:ind w:left="1504" w:hanging="360"/>
      </w:pPr>
      <w:rPr>
        <w:rFonts w:ascii="Courier New" w:hAnsi="Courier New" w:cs="Courier New" w:hint="default"/>
      </w:rPr>
    </w:lvl>
    <w:lvl w:ilvl="2" w:tplc="08160005" w:tentative="1">
      <w:start w:val="1"/>
      <w:numFmt w:val="bullet"/>
      <w:lvlText w:val=""/>
      <w:lvlJc w:val="left"/>
      <w:pPr>
        <w:ind w:left="2224" w:hanging="360"/>
      </w:pPr>
      <w:rPr>
        <w:rFonts w:ascii="Wingdings" w:hAnsi="Wingdings" w:hint="default"/>
      </w:rPr>
    </w:lvl>
    <w:lvl w:ilvl="3" w:tplc="08160001" w:tentative="1">
      <w:start w:val="1"/>
      <w:numFmt w:val="bullet"/>
      <w:lvlText w:val=""/>
      <w:lvlJc w:val="left"/>
      <w:pPr>
        <w:ind w:left="2944" w:hanging="360"/>
      </w:pPr>
      <w:rPr>
        <w:rFonts w:ascii="Symbol" w:hAnsi="Symbol" w:hint="default"/>
      </w:rPr>
    </w:lvl>
    <w:lvl w:ilvl="4" w:tplc="08160003" w:tentative="1">
      <w:start w:val="1"/>
      <w:numFmt w:val="bullet"/>
      <w:lvlText w:val="o"/>
      <w:lvlJc w:val="left"/>
      <w:pPr>
        <w:ind w:left="3664" w:hanging="360"/>
      </w:pPr>
      <w:rPr>
        <w:rFonts w:ascii="Courier New" w:hAnsi="Courier New" w:cs="Courier New" w:hint="default"/>
      </w:rPr>
    </w:lvl>
    <w:lvl w:ilvl="5" w:tplc="08160005" w:tentative="1">
      <w:start w:val="1"/>
      <w:numFmt w:val="bullet"/>
      <w:lvlText w:val=""/>
      <w:lvlJc w:val="left"/>
      <w:pPr>
        <w:ind w:left="4384" w:hanging="360"/>
      </w:pPr>
      <w:rPr>
        <w:rFonts w:ascii="Wingdings" w:hAnsi="Wingdings" w:hint="default"/>
      </w:rPr>
    </w:lvl>
    <w:lvl w:ilvl="6" w:tplc="08160001" w:tentative="1">
      <w:start w:val="1"/>
      <w:numFmt w:val="bullet"/>
      <w:lvlText w:val=""/>
      <w:lvlJc w:val="left"/>
      <w:pPr>
        <w:ind w:left="5104" w:hanging="360"/>
      </w:pPr>
      <w:rPr>
        <w:rFonts w:ascii="Symbol" w:hAnsi="Symbol" w:hint="default"/>
      </w:rPr>
    </w:lvl>
    <w:lvl w:ilvl="7" w:tplc="08160003" w:tentative="1">
      <w:start w:val="1"/>
      <w:numFmt w:val="bullet"/>
      <w:lvlText w:val="o"/>
      <w:lvlJc w:val="left"/>
      <w:pPr>
        <w:ind w:left="5824" w:hanging="360"/>
      </w:pPr>
      <w:rPr>
        <w:rFonts w:ascii="Courier New" w:hAnsi="Courier New" w:cs="Courier New" w:hint="default"/>
      </w:rPr>
    </w:lvl>
    <w:lvl w:ilvl="8" w:tplc="08160005" w:tentative="1">
      <w:start w:val="1"/>
      <w:numFmt w:val="bullet"/>
      <w:lvlText w:val=""/>
      <w:lvlJc w:val="left"/>
      <w:pPr>
        <w:ind w:left="6544" w:hanging="360"/>
      </w:pPr>
      <w:rPr>
        <w:rFonts w:ascii="Wingdings" w:hAnsi="Wingdings" w:hint="default"/>
      </w:rPr>
    </w:lvl>
  </w:abstractNum>
  <w:abstractNum w:abstractNumId="39" w15:restartNumberingAfterBreak="0">
    <w:nsid w:val="5E263503"/>
    <w:multiLevelType w:val="hybridMultilevel"/>
    <w:tmpl w:val="C8E0DE8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0" w15:restartNumberingAfterBreak="0">
    <w:nsid w:val="61263D05"/>
    <w:multiLevelType w:val="hybridMultilevel"/>
    <w:tmpl w:val="781E9E80"/>
    <w:lvl w:ilvl="0" w:tplc="0816000F">
      <w:start w:val="1"/>
      <w:numFmt w:val="decimal"/>
      <w:lvlText w:val="%1."/>
      <w:lvlJc w:val="left"/>
      <w:pPr>
        <w:ind w:left="785" w:hanging="360"/>
      </w:pPr>
      <w:rPr>
        <w:rFonts w:hint="default"/>
      </w:rPr>
    </w:lvl>
    <w:lvl w:ilvl="1" w:tplc="08160003">
      <w:start w:val="1"/>
      <w:numFmt w:val="bullet"/>
      <w:lvlText w:val="o"/>
      <w:lvlJc w:val="left"/>
      <w:pPr>
        <w:ind w:left="1505" w:hanging="360"/>
      </w:pPr>
      <w:rPr>
        <w:rFonts w:ascii="Courier New" w:hAnsi="Courier New" w:cs="Courier New" w:hint="default"/>
      </w:rPr>
    </w:lvl>
    <w:lvl w:ilvl="2" w:tplc="08160005" w:tentative="1">
      <w:start w:val="1"/>
      <w:numFmt w:val="bullet"/>
      <w:lvlText w:val=""/>
      <w:lvlJc w:val="left"/>
      <w:pPr>
        <w:ind w:left="2225" w:hanging="360"/>
      </w:pPr>
      <w:rPr>
        <w:rFonts w:ascii="Wingdings" w:hAnsi="Wingdings" w:hint="default"/>
      </w:rPr>
    </w:lvl>
    <w:lvl w:ilvl="3" w:tplc="08160001" w:tentative="1">
      <w:start w:val="1"/>
      <w:numFmt w:val="bullet"/>
      <w:lvlText w:val=""/>
      <w:lvlJc w:val="left"/>
      <w:pPr>
        <w:ind w:left="2945" w:hanging="360"/>
      </w:pPr>
      <w:rPr>
        <w:rFonts w:ascii="Symbol" w:hAnsi="Symbol" w:hint="default"/>
      </w:rPr>
    </w:lvl>
    <w:lvl w:ilvl="4" w:tplc="08160003" w:tentative="1">
      <w:start w:val="1"/>
      <w:numFmt w:val="bullet"/>
      <w:lvlText w:val="o"/>
      <w:lvlJc w:val="left"/>
      <w:pPr>
        <w:ind w:left="3665" w:hanging="360"/>
      </w:pPr>
      <w:rPr>
        <w:rFonts w:ascii="Courier New" w:hAnsi="Courier New" w:cs="Courier New" w:hint="default"/>
      </w:rPr>
    </w:lvl>
    <w:lvl w:ilvl="5" w:tplc="08160005" w:tentative="1">
      <w:start w:val="1"/>
      <w:numFmt w:val="bullet"/>
      <w:lvlText w:val=""/>
      <w:lvlJc w:val="left"/>
      <w:pPr>
        <w:ind w:left="4385" w:hanging="360"/>
      </w:pPr>
      <w:rPr>
        <w:rFonts w:ascii="Wingdings" w:hAnsi="Wingdings" w:hint="default"/>
      </w:rPr>
    </w:lvl>
    <w:lvl w:ilvl="6" w:tplc="08160001" w:tentative="1">
      <w:start w:val="1"/>
      <w:numFmt w:val="bullet"/>
      <w:lvlText w:val=""/>
      <w:lvlJc w:val="left"/>
      <w:pPr>
        <w:ind w:left="5105" w:hanging="360"/>
      </w:pPr>
      <w:rPr>
        <w:rFonts w:ascii="Symbol" w:hAnsi="Symbol" w:hint="default"/>
      </w:rPr>
    </w:lvl>
    <w:lvl w:ilvl="7" w:tplc="08160003" w:tentative="1">
      <w:start w:val="1"/>
      <w:numFmt w:val="bullet"/>
      <w:lvlText w:val="o"/>
      <w:lvlJc w:val="left"/>
      <w:pPr>
        <w:ind w:left="5825" w:hanging="360"/>
      </w:pPr>
      <w:rPr>
        <w:rFonts w:ascii="Courier New" w:hAnsi="Courier New" w:cs="Courier New" w:hint="default"/>
      </w:rPr>
    </w:lvl>
    <w:lvl w:ilvl="8" w:tplc="08160005" w:tentative="1">
      <w:start w:val="1"/>
      <w:numFmt w:val="bullet"/>
      <w:lvlText w:val=""/>
      <w:lvlJc w:val="left"/>
      <w:pPr>
        <w:ind w:left="6545" w:hanging="360"/>
      </w:pPr>
      <w:rPr>
        <w:rFonts w:ascii="Wingdings" w:hAnsi="Wingdings" w:hint="default"/>
      </w:rPr>
    </w:lvl>
  </w:abstractNum>
  <w:abstractNum w:abstractNumId="41" w15:restartNumberingAfterBreak="0">
    <w:nsid w:val="639A456B"/>
    <w:multiLevelType w:val="hybridMultilevel"/>
    <w:tmpl w:val="A256497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15:restartNumberingAfterBreak="0">
    <w:nsid w:val="667F5AA8"/>
    <w:multiLevelType w:val="multilevel"/>
    <w:tmpl w:val="841C96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1133771"/>
    <w:multiLevelType w:val="hybridMultilevel"/>
    <w:tmpl w:val="4C8613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15:restartNumberingAfterBreak="0">
    <w:nsid w:val="754D66A4"/>
    <w:multiLevelType w:val="hybridMultilevel"/>
    <w:tmpl w:val="01461192"/>
    <w:lvl w:ilvl="0" w:tplc="08160001">
      <w:start w:val="1"/>
      <w:numFmt w:val="bullet"/>
      <w:lvlText w:val=""/>
      <w:lvlJc w:val="left"/>
      <w:pPr>
        <w:ind w:left="776" w:hanging="360"/>
      </w:pPr>
      <w:rPr>
        <w:rFonts w:ascii="Symbol" w:hAnsi="Symbol" w:hint="default"/>
      </w:rPr>
    </w:lvl>
    <w:lvl w:ilvl="1" w:tplc="08160003" w:tentative="1">
      <w:start w:val="1"/>
      <w:numFmt w:val="bullet"/>
      <w:lvlText w:val="o"/>
      <w:lvlJc w:val="left"/>
      <w:pPr>
        <w:ind w:left="1496" w:hanging="360"/>
      </w:pPr>
      <w:rPr>
        <w:rFonts w:ascii="Courier New" w:hAnsi="Courier New" w:cs="Courier New" w:hint="default"/>
      </w:rPr>
    </w:lvl>
    <w:lvl w:ilvl="2" w:tplc="08160005" w:tentative="1">
      <w:start w:val="1"/>
      <w:numFmt w:val="bullet"/>
      <w:lvlText w:val=""/>
      <w:lvlJc w:val="left"/>
      <w:pPr>
        <w:ind w:left="2216" w:hanging="360"/>
      </w:pPr>
      <w:rPr>
        <w:rFonts w:ascii="Wingdings" w:hAnsi="Wingdings" w:hint="default"/>
      </w:rPr>
    </w:lvl>
    <w:lvl w:ilvl="3" w:tplc="08160001" w:tentative="1">
      <w:start w:val="1"/>
      <w:numFmt w:val="bullet"/>
      <w:lvlText w:val=""/>
      <w:lvlJc w:val="left"/>
      <w:pPr>
        <w:ind w:left="2936" w:hanging="360"/>
      </w:pPr>
      <w:rPr>
        <w:rFonts w:ascii="Symbol" w:hAnsi="Symbol" w:hint="default"/>
      </w:rPr>
    </w:lvl>
    <w:lvl w:ilvl="4" w:tplc="08160003" w:tentative="1">
      <w:start w:val="1"/>
      <w:numFmt w:val="bullet"/>
      <w:lvlText w:val="o"/>
      <w:lvlJc w:val="left"/>
      <w:pPr>
        <w:ind w:left="3656" w:hanging="360"/>
      </w:pPr>
      <w:rPr>
        <w:rFonts w:ascii="Courier New" w:hAnsi="Courier New" w:cs="Courier New" w:hint="default"/>
      </w:rPr>
    </w:lvl>
    <w:lvl w:ilvl="5" w:tplc="08160005" w:tentative="1">
      <w:start w:val="1"/>
      <w:numFmt w:val="bullet"/>
      <w:lvlText w:val=""/>
      <w:lvlJc w:val="left"/>
      <w:pPr>
        <w:ind w:left="4376" w:hanging="360"/>
      </w:pPr>
      <w:rPr>
        <w:rFonts w:ascii="Wingdings" w:hAnsi="Wingdings" w:hint="default"/>
      </w:rPr>
    </w:lvl>
    <w:lvl w:ilvl="6" w:tplc="08160001" w:tentative="1">
      <w:start w:val="1"/>
      <w:numFmt w:val="bullet"/>
      <w:lvlText w:val=""/>
      <w:lvlJc w:val="left"/>
      <w:pPr>
        <w:ind w:left="5096" w:hanging="360"/>
      </w:pPr>
      <w:rPr>
        <w:rFonts w:ascii="Symbol" w:hAnsi="Symbol" w:hint="default"/>
      </w:rPr>
    </w:lvl>
    <w:lvl w:ilvl="7" w:tplc="08160003" w:tentative="1">
      <w:start w:val="1"/>
      <w:numFmt w:val="bullet"/>
      <w:lvlText w:val="o"/>
      <w:lvlJc w:val="left"/>
      <w:pPr>
        <w:ind w:left="5816" w:hanging="360"/>
      </w:pPr>
      <w:rPr>
        <w:rFonts w:ascii="Courier New" w:hAnsi="Courier New" w:cs="Courier New" w:hint="default"/>
      </w:rPr>
    </w:lvl>
    <w:lvl w:ilvl="8" w:tplc="08160005" w:tentative="1">
      <w:start w:val="1"/>
      <w:numFmt w:val="bullet"/>
      <w:lvlText w:val=""/>
      <w:lvlJc w:val="left"/>
      <w:pPr>
        <w:ind w:left="6536" w:hanging="360"/>
      </w:pPr>
      <w:rPr>
        <w:rFonts w:ascii="Wingdings" w:hAnsi="Wingdings" w:hint="default"/>
      </w:rPr>
    </w:lvl>
  </w:abstractNum>
  <w:abstractNum w:abstractNumId="45" w15:restartNumberingAfterBreak="0">
    <w:nsid w:val="7560390F"/>
    <w:multiLevelType w:val="hybridMultilevel"/>
    <w:tmpl w:val="F95CD6FE"/>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19"/>
  </w:num>
  <w:num w:numId="3">
    <w:abstractNumId w:val="12"/>
  </w:num>
  <w:num w:numId="4">
    <w:abstractNumId w:val="25"/>
  </w:num>
  <w:num w:numId="5">
    <w:abstractNumId w:val="45"/>
  </w:num>
  <w:num w:numId="6">
    <w:abstractNumId w:val="31"/>
  </w:num>
  <w:num w:numId="7">
    <w:abstractNumId w:val="33"/>
  </w:num>
  <w:num w:numId="8">
    <w:abstractNumId w:val="20"/>
  </w:num>
  <w:num w:numId="9">
    <w:abstractNumId w:val="21"/>
  </w:num>
  <w:num w:numId="10">
    <w:abstractNumId w:val="16"/>
  </w:num>
  <w:num w:numId="11">
    <w:abstractNumId w:val="30"/>
  </w:num>
  <w:num w:numId="12">
    <w:abstractNumId w:val="5"/>
  </w:num>
  <w:num w:numId="13">
    <w:abstractNumId w:val="42"/>
  </w:num>
  <w:num w:numId="14">
    <w:abstractNumId w:val="6"/>
  </w:num>
  <w:num w:numId="15">
    <w:abstractNumId w:val="37"/>
  </w:num>
  <w:num w:numId="16">
    <w:abstractNumId w:val="29"/>
  </w:num>
  <w:num w:numId="17">
    <w:abstractNumId w:val="15"/>
  </w:num>
  <w:num w:numId="18">
    <w:abstractNumId w:val="22"/>
  </w:num>
  <w:num w:numId="19">
    <w:abstractNumId w:val="17"/>
  </w:num>
  <w:num w:numId="20">
    <w:abstractNumId w:val="13"/>
  </w:num>
  <w:num w:numId="21">
    <w:abstractNumId w:val="7"/>
  </w:num>
  <w:num w:numId="22">
    <w:abstractNumId w:val="35"/>
  </w:num>
  <w:num w:numId="23">
    <w:abstractNumId w:val="26"/>
  </w:num>
  <w:num w:numId="24">
    <w:abstractNumId w:val="40"/>
  </w:num>
  <w:num w:numId="25">
    <w:abstractNumId w:val="8"/>
  </w:num>
  <w:num w:numId="26">
    <w:abstractNumId w:val="43"/>
  </w:num>
  <w:num w:numId="27">
    <w:abstractNumId w:val="41"/>
  </w:num>
  <w:num w:numId="28">
    <w:abstractNumId w:val="3"/>
  </w:num>
  <w:num w:numId="29">
    <w:abstractNumId w:val="18"/>
  </w:num>
  <w:num w:numId="30">
    <w:abstractNumId w:val="3"/>
    <w:lvlOverride w:ilvl="0">
      <w:lvl w:ilvl="0">
        <w:start w:val="1"/>
        <w:numFmt w:val="bullet"/>
        <w:lvlText w:val=""/>
        <w:lvlJc w:val="left"/>
        <w:pPr>
          <w:ind w:left="720" w:hanging="363"/>
        </w:pPr>
        <w:rPr>
          <w:rFonts w:ascii="Symbol" w:hAnsi="Symbol" w:hint="default"/>
        </w:rPr>
      </w:lvl>
    </w:lvlOverride>
    <w:lvlOverride w:ilvl="1">
      <w:lvl w:ilvl="1">
        <w:start w:val="1"/>
        <w:numFmt w:val="bullet"/>
        <w:lvlText w:val="•"/>
        <w:lvlJc w:val="left"/>
        <w:pPr>
          <w:ind w:left="1083" w:hanging="369"/>
        </w:pPr>
        <w:rPr>
          <w:rFonts w:ascii="Arial" w:hAnsi="Arial" w:hint="default"/>
        </w:rPr>
      </w:lvl>
    </w:lvlOverride>
    <w:lvlOverride w:ilvl="2">
      <w:lvl w:ilvl="2">
        <w:start w:val="1"/>
        <w:numFmt w:val="bullet"/>
        <w:lvlText w:val=""/>
        <w:lvlJc w:val="left"/>
        <w:pPr>
          <w:ind w:left="1080" w:hanging="360"/>
        </w:pPr>
        <w:rPr>
          <w:rFonts w:ascii="Wingdings" w:hAnsi="Wingdings" w:hint="default"/>
        </w:rPr>
      </w:lvl>
    </w:lvlOverride>
    <w:lvlOverride w:ilvl="3">
      <w:lvl w:ilvl="3">
        <w:start w:val="1"/>
        <w:numFmt w:val="bullet"/>
        <w:lvlText w:val=""/>
        <w:lvlJc w:val="left"/>
        <w:pPr>
          <w:ind w:left="1440" w:hanging="360"/>
        </w:pPr>
        <w:rPr>
          <w:rFonts w:ascii="Symbol" w:hAnsi="Symbol" w:hint="default"/>
        </w:rPr>
      </w:lvl>
    </w:lvlOverride>
    <w:lvlOverride w:ilvl="4">
      <w:lvl w:ilvl="4">
        <w:start w:val="1"/>
        <w:numFmt w:val="bullet"/>
        <w:lvlText w:val=""/>
        <w:lvlJc w:val="left"/>
        <w:pPr>
          <w:ind w:left="1800" w:hanging="360"/>
        </w:pPr>
        <w:rPr>
          <w:rFonts w:ascii="Symbol" w:hAnsi="Symbol" w:hint="default"/>
        </w:rPr>
      </w:lvl>
    </w:lvlOverride>
    <w:lvlOverride w:ilvl="5">
      <w:lvl w:ilvl="5">
        <w:start w:val="1"/>
        <w:numFmt w:val="bullet"/>
        <w:lvlText w:val=""/>
        <w:lvlJc w:val="left"/>
        <w:pPr>
          <w:ind w:left="2160" w:hanging="360"/>
        </w:pPr>
        <w:rPr>
          <w:rFonts w:ascii="Wingdings" w:hAnsi="Wingdings" w:hint="default"/>
        </w:rPr>
      </w:lvl>
    </w:lvlOverride>
    <w:lvlOverride w:ilvl="6">
      <w:lvl w:ilvl="6">
        <w:start w:val="1"/>
        <w:numFmt w:val="bullet"/>
        <w:lvlText w:val=""/>
        <w:lvlJc w:val="left"/>
        <w:pPr>
          <w:ind w:left="2520" w:hanging="360"/>
        </w:pPr>
        <w:rPr>
          <w:rFonts w:ascii="Wingdings" w:hAnsi="Wingdings" w:hint="default"/>
        </w:rPr>
      </w:lvl>
    </w:lvlOverride>
    <w:lvlOverride w:ilvl="7">
      <w:lvl w:ilvl="7">
        <w:start w:val="1"/>
        <w:numFmt w:val="bullet"/>
        <w:lvlText w:val=""/>
        <w:lvlJc w:val="left"/>
        <w:pPr>
          <w:ind w:left="2880" w:hanging="360"/>
        </w:pPr>
        <w:rPr>
          <w:rFonts w:ascii="Symbol" w:hAnsi="Symbol" w:hint="default"/>
        </w:rPr>
      </w:lvl>
    </w:lvlOverride>
    <w:lvlOverride w:ilvl="8">
      <w:lvl w:ilvl="8">
        <w:start w:val="1"/>
        <w:numFmt w:val="bullet"/>
        <w:lvlText w:val=""/>
        <w:lvlJc w:val="left"/>
        <w:pPr>
          <w:ind w:left="3240" w:hanging="360"/>
        </w:pPr>
        <w:rPr>
          <w:rFonts w:ascii="Symbol" w:hAnsi="Symbol" w:hint="default"/>
        </w:rPr>
      </w:lvl>
    </w:lvlOverride>
  </w:num>
  <w:num w:numId="31">
    <w:abstractNumId w:val="11"/>
  </w:num>
  <w:num w:numId="32">
    <w:abstractNumId w:val="2"/>
  </w:num>
  <w:num w:numId="33">
    <w:abstractNumId w:val="34"/>
  </w:num>
  <w:num w:numId="34">
    <w:abstractNumId w:val="9"/>
  </w:num>
  <w:num w:numId="35">
    <w:abstractNumId w:val="14"/>
  </w:num>
  <w:num w:numId="36">
    <w:abstractNumId w:val="38"/>
  </w:num>
  <w:num w:numId="37">
    <w:abstractNumId w:val="28"/>
  </w:num>
  <w:num w:numId="38">
    <w:abstractNumId w:val="39"/>
  </w:num>
  <w:num w:numId="39">
    <w:abstractNumId w:val="44"/>
  </w:num>
  <w:num w:numId="40">
    <w:abstractNumId w:val="4"/>
  </w:num>
  <w:num w:numId="41">
    <w:abstractNumId w:val="36"/>
  </w:num>
  <w:num w:numId="42">
    <w:abstractNumId w:val="24"/>
  </w:num>
  <w:num w:numId="43">
    <w:abstractNumId w:val="27"/>
  </w:num>
  <w:num w:numId="44">
    <w:abstractNumId w:val="23"/>
  </w:num>
  <w:num w:numId="45">
    <w:abstractNumId w:val="10"/>
  </w:num>
  <w:num w:numId="46">
    <w:abstractNumId w:val="32"/>
  </w:num>
  <w:num w:numId="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32BF"/>
    <w:rsid w:val="000051F7"/>
    <w:rsid w:val="00006EE4"/>
    <w:rsid w:val="0001023B"/>
    <w:rsid w:val="00025EA4"/>
    <w:rsid w:val="00043281"/>
    <w:rsid w:val="00051213"/>
    <w:rsid w:val="0006469C"/>
    <w:rsid w:val="000703F7"/>
    <w:rsid w:val="00075079"/>
    <w:rsid w:val="00077632"/>
    <w:rsid w:val="000A1105"/>
    <w:rsid w:val="000A37FA"/>
    <w:rsid w:val="000A5FA5"/>
    <w:rsid w:val="000A795F"/>
    <w:rsid w:val="000B10B1"/>
    <w:rsid w:val="000C476D"/>
    <w:rsid w:val="000E0D61"/>
    <w:rsid w:val="000F615B"/>
    <w:rsid w:val="000F7908"/>
    <w:rsid w:val="001364F6"/>
    <w:rsid w:val="0014009D"/>
    <w:rsid w:val="00141F2E"/>
    <w:rsid w:val="00147250"/>
    <w:rsid w:val="001513AE"/>
    <w:rsid w:val="0017048F"/>
    <w:rsid w:val="001705D9"/>
    <w:rsid w:val="001749F2"/>
    <w:rsid w:val="00176D30"/>
    <w:rsid w:val="00184CD0"/>
    <w:rsid w:val="00187F97"/>
    <w:rsid w:val="001904BB"/>
    <w:rsid w:val="001A504E"/>
    <w:rsid w:val="001A609C"/>
    <w:rsid w:val="001B0BF7"/>
    <w:rsid w:val="001C03CB"/>
    <w:rsid w:val="001C6B09"/>
    <w:rsid w:val="001D0285"/>
    <w:rsid w:val="001E0BAE"/>
    <w:rsid w:val="001F5CD6"/>
    <w:rsid w:val="00207271"/>
    <w:rsid w:val="0021182C"/>
    <w:rsid w:val="0022292F"/>
    <w:rsid w:val="002237C3"/>
    <w:rsid w:val="00235668"/>
    <w:rsid w:val="00245509"/>
    <w:rsid w:val="00251B82"/>
    <w:rsid w:val="00251BB1"/>
    <w:rsid w:val="0025330F"/>
    <w:rsid w:val="00255531"/>
    <w:rsid w:val="00261297"/>
    <w:rsid w:val="00264175"/>
    <w:rsid w:val="0026524A"/>
    <w:rsid w:val="002679E2"/>
    <w:rsid w:val="00267A7F"/>
    <w:rsid w:val="0027321F"/>
    <w:rsid w:val="0027517F"/>
    <w:rsid w:val="00282717"/>
    <w:rsid w:val="00291A63"/>
    <w:rsid w:val="002A4C53"/>
    <w:rsid w:val="002B56A6"/>
    <w:rsid w:val="002D09F8"/>
    <w:rsid w:val="002D64EE"/>
    <w:rsid w:val="002E1D0E"/>
    <w:rsid w:val="002E2CC1"/>
    <w:rsid w:val="002F0391"/>
    <w:rsid w:val="002F3ED2"/>
    <w:rsid w:val="00306A54"/>
    <w:rsid w:val="00311803"/>
    <w:rsid w:val="00313602"/>
    <w:rsid w:val="003163D5"/>
    <w:rsid w:val="00317291"/>
    <w:rsid w:val="003178C1"/>
    <w:rsid w:val="0032741C"/>
    <w:rsid w:val="0033369B"/>
    <w:rsid w:val="00343271"/>
    <w:rsid w:val="00345EAD"/>
    <w:rsid w:val="00346831"/>
    <w:rsid w:val="003574D0"/>
    <w:rsid w:val="00361779"/>
    <w:rsid w:val="0036671F"/>
    <w:rsid w:val="00371088"/>
    <w:rsid w:val="00373D31"/>
    <w:rsid w:val="003740DB"/>
    <w:rsid w:val="003814C7"/>
    <w:rsid w:val="00384579"/>
    <w:rsid w:val="00386E0E"/>
    <w:rsid w:val="00387B49"/>
    <w:rsid w:val="003A19FF"/>
    <w:rsid w:val="003A793B"/>
    <w:rsid w:val="003B0966"/>
    <w:rsid w:val="003C2822"/>
    <w:rsid w:val="003C2D5C"/>
    <w:rsid w:val="003D2AB1"/>
    <w:rsid w:val="003D4E0C"/>
    <w:rsid w:val="003E21DA"/>
    <w:rsid w:val="003F231F"/>
    <w:rsid w:val="003F67E6"/>
    <w:rsid w:val="003F7B89"/>
    <w:rsid w:val="00406966"/>
    <w:rsid w:val="00421EB5"/>
    <w:rsid w:val="00424375"/>
    <w:rsid w:val="004262D8"/>
    <w:rsid w:val="004269F3"/>
    <w:rsid w:val="00430B94"/>
    <w:rsid w:val="00456CEC"/>
    <w:rsid w:val="00456F38"/>
    <w:rsid w:val="0047117D"/>
    <w:rsid w:val="00476975"/>
    <w:rsid w:val="00477942"/>
    <w:rsid w:val="004B4CBB"/>
    <w:rsid w:val="004C3B23"/>
    <w:rsid w:val="004C68CE"/>
    <w:rsid w:val="004C789C"/>
    <w:rsid w:val="004D1A86"/>
    <w:rsid w:val="004E2339"/>
    <w:rsid w:val="004E615E"/>
    <w:rsid w:val="004F5DC1"/>
    <w:rsid w:val="00500200"/>
    <w:rsid w:val="005004B4"/>
    <w:rsid w:val="0050132F"/>
    <w:rsid w:val="005102D2"/>
    <w:rsid w:val="00510C37"/>
    <w:rsid w:val="00534ABD"/>
    <w:rsid w:val="0054640C"/>
    <w:rsid w:val="00546965"/>
    <w:rsid w:val="00560920"/>
    <w:rsid w:val="005823C9"/>
    <w:rsid w:val="005827CC"/>
    <w:rsid w:val="005A12D6"/>
    <w:rsid w:val="005A32D3"/>
    <w:rsid w:val="005A3E5B"/>
    <w:rsid w:val="005A6E7B"/>
    <w:rsid w:val="005B1A90"/>
    <w:rsid w:val="005B6C1C"/>
    <w:rsid w:val="005C6991"/>
    <w:rsid w:val="005D2921"/>
    <w:rsid w:val="005D67D1"/>
    <w:rsid w:val="005E4F45"/>
    <w:rsid w:val="005E623D"/>
    <w:rsid w:val="005E6A91"/>
    <w:rsid w:val="005F6343"/>
    <w:rsid w:val="00601F8D"/>
    <w:rsid w:val="00605398"/>
    <w:rsid w:val="0062192B"/>
    <w:rsid w:val="00622E34"/>
    <w:rsid w:val="006405E6"/>
    <w:rsid w:val="00641964"/>
    <w:rsid w:val="00641DE4"/>
    <w:rsid w:val="00642395"/>
    <w:rsid w:val="0064721E"/>
    <w:rsid w:val="00651252"/>
    <w:rsid w:val="00672133"/>
    <w:rsid w:val="00681F46"/>
    <w:rsid w:val="00695F2D"/>
    <w:rsid w:val="00697B70"/>
    <w:rsid w:val="006B1374"/>
    <w:rsid w:val="006B5055"/>
    <w:rsid w:val="006B66E2"/>
    <w:rsid w:val="006C39CC"/>
    <w:rsid w:val="006C4B03"/>
    <w:rsid w:val="006D2EEA"/>
    <w:rsid w:val="006D31BD"/>
    <w:rsid w:val="006D44CD"/>
    <w:rsid w:val="006D46B0"/>
    <w:rsid w:val="006E2097"/>
    <w:rsid w:val="006E2C27"/>
    <w:rsid w:val="006F603A"/>
    <w:rsid w:val="006F6616"/>
    <w:rsid w:val="006F6985"/>
    <w:rsid w:val="00705035"/>
    <w:rsid w:val="00712281"/>
    <w:rsid w:val="00712464"/>
    <w:rsid w:val="00714CE2"/>
    <w:rsid w:val="0072377C"/>
    <w:rsid w:val="007319F5"/>
    <w:rsid w:val="00734FCE"/>
    <w:rsid w:val="00737F2A"/>
    <w:rsid w:val="007416C4"/>
    <w:rsid w:val="0078248B"/>
    <w:rsid w:val="00793DB9"/>
    <w:rsid w:val="0079766D"/>
    <w:rsid w:val="007A1A01"/>
    <w:rsid w:val="007A32BF"/>
    <w:rsid w:val="007B00CC"/>
    <w:rsid w:val="007D01FF"/>
    <w:rsid w:val="007F0FBE"/>
    <w:rsid w:val="007F2B6B"/>
    <w:rsid w:val="007F304D"/>
    <w:rsid w:val="00800741"/>
    <w:rsid w:val="00803BEB"/>
    <w:rsid w:val="0080512A"/>
    <w:rsid w:val="0081183D"/>
    <w:rsid w:val="008141B6"/>
    <w:rsid w:val="00814901"/>
    <w:rsid w:val="008352CE"/>
    <w:rsid w:val="00835556"/>
    <w:rsid w:val="00836423"/>
    <w:rsid w:val="00842FCE"/>
    <w:rsid w:val="00846556"/>
    <w:rsid w:val="00846A37"/>
    <w:rsid w:val="00853BED"/>
    <w:rsid w:val="00857B3F"/>
    <w:rsid w:val="00857B98"/>
    <w:rsid w:val="008627E3"/>
    <w:rsid w:val="008725E1"/>
    <w:rsid w:val="00873D30"/>
    <w:rsid w:val="00881584"/>
    <w:rsid w:val="008815FF"/>
    <w:rsid w:val="00882925"/>
    <w:rsid w:val="00883604"/>
    <w:rsid w:val="008B39C4"/>
    <w:rsid w:val="008E725F"/>
    <w:rsid w:val="008E7472"/>
    <w:rsid w:val="008F4EE6"/>
    <w:rsid w:val="008F775C"/>
    <w:rsid w:val="00906F2D"/>
    <w:rsid w:val="00907561"/>
    <w:rsid w:val="00912286"/>
    <w:rsid w:val="00922171"/>
    <w:rsid w:val="00924946"/>
    <w:rsid w:val="0094082C"/>
    <w:rsid w:val="00942C54"/>
    <w:rsid w:val="009523C0"/>
    <w:rsid w:val="0095721F"/>
    <w:rsid w:val="00957F5B"/>
    <w:rsid w:val="0096243A"/>
    <w:rsid w:val="009635E8"/>
    <w:rsid w:val="009668FA"/>
    <w:rsid w:val="0097082C"/>
    <w:rsid w:val="00975D63"/>
    <w:rsid w:val="00977B74"/>
    <w:rsid w:val="009858B7"/>
    <w:rsid w:val="0099111C"/>
    <w:rsid w:val="00992E78"/>
    <w:rsid w:val="00997E94"/>
    <w:rsid w:val="009B4970"/>
    <w:rsid w:val="009B73AB"/>
    <w:rsid w:val="009C121D"/>
    <w:rsid w:val="009D1248"/>
    <w:rsid w:val="009D4F5A"/>
    <w:rsid w:val="009F2AA0"/>
    <w:rsid w:val="00A12E83"/>
    <w:rsid w:val="00A16CDA"/>
    <w:rsid w:val="00A22DFC"/>
    <w:rsid w:val="00A31817"/>
    <w:rsid w:val="00A3462B"/>
    <w:rsid w:val="00A55C34"/>
    <w:rsid w:val="00A55F0C"/>
    <w:rsid w:val="00A73D5E"/>
    <w:rsid w:val="00A74CD7"/>
    <w:rsid w:val="00A9116C"/>
    <w:rsid w:val="00AA2C2F"/>
    <w:rsid w:val="00AA350C"/>
    <w:rsid w:val="00AA3C05"/>
    <w:rsid w:val="00AB3F7A"/>
    <w:rsid w:val="00AB7354"/>
    <w:rsid w:val="00AC3715"/>
    <w:rsid w:val="00AD088A"/>
    <w:rsid w:val="00AD4083"/>
    <w:rsid w:val="00AD561E"/>
    <w:rsid w:val="00AE26B4"/>
    <w:rsid w:val="00AE3367"/>
    <w:rsid w:val="00B002FF"/>
    <w:rsid w:val="00B37F00"/>
    <w:rsid w:val="00B409D6"/>
    <w:rsid w:val="00B438AB"/>
    <w:rsid w:val="00B72401"/>
    <w:rsid w:val="00B75BD6"/>
    <w:rsid w:val="00B779E2"/>
    <w:rsid w:val="00B84BE1"/>
    <w:rsid w:val="00B87E3D"/>
    <w:rsid w:val="00B96304"/>
    <w:rsid w:val="00B965E4"/>
    <w:rsid w:val="00BA5CB0"/>
    <w:rsid w:val="00BB7EB4"/>
    <w:rsid w:val="00BB7F4E"/>
    <w:rsid w:val="00BC061C"/>
    <w:rsid w:val="00BC2388"/>
    <w:rsid w:val="00BC244F"/>
    <w:rsid w:val="00BC2917"/>
    <w:rsid w:val="00BC2F6A"/>
    <w:rsid w:val="00BD297B"/>
    <w:rsid w:val="00BE0A48"/>
    <w:rsid w:val="00BE38DF"/>
    <w:rsid w:val="00BE4D08"/>
    <w:rsid w:val="00BE5FE0"/>
    <w:rsid w:val="00BF0D50"/>
    <w:rsid w:val="00BF780F"/>
    <w:rsid w:val="00C0309A"/>
    <w:rsid w:val="00C05BDF"/>
    <w:rsid w:val="00C12B66"/>
    <w:rsid w:val="00C1664D"/>
    <w:rsid w:val="00C27957"/>
    <w:rsid w:val="00C33013"/>
    <w:rsid w:val="00C345EE"/>
    <w:rsid w:val="00C43803"/>
    <w:rsid w:val="00C51212"/>
    <w:rsid w:val="00C54FB0"/>
    <w:rsid w:val="00C63E42"/>
    <w:rsid w:val="00C71C50"/>
    <w:rsid w:val="00C72A97"/>
    <w:rsid w:val="00C73C47"/>
    <w:rsid w:val="00C7666E"/>
    <w:rsid w:val="00C82617"/>
    <w:rsid w:val="00C86A44"/>
    <w:rsid w:val="00C9003F"/>
    <w:rsid w:val="00C95648"/>
    <w:rsid w:val="00C973CB"/>
    <w:rsid w:val="00CA42A3"/>
    <w:rsid w:val="00CB04CB"/>
    <w:rsid w:val="00CB493B"/>
    <w:rsid w:val="00CB5AD6"/>
    <w:rsid w:val="00CC69C1"/>
    <w:rsid w:val="00CE1664"/>
    <w:rsid w:val="00CF14DA"/>
    <w:rsid w:val="00D1234B"/>
    <w:rsid w:val="00D25F5D"/>
    <w:rsid w:val="00D26C6F"/>
    <w:rsid w:val="00D33B57"/>
    <w:rsid w:val="00D34F95"/>
    <w:rsid w:val="00D373F4"/>
    <w:rsid w:val="00D404C9"/>
    <w:rsid w:val="00D44BBE"/>
    <w:rsid w:val="00D5150D"/>
    <w:rsid w:val="00D60C9E"/>
    <w:rsid w:val="00D64825"/>
    <w:rsid w:val="00D7208A"/>
    <w:rsid w:val="00D72E6A"/>
    <w:rsid w:val="00D74C5B"/>
    <w:rsid w:val="00D95568"/>
    <w:rsid w:val="00DA0B8A"/>
    <w:rsid w:val="00DB185A"/>
    <w:rsid w:val="00DB4738"/>
    <w:rsid w:val="00DB7D4F"/>
    <w:rsid w:val="00DD0554"/>
    <w:rsid w:val="00DE174D"/>
    <w:rsid w:val="00DF1094"/>
    <w:rsid w:val="00DF64D4"/>
    <w:rsid w:val="00E01BBE"/>
    <w:rsid w:val="00E0249E"/>
    <w:rsid w:val="00E13ED0"/>
    <w:rsid w:val="00E178EF"/>
    <w:rsid w:val="00E20A97"/>
    <w:rsid w:val="00E2398A"/>
    <w:rsid w:val="00E313F3"/>
    <w:rsid w:val="00E31DDD"/>
    <w:rsid w:val="00E3293A"/>
    <w:rsid w:val="00E43B06"/>
    <w:rsid w:val="00E53936"/>
    <w:rsid w:val="00E633EA"/>
    <w:rsid w:val="00E65A75"/>
    <w:rsid w:val="00E83ADB"/>
    <w:rsid w:val="00E908D4"/>
    <w:rsid w:val="00E923F0"/>
    <w:rsid w:val="00EA59C3"/>
    <w:rsid w:val="00EC544A"/>
    <w:rsid w:val="00ED0529"/>
    <w:rsid w:val="00ED0AA0"/>
    <w:rsid w:val="00EF46E7"/>
    <w:rsid w:val="00EF4946"/>
    <w:rsid w:val="00F01B64"/>
    <w:rsid w:val="00F200E5"/>
    <w:rsid w:val="00F23C0F"/>
    <w:rsid w:val="00F23DD6"/>
    <w:rsid w:val="00F33CF0"/>
    <w:rsid w:val="00F41323"/>
    <w:rsid w:val="00F5494C"/>
    <w:rsid w:val="00F638DB"/>
    <w:rsid w:val="00F6502C"/>
    <w:rsid w:val="00F706A0"/>
    <w:rsid w:val="00F717C9"/>
    <w:rsid w:val="00F73B8A"/>
    <w:rsid w:val="00F81E49"/>
    <w:rsid w:val="00F85CD4"/>
    <w:rsid w:val="00F90780"/>
    <w:rsid w:val="00F93BC1"/>
    <w:rsid w:val="00F95B12"/>
    <w:rsid w:val="00FA11C2"/>
    <w:rsid w:val="00FB458B"/>
    <w:rsid w:val="00FD6903"/>
    <w:rsid w:val="00FE601D"/>
    <w:rsid w:val="00FF1D04"/>
    <w:rsid w:val="00FF6A9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D83FAF-0E73-462A-B009-B4F445A55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32B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GB" w:eastAsia="pt-PT"/>
    </w:rPr>
  </w:style>
  <w:style w:type="paragraph" w:styleId="Cabealho1">
    <w:name w:val="heading 1"/>
    <w:basedOn w:val="Normal"/>
    <w:next w:val="Normal"/>
    <w:link w:val="Cabealho1Carter"/>
    <w:uiPriority w:val="9"/>
    <w:qFormat/>
    <w:rsid w:val="007A32BF"/>
    <w:pPr>
      <w:keepNext/>
      <w:numPr>
        <w:numId w:val="1"/>
      </w:numPr>
      <w:spacing w:before="240" w:after="60"/>
      <w:outlineLvl w:val="0"/>
    </w:pPr>
    <w:rPr>
      <w:rFonts w:ascii="Myriad Pro" w:hAnsi="Myriad Pro"/>
      <w:b/>
      <w:kern w:val="28"/>
      <w:sz w:val="26"/>
    </w:rPr>
  </w:style>
  <w:style w:type="paragraph" w:styleId="Cabealho2">
    <w:name w:val="heading 2"/>
    <w:basedOn w:val="Normal"/>
    <w:next w:val="Normal"/>
    <w:link w:val="Cabealho2Carter"/>
    <w:uiPriority w:val="9"/>
    <w:qFormat/>
    <w:rsid w:val="007A32BF"/>
    <w:pPr>
      <w:keepNext/>
      <w:numPr>
        <w:ilvl w:val="1"/>
        <w:numId w:val="1"/>
      </w:numPr>
      <w:spacing w:before="240" w:after="60"/>
      <w:outlineLvl w:val="1"/>
    </w:pPr>
    <w:rPr>
      <w:rFonts w:ascii="Myriad Pro" w:hAnsi="Myriad Pro"/>
      <w:b/>
      <w:sz w:val="24"/>
    </w:rPr>
  </w:style>
  <w:style w:type="paragraph" w:styleId="Cabealho3">
    <w:name w:val="heading 3"/>
    <w:basedOn w:val="Normal"/>
    <w:next w:val="Normal"/>
    <w:link w:val="Cabealho3Carter"/>
    <w:uiPriority w:val="9"/>
    <w:qFormat/>
    <w:rsid w:val="007A32BF"/>
    <w:pPr>
      <w:keepNext/>
      <w:numPr>
        <w:ilvl w:val="2"/>
        <w:numId w:val="1"/>
      </w:numPr>
      <w:spacing w:before="240" w:after="60"/>
      <w:outlineLvl w:val="2"/>
    </w:pPr>
    <w:rPr>
      <w:b/>
      <w:sz w:val="24"/>
    </w:rPr>
  </w:style>
  <w:style w:type="paragraph" w:styleId="Cabealho4">
    <w:name w:val="heading 4"/>
    <w:basedOn w:val="Normal"/>
    <w:next w:val="Normal"/>
    <w:link w:val="Cabealho4Carter"/>
    <w:uiPriority w:val="9"/>
    <w:qFormat/>
    <w:rsid w:val="007A32BF"/>
    <w:pPr>
      <w:keepNext/>
      <w:numPr>
        <w:ilvl w:val="3"/>
        <w:numId w:val="1"/>
      </w:numPr>
      <w:spacing w:before="240" w:after="60"/>
      <w:outlineLvl w:val="3"/>
    </w:pPr>
    <w:rPr>
      <w:rFonts w:ascii="Myriad Pro" w:hAnsi="Myriad Pro"/>
      <w:b/>
      <w:color w:val="808080"/>
      <w:sz w:val="24"/>
    </w:rPr>
  </w:style>
  <w:style w:type="paragraph" w:styleId="Cabealho5">
    <w:name w:val="heading 5"/>
    <w:basedOn w:val="Normal"/>
    <w:next w:val="Normal"/>
    <w:link w:val="Cabealho5Carter"/>
    <w:uiPriority w:val="9"/>
    <w:qFormat/>
    <w:rsid w:val="007A32BF"/>
    <w:pPr>
      <w:numPr>
        <w:ilvl w:val="4"/>
        <w:numId w:val="1"/>
      </w:numPr>
      <w:spacing w:before="240" w:after="60"/>
      <w:outlineLvl w:val="4"/>
    </w:pPr>
    <w:rPr>
      <w:rFonts w:ascii="Myriad Pro" w:hAnsi="Myriad Pro"/>
      <w:b/>
      <w:color w:val="A6A6A6"/>
      <w:sz w:val="24"/>
    </w:rPr>
  </w:style>
  <w:style w:type="paragraph" w:styleId="Cabealho6">
    <w:name w:val="heading 6"/>
    <w:basedOn w:val="Normal"/>
    <w:next w:val="Normal"/>
    <w:link w:val="Cabealho6Carter"/>
    <w:uiPriority w:val="9"/>
    <w:qFormat/>
    <w:rsid w:val="007A32BF"/>
    <w:pPr>
      <w:numPr>
        <w:ilvl w:val="5"/>
        <w:numId w:val="1"/>
      </w:numPr>
      <w:spacing w:before="240" w:after="60"/>
      <w:outlineLvl w:val="5"/>
    </w:pPr>
    <w:rPr>
      <w:rFonts w:ascii="Arial" w:hAnsi="Arial"/>
      <w:i/>
      <w:sz w:val="22"/>
    </w:rPr>
  </w:style>
  <w:style w:type="paragraph" w:styleId="Cabealho7">
    <w:name w:val="heading 7"/>
    <w:basedOn w:val="Normal"/>
    <w:next w:val="Normal"/>
    <w:link w:val="Cabealho7Carter"/>
    <w:uiPriority w:val="9"/>
    <w:qFormat/>
    <w:rsid w:val="007A32BF"/>
    <w:pPr>
      <w:numPr>
        <w:ilvl w:val="6"/>
        <w:numId w:val="1"/>
      </w:numPr>
      <w:spacing w:before="240" w:after="60"/>
      <w:outlineLvl w:val="6"/>
    </w:pPr>
    <w:rPr>
      <w:rFonts w:ascii="Arial" w:hAnsi="Arial"/>
    </w:rPr>
  </w:style>
  <w:style w:type="paragraph" w:styleId="Cabealho8">
    <w:name w:val="heading 8"/>
    <w:basedOn w:val="Normal"/>
    <w:next w:val="Normal"/>
    <w:link w:val="Cabealho8Carter"/>
    <w:uiPriority w:val="9"/>
    <w:qFormat/>
    <w:rsid w:val="007A32BF"/>
    <w:pPr>
      <w:numPr>
        <w:ilvl w:val="7"/>
        <w:numId w:val="1"/>
      </w:numPr>
      <w:spacing w:before="240" w:after="60"/>
      <w:outlineLvl w:val="7"/>
    </w:pPr>
    <w:rPr>
      <w:rFonts w:ascii="Arial" w:hAnsi="Arial"/>
      <w:i/>
    </w:rPr>
  </w:style>
  <w:style w:type="paragraph" w:styleId="Cabealho9">
    <w:name w:val="heading 9"/>
    <w:basedOn w:val="Normal"/>
    <w:next w:val="Normal"/>
    <w:link w:val="Cabealho9Carter"/>
    <w:uiPriority w:val="9"/>
    <w:qFormat/>
    <w:rsid w:val="007A32BF"/>
    <w:pPr>
      <w:numPr>
        <w:ilvl w:val="8"/>
        <w:numId w:val="1"/>
      </w:numPr>
      <w:spacing w:before="240" w:after="60"/>
      <w:outlineLvl w:val="8"/>
    </w:pPr>
    <w:rPr>
      <w:rFonts w:ascii="Arial" w:hAnsi="Arial"/>
      <w:i/>
      <w:sz w:val="1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qFormat/>
    <w:rsid w:val="007A32BF"/>
    <w:rPr>
      <w:rFonts w:ascii="Myriad Pro" w:eastAsia="Times New Roman" w:hAnsi="Myriad Pro" w:cs="Times New Roman"/>
      <w:b/>
      <w:kern w:val="28"/>
      <w:sz w:val="26"/>
      <w:szCs w:val="20"/>
      <w:lang w:val="en-GB" w:eastAsia="pt-PT"/>
    </w:rPr>
  </w:style>
  <w:style w:type="character" w:customStyle="1" w:styleId="Cabealho2Carter">
    <w:name w:val="Cabeçalho 2 Caráter"/>
    <w:basedOn w:val="Tipodeletrapredefinidodopargrafo"/>
    <w:link w:val="Cabealho2"/>
    <w:uiPriority w:val="9"/>
    <w:rsid w:val="007A32BF"/>
    <w:rPr>
      <w:rFonts w:ascii="Myriad Pro" w:eastAsia="Times New Roman" w:hAnsi="Myriad Pro" w:cs="Times New Roman"/>
      <w:b/>
      <w:sz w:val="24"/>
      <w:szCs w:val="20"/>
      <w:lang w:val="en-GB" w:eastAsia="pt-PT"/>
    </w:rPr>
  </w:style>
  <w:style w:type="character" w:customStyle="1" w:styleId="Cabealho3Carter">
    <w:name w:val="Cabeçalho 3 Caráter"/>
    <w:basedOn w:val="Tipodeletrapredefinidodopargrafo"/>
    <w:link w:val="Cabealho3"/>
    <w:uiPriority w:val="9"/>
    <w:rsid w:val="007A32BF"/>
    <w:rPr>
      <w:rFonts w:ascii="Times New Roman" w:eastAsia="Times New Roman" w:hAnsi="Times New Roman" w:cs="Times New Roman"/>
      <w:b/>
      <w:sz w:val="24"/>
      <w:szCs w:val="20"/>
      <w:lang w:val="en-GB" w:eastAsia="pt-PT"/>
    </w:rPr>
  </w:style>
  <w:style w:type="character" w:customStyle="1" w:styleId="Cabealho4Carter">
    <w:name w:val="Cabeçalho 4 Caráter"/>
    <w:basedOn w:val="Tipodeletrapredefinidodopargrafo"/>
    <w:link w:val="Cabealho4"/>
    <w:uiPriority w:val="9"/>
    <w:rsid w:val="007A32BF"/>
    <w:rPr>
      <w:rFonts w:ascii="Myriad Pro" w:eastAsia="Times New Roman" w:hAnsi="Myriad Pro" w:cs="Times New Roman"/>
      <w:b/>
      <w:color w:val="808080"/>
      <w:sz w:val="24"/>
      <w:szCs w:val="20"/>
      <w:lang w:val="en-GB" w:eastAsia="pt-PT"/>
    </w:rPr>
  </w:style>
  <w:style w:type="character" w:customStyle="1" w:styleId="Cabealho5Carter">
    <w:name w:val="Cabeçalho 5 Caráter"/>
    <w:basedOn w:val="Tipodeletrapredefinidodopargrafo"/>
    <w:link w:val="Cabealho5"/>
    <w:uiPriority w:val="9"/>
    <w:rsid w:val="007A32BF"/>
    <w:rPr>
      <w:rFonts w:ascii="Myriad Pro" w:eastAsia="Times New Roman" w:hAnsi="Myriad Pro" w:cs="Times New Roman"/>
      <w:b/>
      <w:color w:val="A6A6A6"/>
      <w:sz w:val="24"/>
      <w:szCs w:val="20"/>
      <w:lang w:val="en-GB" w:eastAsia="pt-PT"/>
    </w:rPr>
  </w:style>
  <w:style w:type="character" w:customStyle="1" w:styleId="Cabealho6Carter">
    <w:name w:val="Cabeçalho 6 Caráter"/>
    <w:basedOn w:val="Tipodeletrapredefinidodopargrafo"/>
    <w:link w:val="Cabealho6"/>
    <w:uiPriority w:val="9"/>
    <w:rsid w:val="007A32BF"/>
    <w:rPr>
      <w:rFonts w:ascii="Arial" w:eastAsia="Times New Roman" w:hAnsi="Arial" w:cs="Times New Roman"/>
      <w:i/>
      <w:szCs w:val="20"/>
      <w:lang w:val="en-GB" w:eastAsia="pt-PT"/>
    </w:rPr>
  </w:style>
  <w:style w:type="character" w:customStyle="1" w:styleId="Cabealho7Carter">
    <w:name w:val="Cabeçalho 7 Caráter"/>
    <w:basedOn w:val="Tipodeletrapredefinidodopargrafo"/>
    <w:link w:val="Cabealho7"/>
    <w:uiPriority w:val="9"/>
    <w:rsid w:val="007A32BF"/>
    <w:rPr>
      <w:rFonts w:ascii="Arial" w:eastAsia="Times New Roman" w:hAnsi="Arial" w:cs="Times New Roman"/>
      <w:sz w:val="20"/>
      <w:szCs w:val="20"/>
      <w:lang w:val="en-GB" w:eastAsia="pt-PT"/>
    </w:rPr>
  </w:style>
  <w:style w:type="character" w:customStyle="1" w:styleId="Cabealho8Carter">
    <w:name w:val="Cabeçalho 8 Caráter"/>
    <w:basedOn w:val="Tipodeletrapredefinidodopargrafo"/>
    <w:link w:val="Cabealho8"/>
    <w:uiPriority w:val="9"/>
    <w:rsid w:val="007A32BF"/>
    <w:rPr>
      <w:rFonts w:ascii="Arial" w:eastAsia="Times New Roman" w:hAnsi="Arial" w:cs="Times New Roman"/>
      <w:i/>
      <w:sz w:val="20"/>
      <w:szCs w:val="20"/>
      <w:lang w:val="en-GB" w:eastAsia="pt-PT"/>
    </w:rPr>
  </w:style>
  <w:style w:type="character" w:customStyle="1" w:styleId="Cabealho9Carter">
    <w:name w:val="Cabeçalho 9 Caráter"/>
    <w:basedOn w:val="Tipodeletrapredefinidodopargrafo"/>
    <w:link w:val="Cabealho9"/>
    <w:uiPriority w:val="9"/>
    <w:rsid w:val="007A32BF"/>
    <w:rPr>
      <w:rFonts w:ascii="Arial" w:eastAsia="Times New Roman" w:hAnsi="Arial" w:cs="Times New Roman"/>
      <w:i/>
      <w:sz w:val="18"/>
      <w:szCs w:val="20"/>
      <w:lang w:val="en-GB" w:eastAsia="pt-PT"/>
    </w:rPr>
  </w:style>
  <w:style w:type="paragraph" w:styleId="Textodebalo">
    <w:name w:val="Balloon Text"/>
    <w:basedOn w:val="Normal"/>
    <w:link w:val="TextodebaloCarter"/>
    <w:uiPriority w:val="99"/>
    <w:semiHidden/>
    <w:unhideWhenUsed/>
    <w:rsid w:val="007A32BF"/>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7A32BF"/>
    <w:rPr>
      <w:rFonts w:ascii="Tahoma" w:eastAsia="Times New Roman" w:hAnsi="Tahoma" w:cs="Tahoma"/>
      <w:sz w:val="16"/>
      <w:szCs w:val="16"/>
      <w:lang w:val="en-GB" w:eastAsia="pt-PT"/>
    </w:rPr>
  </w:style>
  <w:style w:type="paragraph" w:styleId="Cabealho">
    <w:name w:val="header"/>
    <w:basedOn w:val="Normal"/>
    <w:link w:val="CabealhoCarter"/>
    <w:uiPriority w:val="99"/>
    <w:unhideWhenUsed/>
    <w:qFormat/>
    <w:rsid w:val="00176D30"/>
    <w:pPr>
      <w:tabs>
        <w:tab w:val="center" w:pos="4513"/>
        <w:tab w:val="right" w:pos="9026"/>
      </w:tabs>
    </w:pPr>
  </w:style>
  <w:style w:type="character" w:customStyle="1" w:styleId="CabealhoCarter">
    <w:name w:val="Cabeçalho Caráter"/>
    <w:basedOn w:val="Tipodeletrapredefinidodopargrafo"/>
    <w:link w:val="Cabealho"/>
    <w:uiPriority w:val="99"/>
    <w:qFormat/>
    <w:rsid w:val="00176D30"/>
    <w:rPr>
      <w:rFonts w:ascii="Times New Roman" w:eastAsia="Times New Roman" w:hAnsi="Times New Roman" w:cs="Times New Roman"/>
      <w:sz w:val="20"/>
      <w:szCs w:val="20"/>
      <w:lang w:val="en-GB" w:eastAsia="pt-PT"/>
    </w:rPr>
  </w:style>
  <w:style w:type="paragraph" w:styleId="Rodap">
    <w:name w:val="footer"/>
    <w:basedOn w:val="Normal"/>
    <w:link w:val="RodapCarter"/>
    <w:uiPriority w:val="99"/>
    <w:unhideWhenUsed/>
    <w:rsid w:val="00176D30"/>
    <w:pPr>
      <w:tabs>
        <w:tab w:val="center" w:pos="4513"/>
        <w:tab w:val="right" w:pos="9026"/>
      </w:tabs>
    </w:pPr>
  </w:style>
  <w:style w:type="character" w:customStyle="1" w:styleId="RodapCarter">
    <w:name w:val="Rodapé Caráter"/>
    <w:basedOn w:val="Tipodeletrapredefinidodopargrafo"/>
    <w:link w:val="Rodap"/>
    <w:uiPriority w:val="99"/>
    <w:rsid w:val="00176D30"/>
    <w:rPr>
      <w:rFonts w:ascii="Times New Roman" w:eastAsia="Times New Roman" w:hAnsi="Times New Roman" w:cs="Times New Roman"/>
      <w:sz w:val="20"/>
      <w:szCs w:val="20"/>
      <w:lang w:val="en-GB" w:eastAsia="pt-PT"/>
    </w:rPr>
  </w:style>
  <w:style w:type="paragraph" w:customStyle="1" w:styleId="CorpodoTexto">
    <w:name w:val="Corpo do Texto"/>
    <w:link w:val="CorpodoTextoCarter"/>
    <w:qFormat/>
    <w:rsid w:val="00313602"/>
    <w:pPr>
      <w:spacing w:after="0" w:line="360" w:lineRule="auto"/>
      <w:jc w:val="both"/>
    </w:pPr>
    <w:rPr>
      <w:rFonts w:ascii="Times New Roman" w:hAnsi="Times New Roman" w:cs="Times New Roman"/>
      <w:color w:val="000000"/>
      <w:sz w:val="24"/>
      <w:szCs w:val="24"/>
    </w:rPr>
  </w:style>
  <w:style w:type="character" w:customStyle="1" w:styleId="CorpodoTextoCarter">
    <w:name w:val="Corpo do Texto Caráter"/>
    <w:basedOn w:val="Tipodeletrapredefinidodopargrafo"/>
    <w:link w:val="CorpodoTexto"/>
    <w:qFormat/>
    <w:rsid w:val="00313602"/>
    <w:rPr>
      <w:rFonts w:ascii="Times New Roman" w:hAnsi="Times New Roman" w:cs="Times New Roman"/>
      <w:color w:val="000000"/>
      <w:sz w:val="24"/>
      <w:szCs w:val="24"/>
    </w:rPr>
  </w:style>
  <w:style w:type="character" w:styleId="Hiperligao">
    <w:name w:val="Hyperlink"/>
    <w:basedOn w:val="Tipodeletrapredefinidodopargrafo"/>
    <w:uiPriority w:val="99"/>
    <w:unhideWhenUsed/>
    <w:qFormat/>
    <w:rsid w:val="00793DB9"/>
    <w:rPr>
      <w:color w:val="0000FF" w:themeColor="hyperlink"/>
      <w:u w:val="single"/>
    </w:rPr>
  </w:style>
  <w:style w:type="paragraph" w:styleId="ndice1">
    <w:name w:val="toc 1"/>
    <w:basedOn w:val="Normal"/>
    <w:next w:val="Normal"/>
    <w:uiPriority w:val="39"/>
    <w:unhideWhenUsed/>
    <w:qFormat/>
    <w:rsid w:val="00E923F0"/>
    <w:pPr>
      <w:spacing w:line="360" w:lineRule="auto"/>
    </w:pPr>
    <w:rPr>
      <w:sz w:val="24"/>
    </w:rPr>
  </w:style>
  <w:style w:type="paragraph" w:customStyle="1" w:styleId="Ttulo1">
    <w:name w:val="Título 1"/>
    <w:basedOn w:val="Normal"/>
    <w:next w:val="CorpodoTexto"/>
    <w:link w:val="Ttulo1Carter"/>
    <w:qFormat/>
    <w:rsid w:val="003163D5"/>
    <w:pPr>
      <w:overflowPunct/>
      <w:autoSpaceDE/>
      <w:autoSpaceDN/>
      <w:adjustRightInd/>
      <w:spacing w:before="120" w:after="240" w:line="360" w:lineRule="auto"/>
      <w:textAlignment w:val="auto"/>
    </w:pPr>
    <w:rPr>
      <w:rFonts w:eastAsiaTheme="minorHAnsi"/>
      <w:b/>
      <w:sz w:val="32"/>
      <w:szCs w:val="32"/>
      <w:lang w:val="pt-PT" w:eastAsia="en-US"/>
    </w:rPr>
  </w:style>
  <w:style w:type="character" w:customStyle="1" w:styleId="Ttulo1Carter">
    <w:name w:val="Título 1 Caráter"/>
    <w:basedOn w:val="Tipodeletrapredefinidodopargrafo"/>
    <w:link w:val="Ttulo1"/>
    <w:qFormat/>
    <w:rsid w:val="003163D5"/>
    <w:rPr>
      <w:rFonts w:ascii="Times New Roman" w:hAnsi="Times New Roman" w:cs="Times New Roman"/>
      <w:b/>
      <w:sz w:val="32"/>
      <w:szCs w:val="32"/>
    </w:rPr>
  </w:style>
  <w:style w:type="paragraph" w:customStyle="1" w:styleId="Ttulo2">
    <w:name w:val="Título 2"/>
    <w:basedOn w:val="Ttulo1"/>
    <w:link w:val="Ttulo2Carter"/>
    <w:qFormat/>
    <w:rsid w:val="001705D9"/>
    <w:pPr>
      <w:spacing w:before="720" w:after="360" w:line="240" w:lineRule="auto"/>
    </w:pPr>
    <w:rPr>
      <w:sz w:val="28"/>
      <w:szCs w:val="28"/>
    </w:rPr>
  </w:style>
  <w:style w:type="character" w:customStyle="1" w:styleId="Ttulo2Carter">
    <w:name w:val="Título 2 Caráter"/>
    <w:basedOn w:val="Ttulo1Carter"/>
    <w:link w:val="Ttulo2"/>
    <w:qFormat/>
    <w:rsid w:val="001705D9"/>
    <w:rPr>
      <w:rFonts w:ascii="Times New Roman" w:hAnsi="Times New Roman" w:cs="Times New Roman"/>
      <w:b/>
      <w:sz w:val="28"/>
      <w:szCs w:val="28"/>
    </w:rPr>
  </w:style>
  <w:style w:type="paragraph" w:styleId="Legenda">
    <w:name w:val="caption"/>
    <w:basedOn w:val="Normal"/>
    <w:next w:val="Normal"/>
    <w:link w:val="LegendaCarter"/>
    <w:uiPriority w:val="35"/>
    <w:unhideWhenUsed/>
    <w:qFormat/>
    <w:rsid w:val="00006EE4"/>
    <w:pPr>
      <w:overflowPunct/>
      <w:autoSpaceDE/>
      <w:autoSpaceDN/>
      <w:adjustRightInd/>
      <w:spacing w:before="80" w:after="200"/>
      <w:textAlignment w:val="auto"/>
    </w:pPr>
    <w:rPr>
      <w:rFonts w:eastAsiaTheme="minorHAnsi" w:cstheme="minorBidi"/>
      <w:iCs/>
      <w:szCs w:val="18"/>
      <w:lang w:val="pt-PT" w:eastAsia="en-US"/>
    </w:rPr>
  </w:style>
  <w:style w:type="paragraph" w:styleId="NormalWeb">
    <w:name w:val="Normal (Web)"/>
    <w:basedOn w:val="Normal"/>
    <w:uiPriority w:val="99"/>
    <w:unhideWhenUsed/>
    <w:qFormat/>
    <w:rsid w:val="001705D9"/>
    <w:pPr>
      <w:overflowPunct/>
      <w:autoSpaceDE/>
      <w:autoSpaceDN/>
      <w:adjustRightInd/>
      <w:spacing w:before="100" w:beforeAutospacing="1" w:after="100" w:afterAutospacing="1"/>
      <w:textAlignment w:val="auto"/>
    </w:pPr>
    <w:rPr>
      <w:sz w:val="24"/>
      <w:szCs w:val="24"/>
      <w:lang w:val="pt-PT"/>
    </w:rPr>
  </w:style>
  <w:style w:type="paragraph" w:styleId="ndicedeilustraes">
    <w:name w:val="table of figures"/>
    <w:basedOn w:val="CorpodoTexto"/>
    <w:next w:val="Normal"/>
    <w:uiPriority w:val="99"/>
    <w:unhideWhenUsed/>
    <w:qFormat/>
    <w:rsid w:val="005E623D"/>
    <w:rPr>
      <w:rFonts w:cstheme="minorBidi"/>
      <w:szCs w:val="22"/>
    </w:rPr>
  </w:style>
  <w:style w:type="paragraph" w:styleId="ndice2">
    <w:name w:val="toc 2"/>
    <w:basedOn w:val="Normal"/>
    <w:next w:val="Normal"/>
    <w:uiPriority w:val="39"/>
    <w:unhideWhenUsed/>
    <w:qFormat/>
    <w:rsid w:val="00E923F0"/>
    <w:pPr>
      <w:overflowPunct/>
      <w:autoSpaceDE/>
      <w:autoSpaceDN/>
      <w:adjustRightInd/>
      <w:spacing w:line="360" w:lineRule="auto"/>
      <w:ind w:left="221"/>
      <w:textAlignment w:val="auto"/>
    </w:pPr>
    <w:rPr>
      <w:rFonts w:eastAsiaTheme="minorHAnsi" w:cstheme="minorBidi"/>
      <w:sz w:val="24"/>
      <w:szCs w:val="22"/>
      <w:lang w:val="pt-PT" w:eastAsia="en-US"/>
    </w:rPr>
  </w:style>
  <w:style w:type="paragraph" w:styleId="ndice3">
    <w:name w:val="toc 3"/>
    <w:basedOn w:val="Normal"/>
    <w:next w:val="Normal"/>
    <w:link w:val="ndice3Carter"/>
    <w:autoRedefine/>
    <w:uiPriority w:val="39"/>
    <w:unhideWhenUsed/>
    <w:qFormat/>
    <w:rsid w:val="00313602"/>
    <w:pPr>
      <w:tabs>
        <w:tab w:val="right" w:leader="dot" w:pos="8777"/>
      </w:tabs>
      <w:overflowPunct/>
      <w:autoSpaceDE/>
      <w:autoSpaceDN/>
      <w:adjustRightInd/>
      <w:spacing w:line="360" w:lineRule="auto"/>
      <w:ind w:left="442"/>
      <w:textAlignment w:val="auto"/>
    </w:pPr>
    <w:rPr>
      <w:rFonts w:eastAsiaTheme="minorHAnsi" w:cstheme="minorBidi"/>
      <w:sz w:val="24"/>
      <w:szCs w:val="22"/>
      <w:lang w:val="pt-PT" w:eastAsia="en-US"/>
    </w:rPr>
  </w:style>
  <w:style w:type="table" w:styleId="Tabelacomgrelha">
    <w:name w:val="Table Grid"/>
    <w:basedOn w:val="Tabelanormal"/>
    <w:uiPriority w:val="59"/>
    <w:qFormat/>
    <w:rsid w:val="001705D9"/>
    <w:pPr>
      <w:spacing w:after="0" w:line="240" w:lineRule="auto"/>
    </w:pPr>
    <w:rPr>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Cabealho1"/>
    <w:next w:val="Normal"/>
    <w:uiPriority w:val="39"/>
    <w:unhideWhenUsed/>
    <w:qFormat/>
    <w:rsid w:val="001705D9"/>
    <w:pPr>
      <w:keepLines/>
      <w:numPr>
        <w:numId w:val="0"/>
      </w:numPr>
      <w:overflowPunct/>
      <w:autoSpaceDE/>
      <w:autoSpaceDN/>
      <w:adjustRightInd/>
      <w:spacing w:after="0" w:line="259" w:lineRule="auto"/>
      <w:textAlignment w:val="auto"/>
      <w:outlineLvl w:val="9"/>
    </w:pPr>
    <w:rPr>
      <w:rFonts w:eastAsiaTheme="majorEastAsia" w:cstheme="majorBidi"/>
      <w:b w:val="0"/>
      <w:color w:val="365F91" w:themeColor="accent1" w:themeShade="BF"/>
      <w:kern w:val="0"/>
      <w:sz w:val="32"/>
      <w:szCs w:val="32"/>
      <w:lang w:val="pt-PT"/>
    </w:rPr>
  </w:style>
  <w:style w:type="paragraph" w:customStyle="1" w:styleId="Legendar">
    <w:name w:val="Legendar"/>
    <w:basedOn w:val="Legenda"/>
    <w:link w:val="LegendarCarter"/>
    <w:qFormat/>
    <w:rsid w:val="001705D9"/>
    <w:pPr>
      <w:spacing w:after="0" w:line="360" w:lineRule="auto"/>
      <w:jc w:val="center"/>
    </w:pPr>
    <w:rPr>
      <w:rFonts w:cs="Times New Roman"/>
      <w:i/>
      <w:szCs w:val="20"/>
    </w:rPr>
  </w:style>
  <w:style w:type="character" w:customStyle="1" w:styleId="LegendaCarter">
    <w:name w:val="Legenda Caráter"/>
    <w:basedOn w:val="Tipodeletrapredefinidodopargrafo"/>
    <w:link w:val="Legenda"/>
    <w:uiPriority w:val="35"/>
    <w:qFormat/>
    <w:rsid w:val="00006EE4"/>
    <w:rPr>
      <w:rFonts w:ascii="Times New Roman" w:hAnsi="Times New Roman"/>
      <w:iCs/>
      <w:sz w:val="20"/>
      <w:szCs w:val="18"/>
    </w:rPr>
  </w:style>
  <w:style w:type="character" w:customStyle="1" w:styleId="LegendarCarter">
    <w:name w:val="Legendar Caráter"/>
    <w:basedOn w:val="LegendaCarter"/>
    <w:link w:val="Legendar"/>
    <w:qFormat/>
    <w:rsid w:val="001705D9"/>
    <w:rPr>
      <w:rFonts w:ascii="Times New Roman" w:hAnsi="Times New Roman" w:cs="Times New Roman"/>
      <w:i/>
      <w:iCs/>
      <w:color w:val="1F497D" w:themeColor="text2"/>
      <w:sz w:val="20"/>
      <w:szCs w:val="20"/>
    </w:rPr>
  </w:style>
  <w:style w:type="paragraph" w:customStyle="1" w:styleId="Ttulo3">
    <w:name w:val="Título 3"/>
    <w:basedOn w:val="Normal"/>
    <w:link w:val="Ttulo3Carter"/>
    <w:qFormat/>
    <w:rsid w:val="00430B94"/>
    <w:pPr>
      <w:overflowPunct/>
      <w:autoSpaceDE/>
      <w:autoSpaceDN/>
      <w:adjustRightInd/>
      <w:spacing w:before="640" w:after="360"/>
      <w:jc w:val="both"/>
      <w:textAlignment w:val="auto"/>
    </w:pPr>
    <w:rPr>
      <w:rFonts w:eastAsiaTheme="minorHAnsi"/>
      <w:b/>
      <w:color w:val="000000"/>
      <w:sz w:val="24"/>
      <w:szCs w:val="24"/>
      <w:lang w:val="pt-PT" w:eastAsia="en-US"/>
    </w:rPr>
  </w:style>
  <w:style w:type="character" w:customStyle="1" w:styleId="Ttulo3Carter">
    <w:name w:val="Título 3 Caráter"/>
    <w:basedOn w:val="CorpodoTextoCarter"/>
    <w:link w:val="Ttulo3"/>
    <w:qFormat/>
    <w:rsid w:val="00430B94"/>
    <w:rPr>
      <w:rFonts w:ascii="Times New Roman" w:hAnsi="Times New Roman" w:cs="Times New Roman"/>
      <w:b/>
      <w:color w:val="000000"/>
      <w:sz w:val="24"/>
      <w:szCs w:val="24"/>
    </w:rPr>
  </w:style>
  <w:style w:type="paragraph" w:customStyle="1" w:styleId="Bibliography1">
    <w:name w:val="Bibliography1"/>
    <w:basedOn w:val="Normal"/>
    <w:next w:val="Normal"/>
    <w:uiPriority w:val="37"/>
    <w:unhideWhenUsed/>
    <w:qFormat/>
    <w:rsid w:val="001705D9"/>
    <w:pPr>
      <w:overflowPunct/>
      <w:autoSpaceDE/>
      <w:autoSpaceDN/>
      <w:adjustRightInd/>
      <w:spacing w:after="160" w:line="259" w:lineRule="auto"/>
      <w:textAlignment w:val="auto"/>
    </w:pPr>
    <w:rPr>
      <w:rFonts w:asciiTheme="minorHAnsi" w:eastAsiaTheme="minorHAnsi" w:hAnsiTheme="minorHAnsi" w:cstheme="minorBidi"/>
      <w:sz w:val="22"/>
      <w:szCs w:val="22"/>
      <w:lang w:val="pt-PT" w:eastAsia="en-US"/>
    </w:rPr>
  </w:style>
  <w:style w:type="paragraph" w:customStyle="1" w:styleId="ListParagraph1">
    <w:name w:val="List Paragraph1"/>
    <w:basedOn w:val="Normal"/>
    <w:uiPriority w:val="34"/>
    <w:qFormat/>
    <w:rsid w:val="001705D9"/>
    <w:pPr>
      <w:overflowPunct/>
      <w:autoSpaceDE/>
      <w:autoSpaceDN/>
      <w:adjustRightInd/>
      <w:spacing w:after="200" w:line="276" w:lineRule="auto"/>
      <w:ind w:left="720"/>
      <w:contextualSpacing/>
      <w:textAlignment w:val="auto"/>
    </w:pPr>
    <w:rPr>
      <w:rFonts w:ascii="Calibri" w:eastAsia="Calibri" w:hAnsi="Calibri"/>
      <w:sz w:val="22"/>
      <w:szCs w:val="22"/>
      <w:lang w:val="pt-PT" w:eastAsia="en-US"/>
    </w:rPr>
  </w:style>
  <w:style w:type="paragraph" w:customStyle="1" w:styleId="Revision1">
    <w:name w:val="Revision1"/>
    <w:hidden/>
    <w:uiPriority w:val="99"/>
    <w:semiHidden/>
    <w:qFormat/>
    <w:rsid w:val="001705D9"/>
    <w:pPr>
      <w:spacing w:after="0" w:line="240" w:lineRule="auto"/>
    </w:pPr>
  </w:style>
  <w:style w:type="paragraph" w:styleId="Subttulo">
    <w:name w:val="Subtitle"/>
    <w:basedOn w:val="Normal"/>
    <w:next w:val="Normal"/>
    <w:link w:val="SubttuloCarter"/>
    <w:uiPriority w:val="11"/>
    <w:qFormat/>
    <w:rsid w:val="001705D9"/>
    <w:pPr>
      <w:numPr>
        <w:ilvl w:val="1"/>
      </w:numPr>
      <w:overflowPunct/>
      <w:autoSpaceDE/>
      <w:autoSpaceDN/>
      <w:adjustRightInd/>
      <w:spacing w:after="160" w:line="259" w:lineRule="auto"/>
      <w:textAlignment w:val="auto"/>
    </w:pPr>
    <w:rPr>
      <w:rFonts w:asciiTheme="minorHAnsi" w:eastAsiaTheme="minorEastAsia" w:hAnsiTheme="minorHAnsi" w:cstheme="minorBidi"/>
      <w:color w:val="5A5A5A" w:themeColor="text1" w:themeTint="A5"/>
      <w:spacing w:val="15"/>
      <w:sz w:val="22"/>
      <w:szCs w:val="22"/>
      <w:lang w:val="pt-PT" w:eastAsia="en-US"/>
    </w:rPr>
  </w:style>
  <w:style w:type="character" w:customStyle="1" w:styleId="SubttuloCarter">
    <w:name w:val="Subtítulo Caráter"/>
    <w:basedOn w:val="Tipodeletrapredefinidodopargrafo"/>
    <w:link w:val="Subttulo"/>
    <w:uiPriority w:val="11"/>
    <w:rsid w:val="001705D9"/>
    <w:rPr>
      <w:rFonts w:eastAsiaTheme="minorEastAsia"/>
      <w:color w:val="5A5A5A" w:themeColor="text1" w:themeTint="A5"/>
      <w:spacing w:val="15"/>
    </w:rPr>
  </w:style>
  <w:style w:type="paragraph" w:styleId="PargrafodaLista">
    <w:name w:val="List Paragraph"/>
    <w:basedOn w:val="Normal"/>
    <w:uiPriority w:val="99"/>
    <w:qFormat/>
    <w:rsid w:val="001705D9"/>
    <w:pPr>
      <w:overflowPunct/>
      <w:autoSpaceDE/>
      <w:autoSpaceDN/>
      <w:adjustRightInd/>
      <w:spacing w:after="160" w:line="259" w:lineRule="auto"/>
      <w:ind w:left="720"/>
      <w:contextualSpacing/>
      <w:textAlignment w:val="auto"/>
    </w:pPr>
    <w:rPr>
      <w:rFonts w:asciiTheme="minorHAnsi" w:eastAsiaTheme="minorHAnsi" w:hAnsiTheme="minorHAnsi" w:cstheme="minorBidi"/>
      <w:sz w:val="22"/>
      <w:szCs w:val="22"/>
      <w:lang w:val="pt-PT" w:eastAsia="en-US"/>
    </w:rPr>
  </w:style>
  <w:style w:type="paragraph" w:styleId="ndice4">
    <w:name w:val="toc 4"/>
    <w:basedOn w:val="Normal"/>
    <w:next w:val="Normal"/>
    <w:autoRedefine/>
    <w:uiPriority w:val="39"/>
    <w:unhideWhenUsed/>
    <w:rsid w:val="00313602"/>
    <w:pPr>
      <w:overflowPunct/>
      <w:autoSpaceDE/>
      <w:autoSpaceDN/>
      <w:adjustRightInd/>
      <w:spacing w:line="360" w:lineRule="auto"/>
      <w:ind w:left="658"/>
      <w:textAlignment w:val="auto"/>
    </w:pPr>
    <w:rPr>
      <w:rFonts w:eastAsiaTheme="minorEastAsia" w:cstheme="minorBidi"/>
      <w:sz w:val="24"/>
      <w:szCs w:val="22"/>
      <w:lang w:val="pt-PT"/>
    </w:rPr>
  </w:style>
  <w:style w:type="paragraph" w:styleId="ndice5">
    <w:name w:val="toc 5"/>
    <w:basedOn w:val="Normal"/>
    <w:next w:val="Normal"/>
    <w:autoRedefine/>
    <w:uiPriority w:val="39"/>
    <w:unhideWhenUsed/>
    <w:rsid w:val="00313602"/>
    <w:pPr>
      <w:overflowPunct/>
      <w:autoSpaceDE/>
      <w:autoSpaceDN/>
      <w:adjustRightInd/>
      <w:spacing w:line="360" w:lineRule="auto"/>
      <w:ind w:left="879"/>
      <w:textAlignment w:val="auto"/>
    </w:pPr>
    <w:rPr>
      <w:rFonts w:eastAsiaTheme="minorEastAsia" w:cstheme="minorBidi"/>
      <w:sz w:val="24"/>
      <w:szCs w:val="22"/>
      <w:lang w:val="pt-PT"/>
    </w:rPr>
  </w:style>
  <w:style w:type="paragraph" w:styleId="ndice6">
    <w:name w:val="toc 6"/>
    <w:basedOn w:val="Normal"/>
    <w:next w:val="Normal"/>
    <w:autoRedefine/>
    <w:uiPriority w:val="39"/>
    <w:unhideWhenUsed/>
    <w:rsid w:val="001705D9"/>
    <w:pPr>
      <w:overflowPunct/>
      <w:autoSpaceDE/>
      <w:autoSpaceDN/>
      <w:adjustRightInd/>
      <w:spacing w:after="100" w:line="259" w:lineRule="auto"/>
      <w:ind w:left="1100"/>
      <w:textAlignment w:val="auto"/>
    </w:pPr>
    <w:rPr>
      <w:rFonts w:asciiTheme="minorHAnsi" w:eastAsiaTheme="minorEastAsia" w:hAnsiTheme="minorHAnsi" w:cstheme="minorBidi"/>
      <w:sz w:val="22"/>
      <w:szCs w:val="22"/>
      <w:lang w:val="pt-PT"/>
    </w:rPr>
  </w:style>
  <w:style w:type="paragraph" w:styleId="ndice7">
    <w:name w:val="toc 7"/>
    <w:basedOn w:val="Normal"/>
    <w:next w:val="Normal"/>
    <w:autoRedefine/>
    <w:uiPriority w:val="39"/>
    <w:unhideWhenUsed/>
    <w:rsid w:val="001705D9"/>
    <w:pPr>
      <w:overflowPunct/>
      <w:autoSpaceDE/>
      <w:autoSpaceDN/>
      <w:adjustRightInd/>
      <w:spacing w:after="100" w:line="259" w:lineRule="auto"/>
      <w:ind w:left="1320"/>
      <w:textAlignment w:val="auto"/>
    </w:pPr>
    <w:rPr>
      <w:rFonts w:asciiTheme="minorHAnsi" w:eastAsiaTheme="minorEastAsia" w:hAnsiTheme="minorHAnsi" w:cstheme="minorBidi"/>
      <w:sz w:val="22"/>
      <w:szCs w:val="22"/>
      <w:lang w:val="pt-PT"/>
    </w:rPr>
  </w:style>
  <w:style w:type="paragraph" w:styleId="ndice8">
    <w:name w:val="toc 8"/>
    <w:basedOn w:val="Normal"/>
    <w:next w:val="Normal"/>
    <w:autoRedefine/>
    <w:uiPriority w:val="39"/>
    <w:unhideWhenUsed/>
    <w:rsid w:val="001705D9"/>
    <w:pPr>
      <w:overflowPunct/>
      <w:autoSpaceDE/>
      <w:autoSpaceDN/>
      <w:adjustRightInd/>
      <w:spacing w:after="100" w:line="259" w:lineRule="auto"/>
      <w:ind w:left="1540"/>
      <w:textAlignment w:val="auto"/>
    </w:pPr>
    <w:rPr>
      <w:rFonts w:asciiTheme="minorHAnsi" w:eastAsiaTheme="minorEastAsia" w:hAnsiTheme="minorHAnsi" w:cstheme="minorBidi"/>
      <w:sz w:val="22"/>
      <w:szCs w:val="22"/>
      <w:lang w:val="pt-PT"/>
    </w:rPr>
  </w:style>
  <w:style w:type="paragraph" w:styleId="ndice9">
    <w:name w:val="toc 9"/>
    <w:basedOn w:val="Normal"/>
    <w:next w:val="Normal"/>
    <w:autoRedefine/>
    <w:uiPriority w:val="39"/>
    <w:unhideWhenUsed/>
    <w:rsid w:val="001705D9"/>
    <w:pPr>
      <w:overflowPunct/>
      <w:autoSpaceDE/>
      <w:autoSpaceDN/>
      <w:adjustRightInd/>
      <w:spacing w:after="100" w:line="259" w:lineRule="auto"/>
      <w:ind w:left="1760"/>
      <w:textAlignment w:val="auto"/>
    </w:pPr>
    <w:rPr>
      <w:rFonts w:asciiTheme="minorHAnsi" w:eastAsiaTheme="minorEastAsia" w:hAnsiTheme="minorHAnsi" w:cstheme="minorBidi"/>
      <w:sz w:val="22"/>
      <w:szCs w:val="22"/>
      <w:lang w:val="pt-PT"/>
    </w:rPr>
  </w:style>
  <w:style w:type="paragraph" w:styleId="Bibliografia">
    <w:name w:val="Bibliography"/>
    <w:basedOn w:val="Normal"/>
    <w:next w:val="Normal"/>
    <w:uiPriority w:val="37"/>
    <w:unhideWhenUsed/>
    <w:rsid w:val="001705D9"/>
    <w:pPr>
      <w:overflowPunct/>
      <w:autoSpaceDE/>
      <w:autoSpaceDN/>
      <w:adjustRightInd/>
      <w:spacing w:after="160" w:line="259" w:lineRule="auto"/>
      <w:textAlignment w:val="auto"/>
    </w:pPr>
    <w:rPr>
      <w:rFonts w:asciiTheme="minorHAnsi" w:eastAsiaTheme="minorHAnsi" w:hAnsiTheme="minorHAnsi" w:cstheme="minorBidi"/>
      <w:sz w:val="22"/>
      <w:szCs w:val="22"/>
      <w:lang w:val="pt-PT" w:eastAsia="en-US"/>
    </w:rPr>
  </w:style>
  <w:style w:type="paragraph" w:customStyle="1" w:styleId="Ttulo4">
    <w:name w:val="Título 4"/>
    <w:basedOn w:val="Ttulo3"/>
    <w:link w:val="Ttulo4Carter"/>
    <w:qFormat/>
    <w:rsid w:val="005C6991"/>
    <w:pPr>
      <w:spacing w:before="600"/>
    </w:pPr>
    <w:rPr>
      <w:rFonts w:cstheme="minorBidi"/>
      <w:color w:val="000000" w:themeColor="text1"/>
      <w:szCs w:val="22"/>
    </w:rPr>
  </w:style>
  <w:style w:type="character" w:customStyle="1" w:styleId="ndice3Carter">
    <w:name w:val="Índice 3 Caráter"/>
    <w:basedOn w:val="Tipodeletrapredefinidodopargrafo"/>
    <w:link w:val="ndice3"/>
    <w:uiPriority w:val="39"/>
    <w:rsid w:val="00313602"/>
    <w:rPr>
      <w:rFonts w:ascii="Times New Roman" w:hAnsi="Times New Roman"/>
      <w:sz w:val="24"/>
    </w:rPr>
  </w:style>
  <w:style w:type="character" w:customStyle="1" w:styleId="Ttulo4Carter">
    <w:name w:val="Título 4 Caráter"/>
    <w:basedOn w:val="ndice3Carter"/>
    <w:link w:val="Ttulo4"/>
    <w:rsid w:val="005C6991"/>
    <w:rPr>
      <w:rFonts w:ascii="Times New Roman" w:hAnsi="Times New Roman"/>
      <w:b/>
      <w:color w:val="000000" w:themeColor="text1"/>
      <w:sz w:val="24"/>
    </w:rPr>
  </w:style>
  <w:style w:type="paragraph" w:styleId="Corpodetexto">
    <w:name w:val="Body Text"/>
    <w:basedOn w:val="Normal"/>
    <w:link w:val="CorpodetextoCarter"/>
    <w:uiPriority w:val="99"/>
    <w:unhideWhenUsed/>
    <w:rsid w:val="001705D9"/>
    <w:pPr>
      <w:overflowPunct/>
      <w:autoSpaceDE/>
      <w:autoSpaceDN/>
      <w:adjustRightInd/>
      <w:spacing w:after="120" w:line="259" w:lineRule="auto"/>
      <w:textAlignment w:val="auto"/>
    </w:pPr>
    <w:rPr>
      <w:rFonts w:asciiTheme="minorHAnsi" w:eastAsiaTheme="minorHAnsi" w:hAnsiTheme="minorHAnsi" w:cstheme="minorBidi"/>
      <w:sz w:val="22"/>
      <w:szCs w:val="22"/>
      <w:lang w:val="pt-PT" w:eastAsia="en-US"/>
    </w:rPr>
  </w:style>
  <w:style w:type="character" w:customStyle="1" w:styleId="CorpodetextoCarter">
    <w:name w:val="Corpo de texto Caráter"/>
    <w:basedOn w:val="Tipodeletrapredefinidodopargrafo"/>
    <w:link w:val="Corpodetexto"/>
    <w:uiPriority w:val="99"/>
    <w:rsid w:val="001705D9"/>
  </w:style>
  <w:style w:type="character" w:styleId="TextodoMarcadordePosio">
    <w:name w:val="Placeholder Text"/>
    <w:basedOn w:val="Tipodeletrapredefinidodopargrafo"/>
    <w:uiPriority w:val="99"/>
    <w:semiHidden/>
    <w:rsid w:val="001705D9"/>
    <w:rPr>
      <w:color w:val="808080"/>
    </w:rPr>
  </w:style>
  <w:style w:type="paragraph" w:styleId="Cabealhodondice">
    <w:name w:val="TOC Heading"/>
    <w:basedOn w:val="Cabealho1"/>
    <w:next w:val="Normal"/>
    <w:uiPriority w:val="39"/>
    <w:unhideWhenUsed/>
    <w:qFormat/>
    <w:rsid w:val="001705D9"/>
    <w:pPr>
      <w:keepLines/>
      <w:numPr>
        <w:numId w:val="0"/>
      </w:numPr>
      <w:overflowPunct/>
      <w:autoSpaceDE/>
      <w:autoSpaceDN/>
      <w:adjustRightInd/>
      <w:spacing w:after="0" w:line="259" w:lineRule="auto"/>
      <w:textAlignment w:val="auto"/>
      <w:outlineLvl w:val="9"/>
    </w:pPr>
    <w:rPr>
      <w:rFonts w:eastAsiaTheme="majorEastAsia" w:cstheme="majorBidi"/>
      <w:b w:val="0"/>
      <w:color w:val="365F91" w:themeColor="accent1" w:themeShade="BF"/>
      <w:kern w:val="0"/>
      <w:sz w:val="32"/>
      <w:szCs w:val="32"/>
      <w:lang w:val="pt-PT"/>
    </w:rPr>
  </w:style>
  <w:style w:type="paragraph" w:customStyle="1" w:styleId="TtuloInicial">
    <w:name w:val="Título Inicial"/>
    <w:basedOn w:val="Normal"/>
    <w:link w:val="TtuloInicialCarter"/>
    <w:qFormat/>
    <w:rsid w:val="001705D9"/>
    <w:pPr>
      <w:overflowPunct/>
      <w:autoSpaceDE/>
      <w:autoSpaceDN/>
      <w:adjustRightInd/>
      <w:spacing w:after="160" w:line="259" w:lineRule="auto"/>
      <w:textAlignment w:val="auto"/>
    </w:pPr>
    <w:rPr>
      <w:rFonts w:ascii="Myriad Pro" w:eastAsiaTheme="minorHAnsi" w:hAnsi="Myriad Pro"/>
      <w:sz w:val="32"/>
      <w:szCs w:val="32"/>
      <w:lang w:val="pt-PT" w:eastAsia="en-US"/>
    </w:rPr>
  </w:style>
  <w:style w:type="character" w:customStyle="1" w:styleId="TtuloInicialCarter">
    <w:name w:val="Título Inicial Caráter"/>
    <w:basedOn w:val="Tipodeletrapredefinidodopargrafo"/>
    <w:link w:val="TtuloInicial"/>
    <w:rsid w:val="001705D9"/>
    <w:rPr>
      <w:rFonts w:ascii="Myriad Pro" w:hAnsi="Myriad Pro" w:cs="Times New Roman"/>
      <w:sz w:val="32"/>
      <w:szCs w:val="32"/>
    </w:rPr>
  </w:style>
  <w:style w:type="character" w:styleId="Refdecomentrio">
    <w:name w:val="annotation reference"/>
    <w:basedOn w:val="Tipodeletrapredefinidodopargrafo"/>
    <w:uiPriority w:val="99"/>
    <w:semiHidden/>
    <w:unhideWhenUsed/>
    <w:rsid w:val="001705D9"/>
    <w:rPr>
      <w:sz w:val="16"/>
      <w:szCs w:val="16"/>
    </w:rPr>
  </w:style>
  <w:style w:type="paragraph" w:styleId="Textodecomentrio">
    <w:name w:val="annotation text"/>
    <w:basedOn w:val="Normal"/>
    <w:link w:val="TextodecomentrioCarter"/>
    <w:uiPriority w:val="99"/>
    <w:semiHidden/>
    <w:unhideWhenUsed/>
    <w:rsid w:val="001705D9"/>
    <w:pPr>
      <w:overflowPunct/>
      <w:autoSpaceDE/>
      <w:autoSpaceDN/>
      <w:adjustRightInd/>
      <w:spacing w:after="160"/>
      <w:textAlignment w:val="auto"/>
    </w:pPr>
    <w:rPr>
      <w:rFonts w:asciiTheme="minorHAnsi" w:eastAsiaTheme="minorHAnsi" w:hAnsiTheme="minorHAnsi" w:cstheme="minorBidi"/>
      <w:lang w:val="pt-PT" w:eastAsia="en-US"/>
    </w:rPr>
  </w:style>
  <w:style w:type="character" w:customStyle="1" w:styleId="TextodecomentrioCarter">
    <w:name w:val="Texto de comentário Caráter"/>
    <w:basedOn w:val="Tipodeletrapredefinidodopargrafo"/>
    <w:link w:val="Textodecomentrio"/>
    <w:uiPriority w:val="99"/>
    <w:semiHidden/>
    <w:rsid w:val="001705D9"/>
    <w:rPr>
      <w:sz w:val="20"/>
      <w:szCs w:val="20"/>
    </w:rPr>
  </w:style>
  <w:style w:type="paragraph" w:styleId="Assuntodecomentrio">
    <w:name w:val="annotation subject"/>
    <w:basedOn w:val="Textodecomentrio"/>
    <w:next w:val="Textodecomentrio"/>
    <w:link w:val="AssuntodecomentrioCarter"/>
    <w:uiPriority w:val="99"/>
    <w:semiHidden/>
    <w:unhideWhenUsed/>
    <w:rsid w:val="001705D9"/>
    <w:rPr>
      <w:b/>
      <w:bCs/>
    </w:rPr>
  </w:style>
  <w:style w:type="character" w:customStyle="1" w:styleId="AssuntodecomentrioCarter">
    <w:name w:val="Assunto de comentário Caráter"/>
    <w:basedOn w:val="TextodecomentrioCarter"/>
    <w:link w:val="Assuntodecomentrio"/>
    <w:uiPriority w:val="99"/>
    <w:semiHidden/>
    <w:rsid w:val="001705D9"/>
    <w:rPr>
      <w:b/>
      <w:bCs/>
      <w:sz w:val="20"/>
      <w:szCs w:val="20"/>
    </w:rPr>
  </w:style>
  <w:style w:type="paragraph" w:customStyle="1" w:styleId="Anexos">
    <w:name w:val="Anexos"/>
    <w:basedOn w:val="Ttulo2"/>
    <w:link w:val="AnexosCarter"/>
    <w:qFormat/>
    <w:rsid w:val="001705D9"/>
  </w:style>
  <w:style w:type="paragraph" w:customStyle="1" w:styleId="Anexos2">
    <w:name w:val="Anexos 2"/>
    <w:basedOn w:val="Legenda"/>
    <w:link w:val="Anexos2Carter"/>
    <w:rsid w:val="001705D9"/>
    <w:rPr>
      <w:i/>
      <w:sz w:val="28"/>
    </w:rPr>
  </w:style>
  <w:style w:type="character" w:customStyle="1" w:styleId="AnexosCarter">
    <w:name w:val="Anexos Caráter"/>
    <w:basedOn w:val="Ttulo2Carter"/>
    <w:link w:val="Anexos"/>
    <w:rsid w:val="001705D9"/>
    <w:rPr>
      <w:rFonts w:ascii="Times New Roman" w:hAnsi="Times New Roman" w:cs="Times New Roman"/>
      <w:b/>
      <w:sz w:val="28"/>
      <w:szCs w:val="28"/>
    </w:rPr>
  </w:style>
  <w:style w:type="paragraph" w:customStyle="1" w:styleId="Anexos1">
    <w:name w:val="Anexos 1"/>
    <w:basedOn w:val="Normal"/>
    <w:next w:val="Corpodetexto"/>
    <w:link w:val="Anexos1Carter"/>
    <w:qFormat/>
    <w:rsid w:val="00E923F0"/>
    <w:pPr>
      <w:overflowPunct/>
      <w:autoSpaceDE/>
      <w:autoSpaceDN/>
      <w:adjustRightInd/>
      <w:spacing w:before="240" w:after="720"/>
      <w:textAlignment w:val="auto"/>
    </w:pPr>
    <w:rPr>
      <w:rFonts w:eastAsiaTheme="minorHAnsi" w:cstheme="minorBidi"/>
      <w:sz w:val="32"/>
      <w:szCs w:val="22"/>
      <w:lang w:val="pt-PT" w:eastAsia="en-US"/>
    </w:rPr>
  </w:style>
  <w:style w:type="character" w:customStyle="1" w:styleId="Anexos2Carter">
    <w:name w:val="Anexos 2 Caráter"/>
    <w:basedOn w:val="LegendaCarter"/>
    <w:link w:val="Anexos2"/>
    <w:rsid w:val="001705D9"/>
    <w:rPr>
      <w:rFonts w:ascii="Times New Roman" w:hAnsi="Times New Roman"/>
      <w:i/>
      <w:iCs/>
      <w:color w:val="1F497D" w:themeColor="text2"/>
      <w:sz w:val="28"/>
      <w:szCs w:val="18"/>
    </w:rPr>
  </w:style>
  <w:style w:type="paragraph" w:customStyle="1" w:styleId="Etapa">
    <w:name w:val="Etapa"/>
    <w:basedOn w:val="Ttulo4"/>
    <w:link w:val="EtapaCarter"/>
    <w:qFormat/>
    <w:rsid w:val="001705D9"/>
    <w:pPr>
      <w:spacing w:before="240" w:after="120"/>
    </w:pPr>
    <w:rPr>
      <w:b w:val="0"/>
      <w:u w:val="single"/>
    </w:rPr>
  </w:style>
  <w:style w:type="character" w:customStyle="1" w:styleId="Anexos1Carter">
    <w:name w:val="Anexos 1 Caráter"/>
    <w:basedOn w:val="Tipodeletrapredefinidodopargrafo"/>
    <w:link w:val="Anexos1"/>
    <w:rsid w:val="00E923F0"/>
    <w:rPr>
      <w:rFonts w:ascii="Times New Roman" w:hAnsi="Times New Roman"/>
      <w:sz w:val="32"/>
    </w:rPr>
  </w:style>
  <w:style w:type="character" w:customStyle="1" w:styleId="EtapaCarter">
    <w:name w:val="Etapa Caráter"/>
    <w:basedOn w:val="Ttulo4Carter"/>
    <w:link w:val="Etapa"/>
    <w:rsid w:val="001705D9"/>
    <w:rPr>
      <w:rFonts w:ascii="Times New Roman" w:hAnsi="Times New Roman"/>
      <w:b w:val="0"/>
      <w:color w:val="000000" w:themeColor="text1"/>
      <w:sz w:val="24"/>
      <w:u w:val="single"/>
    </w:rPr>
  </w:style>
  <w:style w:type="paragraph" w:styleId="SemEspaamento">
    <w:name w:val="No Spacing"/>
    <w:link w:val="SemEspaamentoCarter"/>
    <w:uiPriority w:val="1"/>
    <w:qFormat/>
    <w:rsid w:val="001705D9"/>
    <w:pPr>
      <w:spacing w:after="0" w:line="240" w:lineRule="auto"/>
    </w:pPr>
    <w:rPr>
      <w:rFonts w:eastAsiaTheme="minorEastAsia"/>
      <w:lang w:val="en-US"/>
    </w:rPr>
  </w:style>
  <w:style w:type="character" w:customStyle="1" w:styleId="SemEspaamentoCarter">
    <w:name w:val="Sem Espaçamento Caráter"/>
    <w:basedOn w:val="Tipodeletrapredefinidodopargrafo"/>
    <w:link w:val="SemEspaamento"/>
    <w:uiPriority w:val="1"/>
    <w:rsid w:val="001705D9"/>
    <w:rPr>
      <w:rFonts w:eastAsiaTheme="minorEastAsia"/>
      <w:lang w:val="en-US"/>
    </w:rPr>
  </w:style>
  <w:style w:type="paragraph" w:customStyle="1" w:styleId="Figuras">
    <w:name w:val="Figuras"/>
    <w:basedOn w:val="CorpodoTexto"/>
    <w:link w:val="FigurasChar"/>
    <w:qFormat/>
    <w:rsid w:val="00313602"/>
    <w:pPr>
      <w:ind w:left="1984" w:right="851" w:hanging="992"/>
      <w:jc w:val="center"/>
    </w:pPr>
    <w:rPr>
      <w:sz w:val="20"/>
      <w:szCs w:val="20"/>
    </w:rPr>
  </w:style>
  <w:style w:type="character" w:customStyle="1" w:styleId="FigurasChar">
    <w:name w:val="Figuras Char"/>
    <w:basedOn w:val="CorpodoTextoCarter"/>
    <w:link w:val="Figuras"/>
    <w:rsid w:val="00313602"/>
    <w:rPr>
      <w:rFonts w:ascii="Times New Roman" w:hAnsi="Times New Roman" w:cs="Times New Roman"/>
      <w:color w:val="000000"/>
      <w:sz w:val="20"/>
      <w:szCs w:val="20"/>
    </w:rPr>
  </w:style>
  <w:style w:type="character" w:customStyle="1" w:styleId="translation">
    <w:name w:val="translation"/>
    <w:basedOn w:val="Tipodeletrapredefinidodopargrafo"/>
    <w:rsid w:val="00343271"/>
  </w:style>
  <w:style w:type="paragraph" w:customStyle="1" w:styleId="Normal18">
    <w:name w:val="Normal_18"/>
    <w:qFormat/>
    <w:rsid w:val="00BB7EB4"/>
    <w:pPr>
      <w:keepLines/>
      <w:spacing w:after="0" w:line="360" w:lineRule="auto"/>
      <w:jc w:val="both"/>
    </w:pPr>
    <w:rPr>
      <w:rFonts w:eastAsia="Calibri" w:cs="Times New Roman"/>
      <w:w w:val="85"/>
      <w:sz w:val="20"/>
      <w:szCs w:val="20"/>
      <w:lang w:eastAsia="pt-PT"/>
    </w:rPr>
  </w:style>
  <w:style w:type="paragraph" w:styleId="Ttulo">
    <w:name w:val="Title"/>
    <w:basedOn w:val="Normal"/>
    <w:link w:val="TtuloCarter"/>
    <w:uiPriority w:val="99"/>
    <w:qFormat/>
    <w:rsid w:val="00BB7EB4"/>
    <w:pPr>
      <w:overflowPunct/>
      <w:autoSpaceDE/>
      <w:autoSpaceDN/>
      <w:adjustRightInd/>
      <w:spacing w:line="360" w:lineRule="auto"/>
      <w:jc w:val="center"/>
      <w:textAlignment w:val="auto"/>
    </w:pPr>
    <w:rPr>
      <w:rFonts w:ascii="Garamond" w:hAnsi="Garamond"/>
      <w:b/>
      <w:sz w:val="24"/>
      <w:lang w:val="pt-PT"/>
    </w:rPr>
  </w:style>
  <w:style w:type="character" w:customStyle="1" w:styleId="TtuloCarter">
    <w:name w:val="Título Caráter"/>
    <w:basedOn w:val="Tipodeletrapredefinidodopargrafo"/>
    <w:link w:val="Ttulo"/>
    <w:uiPriority w:val="99"/>
    <w:rsid w:val="00BB7EB4"/>
    <w:rPr>
      <w:rFonts w:ascii="Garamond" w:eastAsia="Times New Roman" w:hAnsi="Garamond" w:cs="Times New Roman"/>
      <w:b/>
      <w:sz w:val="24"/>
      <w:szCs w:val="20"/>
      <w:lang w:eastAsia="pt-PT"/>
    </w:rPr>
  </w:style>
  <w:style w:type="paragraph" w:customStyle="1" w:styleId="Normal0">
    <w:name w:val="Normal_0"/>
    <w:qFormat/>
    <w:rsid w:val="00FF6A99"/>
    <w:pPr>
      <w:spacing w:after="0" w:line="240" w:lineRule="auto"/>
    </w:pPr>
    <w:rPr>
      <w:rFonts w:ascii="Arial" w:eastAsia="Calibri" w:hAnsi="Arial" w:cs="Times New Roman"/>
      <w:sz w:val="24"/>
      <w:szCs w:val="20"/>
      <w:lang w:eastAsia="pt-PT"/>
    </w:rPr>
  </w:style>
  <w:style w:type="paragraph" w:customStyle="1" w:styleId="Header0">
    <w:name w:val="Header_0"/>
    <w:basedOn w:val="Normal0"/>
    <w:link w:val="HeaderChar0"/>
    <w:uiPriority w:val="99"/>
    <w:semiHidden/>
    <w:unhideWhenUsed/>
    <w:rsid w:val="00FF6A99"/>
    <w:pPr>
      <w:tabs>
        <w:tab w:val="center" w:pos="4680"/>
        <w:tab w:val="right" w:pos="9360"/>
      </w:tabs>
    </w:pPr>
  </w:style>
  <w:style w:type="character" w:customStyle="1" w:styleId="HeaderChar0">
    <w:name w:val="Header Char_0"/>
    <w:basedOn w:val="Tipodeletrapredefinidodopargrafo"/>
    <w:link w:val="Header0"/>
    <w:uiPriority w:val="99"/>
    <w:semiHidden/>
    <w:rsid w:val="00FF6A99"/>
    <w:rPr>
      <w:rFonts w:ascii="Arial" w:eastAsia="Calibri" w:hAnsi="Arial" w:cs="Times New Roman"/>
      <w:sz w:val="24"/>
      <w:szCs w:val="20"/>
      <w:lang w:eastAsia="pt-PT"/>
    </w:rPr>
  </w:style>
  <w:style w:type="paragraph" w:customStyle="1" w:styleId="Normal1">
    <w:name w:val="Normal_1"/>
    <w:qFormat/>
    <w:rsid w:val="00FF6A99"/>
    <w:rPr>
      <w:rFonts w:ascii="Calibri" w:eastAsia="Calibri" w:hAnsi="Calibri" w:cs="Arial"/>
      <w:lang w:val="en-US"/>
    </w:rPr>
  </w:style>
  <w:style w:type="table" w:customStyle="1" w:styleId="TableGrid0">
    <w:name w:val="Table Grid_0"/>
    <w:basedOn w:val="Tabelanormal"/>
    <w:uiPriority w:val="59"/>
    <w:rsid w:val="00FF6A99"/>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80">
    <w:name w:val="Normal_18_0"/>
    <w:qFormat/>
    <w:rsid w:val="00FF6A99"/>
    <w:pPr>
      <w:keepLines/>
      <w:spacing w:after="0" w:line="360" w:lineRule="auto"/>
      <w:jc w:val="both"/>
    </w:pPr>
    <w:rPr>
      <w:rFonts w:ascii="Calibri" w:eastAsia="Calibri" w:hAnsi="Calibri" w:cs="Times New Roman"/>
      <w:w w:val="85"/>
      <w:sz w:val="20"/>
      <w:szCs w:val="20"/>
      <w:lang w:val="en-US" w:eastAsia="pt-PT"/>
    </w:rPr>
  </w:style>
  <w:style w:type="paragraph" w:customStyle="1" w:styleId="Title0">
    <w:name w:val="Title_0"/>
    <w:basedOn w:val="Normal1"/>
    <w:link w:val="TitleChar0"/>
    <w:uiPriority w:val="99"/>
    <w:qFormat/>
    <w:rsid w:val="00FF6A99"/>
    <w:pPr>
      <w:spacing w:after="0" w:line="360" w:lineRule="auto"/>
      <w:jc w:val="center"/>
    </w:pPr>
    <w:rPr>
      <w:rFonts w:ascii="Garamond" w:eastAsia="Times New Roman" w:hAnsi="Garamond" w:cs="Times New Roman"/>
      <w:b/>
      <w:sz w:val="24"/>
      <w:szCs w:val="20"/>
      <w:lang w:eastAsia="pt-PT"/>
    </w:rPr>
  </w:style>
  <w:style w:type="character" w:customStyle="1" w:styleId="TitleChar0">
    <w:name w:val="Title Char_0"/>
    <w:basedOn w:val="Tipodeletrapredefinidodopargrafo"/>
    <w:link w:val="Title0"/>
    <w:uiPriority w:val="99"/>
    <w:rsid w:val="00FF6A99"/>
    <w:rPr>
      <w:rFonts w:ascii="Garamond" w:eastAsia="Times New Roman" w:hAnsi="Garamond" w:cs="Times New Roman"/>
      <w:b/>
      <w:sz w:val="24"/>
      <w:szCs w:val="20"/>
      <w:lang w:val="en-US" w:eastAsia="pt-PT"/>
    </w:rPr>
  </w:style>
  <w:style w:type="paragraph" w:customStyle="1" w:styleId="Header1">
    <w:name w:val="Header_1"/>
    <w:basedOn w:val="Normal1"/>
    <w:link w:val="HeaderChar1"/>
    <w:uiPriority w:val="99"/>
    <w:semiHidden/>
    <w:unhideWhenUsed/>
    <w:rsid w:val="00FF6A99"/>
    <w:pPr>
      <w:tabs>
        <w:tab w:val="center" w:pos="4680"/>
        <w:tab w:val="right" w:pos="9360"/>
      </w:tabs>
      <w:spacing w:after="0" w:line="240" w:lineRule="auto"/>
    </w:pPr>
  </w:style>
  <w:style w:type="character" w:customStyle="1" w:styleId="HeaderChar1">
    <w:name w:val="Header Char_1"/>
    <w:basedOn w:val="Tipodeletrapredefinidodopargrafo"/>
    <w:link w:val="Header1"/>
    <w:uiPriority w:val="99"/>
    <w:semiHidden/>
    <w:rsid w:val="00FF6A99"/>
    <w:rPr>
      <w:rFonts w:ascii="Calibri" w:eastAsia="Calibri" w:hAnsi="Calibri" w:cs="Arial"/>
      <w:lang w:val="en-US"/>
    </w:rPr>
  </w:style>
  <w:style w:type="paragraph" w:customStyle="1" w:styleId="Normal2">
    <w:name w:val="Normal_2"/>
    <w:qFormat/>
    <w:rsid w:val="00FF6A99"/>
    <w:rPr>
      <w:rFonts w:ascii="Calibri" w:eastAsia="Calibri" w:hAnsi="Calibri" w:cs="Arial"/>
      <w:lang w:val="en-US"/>
    </w:rPr>
  </w:style>
  <w:style w:type="table" w:customStyle="1" w:styleId="TableGrid1">
    <w:name w:val="Table Grid_1"/>
    <w:basedOn w:val="Tabelanormal"/>
    <w:uiPriority w:val="59"/>
    <w:rsid w:val="00FF6A99"/>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3">
    <w:name w:val="Normal_3"/>
    <w:qFormat/>
    <w:rsid w:val="00FF6A99"/>
    <w:rPr>
      <w:rFonts w:ascii="Calibri" w:eastAsia="Calibri" w:hAnsi="Calibri" w:cs="Arial"/>
      <w:lang w:val="en-US"/>
    </w:rPr>
  </w:style>
  <w:style w:type="table" w:customStyle="1" w:styleId="TableGrid2">
    <w:name w:val="Table Grid_2"/>
    <w:basedOn w:val="Tabelanormal"/>
    <w:uiPriority w:val="59"/>
    <w:rsid w:val="00FF6A99"/>
    <w:pPr>
      <w:spacing w:after="0" w:line="240" w:lineRule="auto"/>
    </w:pPr>
    <w:rPr>
      <w:rFonts w:ascii="Calibri" w:eastAsia="Calibri" w:hAnsi="Calibri"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029948">
      <w:bodyDiv w:val="1"/>
      <w:marLeft w:val="0"/>
      <w:marRight w:val="0"/>
      <w:marTop w:val="0"/>
      <w:marBottom w:val="0"/>
      <w:divBdr>
        <w:top w:val="none" w:sz="0" w:space="0" w:color="auto"/>
        <w:left w:val="none" w:sz="0" w:space="0" w:color="auto"/>
        <w:bottom w:val="none" w:sz="0" w:space="0" w:color="auto"/>
        <w:right w:val="none" w:sz="0" w:space="0" w:color="auto"/>
      </w:divBdr>
    </w:div>
    <w:div w:id="88699868">
      <w:bodyDiv w:val="1"/>
      <w:marLeft w:val="0"/>
      <w:marRight w:val="0"/>
      <w:marTop w:val="0"/>
      <w:marBottom w:val="0"/>
      <w:divBdr>
        <w:top w:val="none" w:sz="0" w:space="0" w:color="auto"/>
        <w:left w:val="none" w:sz="0" w:space="0" w:color="auto"/>
        <w:bottom w:val="none" w:sz="0" w:space="0" w:color="auto"/>
        <w:right w:val="none" w:sz="0" w:space="0" w:color="auto"/>
      </w:divBdr>
    </w:div>
    <w:div w:id="103962789">
      <w:bodyDiv w:val="1"/>
      <w:marLeft w:val="0"/>
      <w:marRight w:val="0"/>
      <w:marTop w:val="0"/>
      <w:marBottom w:val="0"/>
      <w:divBdr>
        <w:top w:val="none" w:sz="0" w:space="0" w:color="auto"/>
        <w:left w:val="none" w:sz="0" w:space="0" w:color="auto"/>
        <w:bottom w:val="none" w:sz="0" w:space="0" w:color="auto"/>
        <w:right w:val="none" w:sz="0" w:space="0" w:color="auto"/>
      </w:divBdr>
    </w:div>
    <w:div w:id="125004078">
      <w:bodyDiv w:val="1"/>
      <w:marLeft w:val="0"/>
      <w:marRight w:val="0"/>
      <w:marTop w:val="0"/>
      <w:marBottom w:val="0"/>
      <w:divBdr>
        <w:top w:val="none" w:sz="0" w:space="0" w:color="auto"/>
        <w:left w:val="none" w:sz="0" w:space="0" w:color="auto"/>
        <w:bottom w:val="none" w:sz="0" w:space="0" w:color="auto"/>
        <w:right w:val="none" w:sz="0" w:space="0" w:color="auto"/>
      </w:divBdr>
    </w:div>
    <w:div w:id="149563031">
      <w:bodyDiv w:val="1"/>
      <w:marLeft w:val="0"/>
      <w:marRight w:val="0"/>
      <w:marTop w:val="0"/>
      <w:marBottom w:val="0"/>
      <w:divBdr>
        <w:top w:val="none" w:sz="0" w:space="0" w:color="auto"/>
        <w:left w:val="none" w:sz="0" w:space="0" w:color="auto"/>
        <w:bottom w:val="none" w:sz="0" w:space="0" w:color="auto"/>
        <w:right w:val="none" w:sz="0" w:space="0" w:color="auto"/>
      </w:divBdr>
    </w:div>
    <w:div w:id="201596759">
      <w:bodyDiv w:val="1"/>
      <w:marLeft w:val="0"/>
      <w:marRight w:val="0"/>
      <w:marTop w:val="0"/>
      <w:marBottom w:val="0"/>
      <w:divBdr>
        <w:top w:val="none" w:sz="0" w:space="0" w:color="auto"/>
        <w:left w:val="none" w:sz="0" w:space="0" w:color="auto"/>
        <w:bottom w:val="none" w:sz="0" w:space="0" w:color="auto"/>
        <w:right w:val="none" w:sz="0" w:space="0" w:color="auto"/>
      </w:divBdr>
    </w:div>
    <w:div w:id="210503923">
      <w:bodyDiv w:val="1"/>
      <w:marLeft w:val="0"/>
      <w:marRight w:val="0"/>
      <w:marTop w:val="0"/>
      <w:marBottom w:val="0"/>
      <w:divBdr>
        <w:top w:val="none" w:sz="0" w:space="0" w:color="auto"/>
        <w:left w:val="none" w:sz="0" w:space="0" w:color="auto"/>
        <w:bottom w:val="none" w:sz="0" w:space="0" w:color="auto"/>
        <w:right w:val="none" w:sz="0" w:space="0" w:color="auto"/>
      </w:divBdr>
    </w:div>
    <w:div w:id="271018171">
      <w:bodyDiv w:val="1"/>
      <w:marLeft w:val="0"/>
      <w:marRight w:val="0"/>
      <w:marTop w:val="0"/>
      <w:marBottom w:val="0"/>
      <w:divBdr>
        <w:top w:val="none" w:sz="0" w:space="0" w:color="auto"/>
        <w:left w:val="none" w:sz="0" w:space="0" w:color="auto"/>
        <w:bottom w:val="none" w:sz="0" w:space="0" w:color="auto"/>
        <w:right w:val="none" w:sz="0" w:space="0" w:color="auto"/>
      </w:divBdr>
    </w:div>
    <w:div w:id="338507728">
      <w:bodyDiv w:val="1"/>
      <w:marLeft w:val="0"/>
      <w:marRight w:val="0"/>
      <w:marTop w:val="0"/>
      <w:marBottom w:val="0"/>
      <w:divBdr>
        <w:top w:val="none" w:sz="0" w:space="0" w:color="auto"/>
        <w:left w:val="none" w:sz="0" w:space="0" w:color="auto"/>
        <w:bottom w:val="none" w:sz="0" w:space="0" w:color="auto"/>
        <w:right w:val="none" w:sz="0" w:space="0" w:color="auto"/>
      </w:divBdr>
    </w:div>
    <w:div w:id="392431546">
      <w:bodyDiv w:val="1"/>
      <w:marLeft w:val="0"/>
      <w:marRight w:val="0"/>
      <w:marTop w:val="0"/>
      <w:marBottom w:val="0"/>
      <w:divBdr>
        <w:top w:val="none" w:sz="0" w:space="0" w:color="auto"/>
        <w:left w:val="none" w:sz="0" w:space="0" w:color="auto"/>
        <w:bottom w:val="none" w:sz="0" w:space="0" w:color="auto"/>
        <w:right w:val="none" w:sz="0" w:space="0" w:color="auto"/>
      </w:divBdr>
    </w:div>
    <w:div w:id="411395129">
      <w:bodyDiv w:val="1"/>
      <w:marLeft w:val="0"/>
      <w:marRight w:val="0"/>
      <w:marTop w:val="0"/>
      <w:marBottom w:val="0"/>
      <w:divBdr>
        <w:top w:val="none" w:sz="0" w:space="0" w:color="auto"/>
        <w:left w:val="none" w:sz="0" w:space="0" w:color="auto"/>
        <w:bottom w:val="none" w:sz="0" w:space="0" w:color="auto"/>
        <w:right w:val="none" w:sz="0" w:space="0" w:color="auto"/>
      </w:divBdr>
    </w:div>
    <w:div w:id="486047315">
      <w:bodyDiv w:val="1"/>
      <w:marLeft w:val="0"/>
      <w:marRight w:val="0"/>
      <w:marTop w:val="0"/>
      <w:marBottom w:val="0"/>
      <w:divBdr>
        <w:top w:val="none" w:sz="0" w:space="0" w:color="auto"/>
        <w:left w:val="none" w:sz="0" w:space="0" w:color="auto"/>
        <w:bottom w:val="none" w:sz="0" w:space="0" w:color="auto"/>
        <w:right w:val="none" w:sz="0" w:space="0" w:color="auto"/>
      </w:divBdr>
    </w:div>
    <w:div w:id="510145208">
      <w:bodyDiv w:val="1"/>
      <w:marLeft w:val="0"/>
      <w:marRight w:val="0"/>
      <w:marTop w:val="0"/>
      <w:marBottom w:val="0"/>
      <w:divBdr>
        <w:top w:val="none" w:sz="0" w:space="0" w:color="auto"/>
        <w:left w:val="none" w:sz="0" w:space="0" w:color="auto"/>
        <w:bottom w:val="none" w:sz="0" w:space="0" w:color="auto"/>
        <w:right w:val="none" w:sz="0" w:space="0" w:color="auto"/>
      </w:divBdr>
    </w:div>
    <w:div w:id="574704962">
      <w:bodyDiv w:val="1"/>
      <w:marLeft w:val="0"/>
      <w:marRight w:val="0"/>
      <w:marTop w:val="0"/>
      <w:marBottom w:val="0"/>
      <w:divBdr>
        <w:top w:val="none" w:sz="0" w:space="0" w:color="auto"/>
        <w:left w:val="none" w:sz="0" w:space="0" w:color="auto"/>
        <w:bottom w:val="none" w:sz="0" w:space="0" w:color="auto"/>
        <w:right w:val="none" w:sz="0" w:space="0" w:color="auto"/>
      </w:divBdr>
    </w:div>
    <w:div w:id="590505730">
      <w:bodyDiv w:val="1"/>
      <w:marLeft w:val="0"/>
      <w:marRight w:val="0"/>
      <w:marTop w:val="0"/>
      <w:marBottom w:val="0"/>
      <w:divBdr>
        <w:top w:val="none" w:sz="0" w:space="0" w:color="auto"/>
        <w:left w:val="none" w:sz="0" w:space="0" w:color="auto"/>
        <w:bottom w:val="none" w:sz="0" w:space="0" w:color="auto"/>
        <w:right w:val="none" w:sz="0" w:space="0" w:color="auto"/>
      </w:divBdr>
    </w:div>
    <w:div w:id="627005266">
      <w:bodyDiv w:val="1"/>
      <w:marLeft w:val="0"/>
      <w:marRight w:val="0"/>
      <w:marTop w:val="0"/>
      <w:marBottom w:val="0"/>
      <w:divBdr>
        <w:top w:val="none" w:sz="0" w:space="0" w:color="auto"/>
        <w:left w:val="none" w:sz="0" w:space="0" w:color="auto"/>
        <w:bottom w:val="none" w:sz="0" w:space="0" w:color="auto"/>
        <w:right w:val="none" w:sz="0" w:space="0" w:color="auto"/>
      </w:divBdr>
    </w:div>
    <w:div w:id="636112111">
      <w:bodyDiv w:val="1"/>
      <w:marLeft w:val="0"/>
      <w:marRight w:val="0"/>
      <w:marTop w:val="0"/>
      <w:marBottom w:val="0"/>
      <w:divBdr>
        <w:top w:val="none" w:sz="0" w:space="0" w:color="auto"/>
        <w:left w:val="none" w:sz="0" w:space="0" w:color="auto"/>
        <w:bottom w:val="none" w:sz="0" w:space="0" w:color="auto"/>
        <w:right w:val="none" w:sz="0" w:space="0" w:color="auto"/>
      </w:divBdr>
    </w:div>
    <w:div w:id="655182287">
      <w:bodyDiv w:val="1"/>
      <w:marLeft w:val="0"/>
      <w:marRight w:val="0"/>
      <w:marTop w:val="0"/>
      <w:marBottom w:val="0"/>
      <w:divBdr>
        <w:top w:val="none" w:sz="0" w:space="0" w:color="auto"/>
        <w:left w:val="none" w:sz="0" w:space="0" w:color="auto"/>
        <w:bottom w:val="none" w:sz="0" w:space="0" w:color="auto"/>
        <w:right w:val="none" w:sz="0" w:space="0" w:color="auto"/>
      </w:divBdr>
    </w:div>
    <w:div w:id="668826510">
      <w:bodyDiv w:val="1"/>
      <w:marLeft w:val="0"/>
      <w:marRight w:val="0"/>
      <w:marTop w:val="0"/>
      <w:marBottom w:val="0"/>
      <w:divBdr>
        <w:top w:val="none" w:sz="0" w:space="0" w:color="auto"/>
        <w:left w:val="none" w:sz="0" w:space="0" w:color="auto"/>
        <w:bottom w:val="none" w:sz="0" w:space="0" w:color="auto"/>
        <w:right w:val="none" w:sz="0" w:space="0" w:color="auto"/>
      </w:divBdr>
    </w:div>
    <w:div w:id="674498669">
      <w:bodyDiv w:val="1"/>
      <w:marLeft w:val="0"/>
      <w:marRight w:val="0"/>
      <w:marTop w:val="0"/>
      <w:marBottom w:val="0"/>
      <w:divBdr>
        <w:top w:val="none" w:sz="0" w:space="0" w:color="auto"/>
        <w:left w:val="none" w:sz="0" w:space="0" w:color="auto"/>
        <w:bottom w:val="none" w:sz="0" w:space="0" w:color="auto"/>
        <w:right w:val="none" w:sz="0" w:space="0" w:color="auto"/>
      </w:divBdr>
    </w:div>
    <w:div w:id="756437854">
      <w:bodyDiv w:val="1"/>
      <w:marLeft w:val="0"/>
      <w:marRight w:val="0"/>
      <w:marTop w:val="0"/>
      <w:marBottom w:val="0"/>
      <w:divBdr>
        <w:top w:val="none" w:sz="0" w:space="0" w:color="auto"/>
        <w:left w:val="none" w:sz="0" w:space="0" w:color="auto"/>
        <w:bottom w:val="none" w:sz="0" w:space="0" w:color="auto"/>
        <w:right w:val="none" w:sz="0" w:space="0" w:color="auto"/>
      </w:divBdr>
    </w:div>
    <w:div w:id="765883777">
      <w:bodyDiv w:val="1"/>
      <w:marLeft w:val="0"/>
      <w:marRight w:val="0"/>
      <w:marTop w:val="0"/>
      <w:marBottom w:val="0"/>
      <w:divBdr>
        <w:top w:val="none" w:sz="0" w:space="0" w:color="auto"/>
        <w:left w:val="none" w:sz="0" w:space="0" w:color="auto"/>
        <w:bottom w:val="none" w:sz="0" w:space="0" w:color="auto"/>
        <w:right w:val="none" w:sz="0" w:space="0" w:color="auto"/>
      </w:divBdr>
    </w:div>
    <w:div w:id="770708240">
      <w:bodyDiv w:val="1"/>
      <w:marLeft w:val="0"/>
      <w:marRight w:val="0"/>
      <w:marTop w:val="0"/>
      <w:marBottom w:val="0"/>
      <w:divBdr>
        <w:top w:val="none" w:sz="0" w:space="0" w:color="auto"/>
        <w:left w:val="none" w:sz="0" w:space="0" w:color="auto"/>
        <w:bottom w:val="none" w:sz="0" w:space="0" w:color="auto"/>
        <w:right w:val="none" w:sz="0" w:space="0" w:color="auto"/>
      </w:divBdr>
    </w:div>
    <w:div w:id="786505512">
      <w:bodyDiv w:val="1"/>
      <w:marLeft w:val="0"/>
      <w:marRight w:val="0"/>
      <w:marTop w:val="0"/>
      <w:marBottom w:val="0"/>
      <w:divBdr>
        <w:top w:val="none" w:sz="0" w:space="0" w:color="auto"/>
        <w:left w:val="none" w:sz="0" w:space="0" w:color="auto"/>
        <w:bottom w:val="none" w:sz="0" w:space="0" w:color="auto"/>
        <w:right w:val="none" w:sz="0" w:space="0" w:color="auto"/>
      </w:divBdr>
    </w:div>
    <w:div w:id="854227533">
      <w:bodyDiv w:val="1"/>
      <w:marLeft w:val="0"/>
      <w:marRight w:val="0"/>
      <w:marTop w:val="0"/>
      <w:marBottom w:val="0"/>
      <w:divBdr>
        <w:top w:val="none" w:sz="0" w:space="0" w:color="auto"/>
        <w:left w:val="none" w:sz="0" w:space="0" w:color="auto"/>
        <w:bottom w:val="none" w:sz="0" w:space="0" w:color="auto"/>
        <w:right w:val="none" w:sz="0" w:space="0" w:color="auto"/>
      </w:divBdr>
    </w:div>
    <w:div w:id="923878724">
      <w:bodyDiv w:val="1"/>
      <w:marLeft w:val="0"/>
      <w:marRight w:val="0"/>
      <w:marTop w:val="0"/>
      <w:marBottom w:val="0"/>
      <w:divBdr>
        <w:top w:val="none" w:sz="0" w:space="0" w:color="auto"/>
        <w:left w:val="none" w:sz="0" w:space="0" w:color="auto"/>
        <w:bottom w:val="none" w:sz="0" w:space="0" w:color="auto"/>
        <w:right w:val="none" w:sz="0" w:space="0" w:color="auto"/>
      </w:divBdr>
    </w:div>
    <w:div w:id="949968757">
      <w:bodyDiv w:val="1"/>
      <w:marLeft w:val="0"/>
      <w:marRight w:val="0"/>
      <w:marTop w:val="0"/>
      <w:marBottom w:val="0"/>
      <w:divBdr>
        <w:top w:val="none" w:sz="0" w:space="0" w:color="auto"/>
        <w:left w:val="none" w:sz="0" w:space="0" w:color="auto"/>
        <w:bottom w:val="none" w:sz="0" w:space="0" w:color="auto"/>
        <w:right w:val="none" w:sz="0" w:space="0" w:color="auto"/>
      </w:divBdr>
    </w:div>
    <w:div w:id="985665438">
      <w:bodyDiv w:val="1"/>
      <w:marLeft w:val="0"/>
      <w:marRight w:val="0"/>
      <w:marTop w:val="0"/>
      <w:marBottom w:val="0"/>
      <w:divBdr>
        <w:top w:val="none" w:sz="0" w:space="0" w:color="auto"/>
        <w:left w:val="none" w:sz="0" w:space="0" w:color="auto"/>
        <w:bottom w:val="none" w:sz="0" w:space="0" w:color="auto"/>
        <w:right w:val="none" w:sz="0" w:space="0" w:color="auto"/>
      </w:divBdr>
    </w:div>
    <w:div w:id="1016343891">
      <w:bodyDiv w:val="1"/>
      <w:marLeft w:val="0"/>
      <w:marRight w:val="0"/>
      <w:marTop w:val="0"/>
      <w:marBottom w:val="0"/>
      <w:divBdr>
        <w:top w:val="none" w:sz="0" w:space="0" w:color="auto"/>
        <w:left w:val="none" w:sz="0" w:space="0" w:color="auto"/>
        <w:bottom w:val="none" w:sz="0" w:space="0" w:color="auto"/>
        <w:right w:val="none" w:sz="0" w:space="0" w:color="auto"/>
      </w:divBdr>
    </w:div>
    <w:div w:id="1041593758">
      <w:bodyDiv w:val="1"/>
      <w:marLeft w:val="0"/>
      <w:marRight w:val="0"/>
      <w:marTop w:val="0"/>
      <w:marBottom w:val="0"/>
      <w:divBdr>
        <w:top w:val="none" w:sz="0" w:space="0" w:color="auto"/>
        <w:left w:val="none" w:sz="0" w:space="0" w:color="auto"/>
        <w:bottom w:val="none" w:sz="0" w:space="0" w:color="auto"/>
        <w:right w:val="none" w:sz="0" w:space="0" w:color="auto"/>
      </w:divBdr>
    </w:div>
    <w:div w:id="1062214000">
      <w:bodyDiv w:val="1"/>
      <w:marLeft w:val="0"/>
      <w:marRight w:val="0"/>
      <w:marTop w:val="0"/>
      <w:marBottom w:val="0"/>
      <w:divBdr>
        <w:top w:val="none" w:sz="0" w:space="0" w:color="auto"/>
        <w:left w:val="none" w:sz="0" w:space="0" w:color="auto"/>
        <w:bottom w:val="none" w:sz="0" w:space="0" w:color="auto"/>
        <w:right w:val="none" w:sz="0" w:space="0" w:color="auto"/>
      </w:divBdr>
    </w:div>
    <w:div w:id="1098989022">
      <w:bodyDiv w:val="1"/>
      <w:marLeft w:val="0"/>
      <w:marRight w:val="0"/>
      <w:marTop w:val="0"/>
      <w:marBottom w:val="0"/>
      <w:divBdr>
        <w:top w:val="none" w:sz="0" w:space="0" w:color="auto"/>
        <w:left w:val="none" w:sz="0" w:space="0" w:color="auto"/>
        <w:bottom w:val="none" w:sz="0" w:space="0" w:color="auto"/>
        <w:right w:val="none" w:sz="0" w:space="0" w:color="auto"/>
      </w:divBdr>
    </w:div>
    <w:div w:id="1155293092">
      <w:bodyDiv w:val="1"/>
      <w:marLeft w:val="0"/>
      <w:marRight w:val="0"/>
      <w:marTop w:val="0"/>
      <w:marBottom w:val="0"/>
      <w:divBdr>
        <w:top w:val="none" w:sz="0" w:space="0" w:color="auto"/>
        <w:left w:val="none" w:sz="0" w:space="0" w:color="auto"/>
        <w:bottom w:val="none" w:sz="0" w:space="0" w:color="auto"/>
        <w:right w:val="none" w:sz="0" w:space="0" w:color="auto"/>
      </w:divBdr>
    </w:div>
    <w:div w:id="1166214145">
      <w:bodyDiv w:val="1"/>
      <w:marLeft w:val="0"/>
      <w:marRight w:val="0"/>
      <w:marTop w:val="0"/>
      <w:marBottom w:val="0"/>
      <w:divBdr>
        <w:top w:val="none" w:sz="0" w:space="0" w:color="auto"/>
        <w:left w:val="none" w:sz="0" w:space="0" w:color="auto"/>
        <w:bottom w:val="none" w:sz="0" w:space="0" w:color="auto"/>
        <w:right w:val="none" w:sz="0" w:space="0" w:color="auto"/>
      </w:divBdr>
    </w:div>
    <w:div w:id="1171601810">
      <w:bodyDiv w:val="1"/>
      <w:marLeft w:val="0"/>
      <w:marRight w:val="0"/>
      <w:marTop w:val="0"/>
      <w:marBottom w:val="0"/>
      <w:divBdr>
        <w:top w:val="none" w:sz="0" w:space="0" w:color="auto"/>
        <w:left w:val="none" w:sz="0" w:space="0" w:color="auto"/>
        <w:bottom w:val="none" w:sz="0" w:space="0" w:color="auto"/>
        <w:right w:val="none" w:sz="0" w:space="0" w:color="auto"/>
      </w:divBdr>
    </w:div>
    <w:div w:id="1179153882">
      <w:bodyDiv w:val="1"/>
      <w:marLeft w:val="0"/>
      <w:marRight w:val="0"/>
      <w:marTop w:val="0"/>
      <w:marBottom w:val="0"/>
      <w:divBdr>
        <w:top w:val="none" w:sz="0" w:space="0" w:color="auto"/>
        <w:left w:val="none" w:sz="0" w:space="0" w:color="auto"/>
        <w:bottom w:val="none" w:sz="0" w:space="0" w:color="auto"/>
        <w:right w:val="none" w:sz="0" w:space="0" w:color="auto"/>
      </w:divBdr>
    </w:div>
    <w:div w:id="1205292708">
      <w:bodyDiv w:val="1"/>
      <w:marLeft w:val="0"/>
      <w:marRight w:val="0"/>
      <w:marTop w:val="0"/>
      <w:marBottom w:val="0"/>
      <w:divBdr>
        <w:top w:val="none" w:sz="0" w:space="0" w:color="auto"/>
        <w:left w:val="none" w:sz="0" w:space="0" w:color="auto"/>
        <w:bottom w:val="none" w:sz="0" w:space="0" w:color="auto"/>
        <w:right w:val="none" w:sz="0" w:space="0" w:color="auto"/>
      </w:divBdr>
    </w:div>
    <w:div w:id="1226143121">
      <w:bodyDiv w:val="1"/>
      <w:marLeft w:val="0"/>
      <w:marRight w:val="0"/>
      <w:marTop w:val="0"/>
      <w:marBottom w:val="0"/>
      <w:divBdr>
        <w:top w:val="none" w:sz="0" w:space="0" w:color="auto"/>
        <w:left w:val="none" w:sz="0" w:space="0" w:color="auto"/>
        <w:bottom w:val="none" w:sz="0" w:space="0" w:color="auto"/>
        <w:right w:val="none" w:sz="0" w:space="0" w:color="auto"/>
      </w:divBdr>
    </w:div>
    <w:div w:id="1236741846">
      <w:bodyDiv w:val="1"/>
      <w:marLeft w:val="0"/>
      <w:marRight w:val="0"/>
      <w:marTop w:val="0"/>
      <w:marBottom w:val="0"/>
      <w:divBdr>
        <w:top w:val="none" w:sz="0" w:space="0" w:color="auto"/>
        <w:left w:val="none" w:sz="0" w:space="0" w:color="auto"/>
        <w:bottom w:val="none" w:sz="0" w:space="0" w:color="auto"/>
        <w:right w:val="none" w:sz="0" w:space="0" w:color="auto"/>
      </w:divBdr>
    </w:div>
    <w:div w:id="1275015033">
      <w:bodyDiv w:val="1"/>
      <w:marLeft w:val="0"/>
      <w:marRight w:val="0"/>
      <w:marTop w:val="0"/>
      <w:marBottom w:val="0"/>
      <w:divBdr>
        <w:top w:val="none" w:sz="0" w:space="0" w:color="auto"/>
        <w:left w:val="none" w:sz="0" w:space="0" w:color="auto"/>
        <w:bottom w:val="none" w:sz="0" w:space="0" w:color="auto"/>
        <w:right w:val="none" w:sz="0" w:space="0" w:color="auto"/>
      </w:divBdr>
    </w:div>
    <w:div w:id="1280140556">
      <w:bodyDiv w:val="1"/>
      <w:marLeft w:val="0"/>
      <w:marRight w:val="0"/>
      <w:marTop w:val="0"/>
      <w:marBottom w:val="0"/>
      <w:divBdr>
        <w:top w:val="none" w:sz="0" w:space="0" w:color="auto"/>
        <w:left w:val="none" w:sz="0" w:space="0" w:color="auto"/>
        <w:bottom w:val="none" w:sz="0" w:space="0" w:color="auto"/>
        <w:right w:val="none" w:sz="0" w:space="0" w:color="auto"/>
      </w:divBdr>
    </w:div>
    <w:div w:id="1288967751">
      <w:bodyDiv w:val="1"/>
      <w:marLeft w:val="0"/>
      <w:marRight w:val="0"/>
      <w:marTop w:val="0"/>
      <w:marBottom w:val="0"/>
      <w:divBdr>
        <w:top w:val="none" w:sz="0" w:space="0" w:color="auto"/>
        <w:left w:val="none" w:sz="0" w:space="0" w:color="auto"/>
        <w:bottom w:val="none" w:sz="0" w:space="0" w:color="auto"/>
        <w:right w:val="none" w:sz="0" w:space="0" w:color="auto"/>
      </w:divBdr>
    </w:div>
    <w:div w:id="1362900072">
      <w:bodyDiv w:val="1"/>
      <w:marLeft w:val="0"/>
      <w:marRight w:val="0"/>
      <w:marTop w:val="0"/>
      <w:marBottom w:val="0"/>
      <w:divBdr>
        <w:top w:val="none" w:sz="0" w:space="0" w:color="auto"/>
        <w:left w:val="none" w:sz="0" w:space="0" w:color="auto"/>
        <w:bottom w:val="none" w:sz="0" w:space="0" w:color="auto"/>
        <w:right w:val="none" w:sz="0" w:space="0" w:color="auto"/>
      </w:divBdr>
    </w:div>
    <w:div w:id="1383093063">
      <w:bodyDiv w:val="1"/>
      <w:marLeft w:val="0"/>
      <w:marRight w:val="0"/>
      <w:marTop w:val="0"/>
      <w:marBottom w:val="0"/>
      <w:divBdr>
        <w:top w:val="none" w:sz="0" w:space="0" w:color="auto"/>
        <w:left w:val="none" w:sz="0" w:space="0" w:color="auto"/>
        <w:bottom w:val="none" w:sz="0" w:space="0" w:color="auto"/>
        <w:right w:val="none" w:sz="0" w:space="0" w:color="auto"/>
      </w:divBdr>
    </w:div>
    <w:div w:id="1386176736">
      <w:bodyDiv w:val="1"/>
      <w:marLeft w:val="0"/>
      <w:marRight w:val="0"/>
      <w:marTop w:val="0"/>
      <w:marBottom w:val="0"/>
      <w:divBdr>
        <w:top w:val="none" w:sz="0" w:space="0" w:color="auto"/>
        <w:left w:val="none" w:sz="0" w:space="0" w:color="auto"/>
        <w:bottom w:val="none" w:sz="0" w:space="0" w:color="auto"/>
        <w:right w:val="none" w:sz="0" w:space="0" w:color="auto"/>
      </w:divBdr>
    </w:div>
    <w:div w:id="1393769381">
      <w:bodyDiv w:val="1"/>
      <w:marLeft w:val="0"/>
      <w:marRight w:val="0"/>
      <w:marTop w:val="0"/>
      <w:marBottom w:val="0"/>
      <w:divBdr>
        <w:top w:val="none" w:sz="0" w:space="0" w:color="auto"/>
        <w:left w:val="none" w:sz="0" w:space="0" w:color="auto"/>
        <w:bottom w:val="none" w:sz="0" w:space="0" w:color="auto"/>
        <w:right w:val="none" w:sz="0" w:space="0" w:color="auto"/>
      </w:divBdr>
    </w:div>
    <w:div w:id="1447192778">
      <w:bodyDiv w:val="1"/>
      <w:marLeft w:val="0"/>
      <w:marRight w:val="0"/>
      <w:marTop w:val="0"/>
      <w:marBottom w:val="0"/>
      <w:divBdr>
        <w:top w:val="none" w:sz="0" w:space="0" w:color="auto"/>
        <w:left w:val="none" w:sz="0" w:space="0" w:color="auto"/>
        <w:bottom w:val="none" w:sz="0" w:space="0" w:color="auto"/>
        <w:right w:val="none" w:sz="0" w:space="0" w:color="auto"/>
      </w:divBdr>
    </w:div>
    <w:div w:id="1460605621">
      <w:bodyDiv w:val="1"/>
      <w:marLeft w:val="0"/>
      <w:marRight w:val="0"/>
      <w:marTop w:val="0"/>
      <w:marBottom w:val="0"/>
      <w:divBdr>
        <w:top w:val="none" w:sz="0" w:space="0" w:color="auto"/>
        <w:left w:val="none" w:sz="0" w:space="0" w:color="auto"/>
        <w:bottom w:val="none" w:sz="0" w:space="0" w:color="auto"/>
        <w:right w:val="none" w:sz="0" w:space="0" w:color="auto"/>
      </w:divBdr>
    </w:div>
    <w:div w:id="1485393386">
      <w:bodyDiv w:val="1"/>
      <w:marLeft w:val="0"/>
      <w:marRight w:val="0"/>
      <w:marTop w:val="0"/>
      <w:marBottom w:val="0"/>
      <w:divBdr>
        <w:top w:val="none" w:sz="0" w:space="0" w:color="auto"/>
        <w:left w:val="none" w:sz="0" w:space="0" w:color="auto"/>
        <w:bottom w:val="none" w:sz="0" w:space="0" w:color="auto"/>
        <w:right w:val="none" w:sz="0" w:space="0" w:color="auto"/>
      </w:divBdr>
    </w:div>
    <w:div w:id="1499346314">
      <w:bodyDiv w:val="1"/>
      <w:marLeft w:val="0"/>
      <w:marRight w:val="0"/>
      <w:marTop w:val="0"/>
      <w:marBottom w:val="0"/>
      <w:divBdr>
        <w:top w:val="none" w:sz="0" w:space="0" w:color="auto"/>
        <w:left w:val="none" w:sz="0" w:space="0" w:color="auto"/>
        <w:bottom w:val="none" w:sz="0" w:space="0" w:color="auto"/>
        <w:right w:val="none" w:sz="0" w:space="0" w:color="auto"/>
      </w:divBdr>
    </w:div>
    <w:div w:id="1554805037">
      <w:bodyDiv w:val="1"/>
      <w:marLeft w:val="0"/>
      <w:marRight w:val="0"/>
      <w:marTop w:val="0"/>
      <w:marBottom w:val="0"/>
      <w:divBdr>
        <w:top w:val="none" w:sz="0" w:space="0" w:color="auto"/>
        <w:left w:val="none" w:sz="0" w:space="0" w:color="auto"/>
        <w:bottom w:val="none" w:sz="0" w:space="0" w:color="auto"/>
        <w:right w:val="none" w:sz="0" w:space="0" w:color="auto"/>
      </w:divBdr>
    </w:div>
    <w:div w:id="1588343987">
      <w:bodyDiv w:val="1"/>
      <w:marLeft w:val="0"/>
      <w:marRight w:val="0"/>
      <w:marTop w:val="0"/>
      <w:marBottom w:val="0"/>
      <w:divBdr>
        <w:top w:val="none" w:sz="0" w:space="0" w:color="auto"/>
        <w:left w:val="none" w:sz="0" w:space="0" w:color="auto"/>
        <w:bottom w:val="none" w:sz="0" w:space="0" w:color="auto"/>
        <w:right w:val="none" w:sz="0" w:space="0" w:color="auto"/>
      </w:divBdr>
    </w:div>
    <w:div w:id="1597664283">
      <w:bodyDiv w:val="1"/>
      <w:marLeft w:val="0"/>
      <w:marRight w:val="0"/>
      <w:marTop w:val="0"/>
      <w:marBottom w:val="0"/>
      <w:divBdr>
        <w:top w:val="none" w:sz="0" w:space="0" w:color="auto"/>
        <w:left w:val="none" w:sz="0" w:space="0" w:color="auto"/>
        <w:bottom w:val="none" w:sz="0" w:space="0" w:color="auto"/>
        <w:right w:val="none" w:sz="0" w:space="0" w:color="auto"/>
      </w:divBdr>
    </w:div>
    <w:div w:id="1634405112">
      <w:bodyDiv w:val="1"/>
      <w:marLeft w:val="0"/>
      <w:marRight w:val="0"/>
      <w:marTop w:val="0"/>
      <w:marBottom w:val="0"/>
      <w:divBdr>
        <w:top w:val="none" w:sz="0" w:space="0" w:color="auto"/>
        <w:left w:val="none" w:sz="0" w:space="0" w:color="auto"/>
        <w:bottom w:val="none" w:sz="0" w:space="0" w:color="auto"/>
        <w:right w:val="none" w:sz="0" w:space="0" w:color="auto"/>
      </w:divBdr>
    </w:div>
    <w:div w:id="1647315687">
      <w:bodyDiv w:val="1"/>
      <w:marLeft w:val="0"/>
      <w:marRight w:val="0"/>
      <w:marTop w:val="0"/>
      <w:marBottom w:val="0"/>
      <w:divBdr>
        <w:top w:val="none" w:sz="0" w:space="0" w:color="auto"/>
        <w:left w:val="none" w:sz="0" w:space="0" w:color="auto"/>
        <w:bottom w:val="none" w:sz="0" w:space="0" w:color="auto"/>
        <w:right w:val="none" w:sz="0" w:space="0" w:color="auto"/>
      </w:divBdr>
    </w:div>
    <w:div w:id="1678582901">
      <w:bodyDiv w:val="1"/>
      <w:marLeft w:val="0"/>
      <w:marRight w:val="0"/>
      <w:marTop w:val="0"/>
      <w:marBottom w:val="0"/>
      <w:divBdr>
        <w:top w:val="none" w:sz="0" w:space="0" w:color="auto"/>
        <w:left w:val="none" w:sz="0" w:space="0" w:color="auto"/>
        <w:bottom w:val="none" w:sz="0" w:space="0" w:color="auto"/>
        <w:right w:val="none" w:sz="0" w:space="0" w:color="auto"/>
      </w:divBdr>
    </w:div>
    <w:div w:id="1698267120">
      <w:bodyDiv w:val="1"/>
      <w:marLeft w:val="0"/>
      <w:marRight w:val="0"/>
      <w:marTop w:val="0"/>
      <w:marBottom w:val="0"/>
      <w:divBdr>
        <w:top w:val="none" w:sz="0" w:space="0" w:color="auto"/>
        <w:left w:val="none" w:sz="0" w:space="0" w:color="auto"/>
        <w:bottom w:val="none" w:sz="0" w:space="0" w:color="auto"/>
        <w:right w:val="none" w:sz="0" w:space="0" w:color="auto"/>
      </w:divBdr>
    </w:div>
    <w:div w:id="1699310147">
      <w:bodyDiv w:val="1"/>
      <w:marLeft w:val="0"/>
      <w:marRight w:val="0"/>
      <w:marTop w:val="0"/>
      <w:marBottom w:val="0"/>
      <w:divBdr>
        <w:top w:val="none" w:sz="0" w:space="0" w:color="auto"/>
        <w:left w:val="none" w:sz="0" w:space="0" w:color="auto"/>
        <w:bottom w:val="none" w:sz="0" w:space="0" w:color="auto"/>
        <w:right w:val="none" w:sz="0" w:space="0" w:color="auto"/>
      </w:divBdr>
    </w:div>
    <w:div w:id="1746032077">
      <w:bodyDiv w:val="1"/>
      <w:marLeft w:val="0"/>
      <w:marRight w:val="0"/>
      <w:marTop w:val="0"/>
      <w:marBottom w:val="0"/>
      <w:divBdr>
        <w:top w:val="none" w:sz="0" w:space="0" w:color="auto"/>
        <w:left w:val="none" w:sz="0" w:space="0" w:color="auto"/>
        <w:bottom w:val="none" w:sz="0" w:space="0" w:color="auto"/>
        <w:right w:val="none" w:sz="0" w:space="0" w:color="auto"/>
      </w:divBdr>
    </w:div>
    <w:div w:id="1754356282">
      <w:bodyDiv w:val="1"/>
      <w:marLeft w:val="0"/>
      <w:marRight w:val="0"/>
      <w:marTop w:val="0"/>
      <w:marBottom w:val="0"/>
      <w:divBdr>
        <w:top w:val="none" w:sz="0" w:space="0" w:color="auto"/>
        <w:left w:val="none" w:sz="0" w:space="0" w:color="auto"/>
        <w:bottom w:val="none" w:sz="0" w:space="0" w:color="auto"/>
        <w:right w:val="none" w:sz="0" w:space="0" w:color="auto"/>
      </w:divBdr>
    </w:div>
    <w:div w:id="1846741860">
      <w:bodyDiv w:val="1"/>
      <w:marLeft w:val="0"/>
      <w:marRight w:val="0"/>
      <w:marTop w:val="0"/>
      <w:marBottom w:val="0"/>
      <w:divBdr>
        <w:top w:val="none" w:sz="0" w:space="0" w:color="auto"/>
        <w:left w:val="none" w:sz="0" w:space="0" w:color="auto"/>
        <w:bottom w:val="none" w:sz="0" w:space="0" w:color="auto"/>
        <w:right w:val="none" w:sz="0" w:space="0" w:color="auto"/>
      </w:divBdr>
    </w:div>
    <w:div w:id="1850100591">
      <w:bodyDiv w:val="1"/>
      <w:marLeft w:val="0"/>
      <w:marRight w:val="0"/>
      <w:marTop w:val="0"/>
      <w:marBottom w:val="0"/>
      <w:divBdr>
        <w:top w:val="none" w:sz="0" w:space="0" w:color="auto"/>
        <w:left w:val="none" w:sz="0" w:space="0" w:color="auto"/>
        <w:bottom w:val="none" w:sz="0" w:space="0" w:color="auto"/>
        <w:right w:val="none" w:sz="0" w:space="0" w:color="auto"/>
      </w:divBdr>
    </w:div>
    <w:div w:id="1919054851">
      <w:bodyDiv w:val="1"/>
      <w:marLeft w:val="0"/>
      <w:marRight w:val="0"/>
      <w:marTop w:val="0"/>
      <w:marBottom w:val="0"/>
      <w:divBdr>
        <w:top w:val="none" w:sz="0" w:space="0" w:color="auto"/>
        <w:left w:val="none" w:sz="0" w:space="0" w:color="auto"/>
        <w:bottom w:val="none" w:sz="0" w:space="0" w:color="auto"/>
        <w:right w:val="none" w:sz="0" w:space="0" w:color="auto"/>
      </w:divBdr>
    </w:div>
    <w:div w:id="1972513722">
      <w:bodyDiv w:val="1"/>
      <w:marLeft w:val="0"/>
      <w:marRight w:val="0"/>
      <w:marTop w:val="0"/>
      <w:marBottom w:val="0"/>
      <w:divBdr>
        <w:top w:val="none" w:sz="0" w:space="0" w:color="auto"/>
        <w:left w:val="none" w:sz="0" w:space="0" w:color="auto"/>
        <w:bottom w:val="none" w:sz="0" w:space="0" w:color="auto"/>
        <w:right w:val="none" w:sz="0" w:space="0" w:color="auto"/>
      </w:divBdr>
    </w:div>
    <w:div w:id="1981423780">
      <w:bodyDiv w:val="1"/>
      <w:marLeft w:val="0"/>
      <w:marRight w:val="0"/>
      <w:marTop w:val="0"/>
      <w:marBottom w:val="0"/>
      <w:divBdr>
        <w:top w:val="none" w:sz="0" w:space="0" w:color="auto"/>
        <w:left w:val="none" w:sz="0" w:space="0" w:color="auto"/>
        <w:bottom w:val="none" w:sz="0" w:space="0" w:color="auto"/>
        <w:right w:val="none" w:sz="0" w:space="0" w:color="auto"/>
      </w:divBdr>
    </w:div>
    <w:div w:id="2003270449">
      <w:bodyDiv w:val="1"/>
      <w:marLeft w:val="0"/>
      <w:marRight w:val="0"/>
      <w:marTop w:val="0"/>
      <w:marBottom w:val="0"/>
      <w:divBdr>
        <w:top w:val="none" w:sz="0" w:space="0" w:color="auto"/>
        <w:left w:val="none" w:sz="0" w:space="0" w:color="auto"/>
        <w:bottom w:val="none" w:sz="0" w:space="0" w:color="auto"/>
        <w:right w:val="none" w:sz="0" w:space="0" w:color="auto"/>
      </w:divBdr>
    </w:div>
    <w:div w:id="2014256937">
      <w:bodyDiv w:val="1"/>
      <w:marLeft w:val="0"/>
      <w:marRight w:val="0"/>
      <w:marTop w:val="0"/>
      <w:marBottom w:val="0"/>
      <w:divBdr>
        <w:top w:val="none" w:sz="0" w:space="0" w:color="auto"/>
        <w:left w:val="none" w:sz="0" w:space="0" w:color="auto"/>
        <w:bottom w:val="none" w:sz="0" w:space="0" w:color="auto"/>
        <w:right w:val="none" w:sz="0" w:space="0" w:color="auto"/>
      </w:divBdr>
    </w:div>
    <w:div w:id="2015567259">
      <w:bodyDiv w:val="1"/>
      <w:marLeft w:val="0"/>
      <w:marRight w:val="0"/>
      <w:marTop w:val="0"/>
      <w:marBottom w:val="0"/>
      <w:divBdr>
        <w:top w:val="none" w:sz="0" w:space="0" w:color="auto"/>
        <w:left w:val="none" w:sz="0" w:space="0" w:color="auto"/>
        <w:bottom w:val="none" w:sz="0" w:space="0" w:color="auto"/>
        <w:right w:val="none" w:sz="0" w:space="0" w:color="auto"/>
      </w:divBdr>
    </w:div>
    <w:div w:id="2065525175">
      <w:bodyDiv w:val="1"/>
      <w:marLeft w:val="0"/>
      <w:marRight w:val="0"/>
      <w:marTop w:val="0"/>
      <w:marBottom w:val="0"/>
      <w:divBdr>
        <w:top w:val="none" w:sz="0" w:space="0" w:color="auto"/>
        <w:left w:val="none" w:sz="0" w:space="0" w:color="auto"/>
        <w:bottom w:val="none" w:sz="0" w:space="0" w:color="auto"/>
        <w:right w:val="none" w:sz="0" w:space="0" w:color="auto"/>
      </w:divBdr>
    </w:div>
    <w:div w:id="2102868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footer" Target="footer7.xml"/><Relationship Id="rId21" Type="http://schemas.microsoft.com/office/2007/relationships/diagramDrawing" Target="diagrams/drawing1.xml"/><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png"/><Relationship Id="rId84" Type="http://schemas.openxmlformats.org/officeDocument/2006/relationships/image" Target="media/image59.png"/><Relationship Id="rId89" Type="http://schemas.openxmlformats.org/officeDocument/2006/relationships/image" Target="media/image64.png"/><Relationship Id="rId112" Type="http://schemas.openxmlformats.org/officeDocument/2006/relationships/header" Target="header6.xml"/><Relationship Id="rId133" Type="http://schemas.openxmlformats.org/officeDocument/2006/relationships/header" Target="header15.xml"/><Relationship Id="rId138" Type="http://schemas.openxmlformats.org/officeDocument/2006/relationships/header" Target="header17.xml"/><Relationship Id="rId154" Type="http://schemas.openxmlformats.org/officeDocument/2006/relationships/image" Target="media/image90.png"/><Relationship Id="rId159" Type="http://schemas.openxmlformats.org/officeDocument/2006/relationships/image" Target="media/image95.png"/><Relationship Id="rId16" Type="http://schemas.openxmlformats.org/officeDocument/2006/relationships/image" Target="media/image3.png"/><Relationship Id="rId107" Type="http://schemas.openxmlformats.org/officeDocument/2006/relationships/image" Target="media/image79.png"/><Relationship Id="rId11" Type="http://schemas.openxmlformats.org/officeDocument/2006/relationships/header" Target="header2.xm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5.png"/><Relationship Id="rId58" Type="http://schemas.openxmlformats.org/officeDocument/2006/relationships/image" Target="media/image40.png"/><Relationship Id="rId79" Type="http://schemas.openxmlformats.org/officeDocument/2006/relationships/image" Target="media/image55.png"/><Relationship Id="rId102" Type="http://schemas.openxmlformats.org/officeDocument/2006/relationships/image" Target="media/image74.png"/><Relationship Id="rId123" Type="http://schemas.openxmlformats.org/officeDocument/2006/relationships/header" Target="header12.xml"/><Relationship Id="rId128" Type="http://schemas.openxmlformats.org/officeDocument/2006/relationships/image" Target="media/image84.png"/><Relationship Id="rId144" Type="http://schemas.openxmlformats.org/officeDocument/2006/relationships/image" Target="media/image88.emf"/><Relationship Id="rId149" Type="http://schemas.openxmlformats.org/officeDocument/2006/relationships/footer" Target="footer20.xml"/><Relationship Id="rId5" Type="http://schemas.openxmlformats.org/officeDocument/2006/relationships/webSettings" Target="webSettings.xml"/><Relationship Id="rId90" Type="http://schemas.openxmlformats.org/officeDocument/2006/relationships/image" Target="media/image65.png"/><Relationship Id="rId95" Type="http://schemas.openxmlformats.org/officeDocument/2006/relationships/header" Target="header5.xml"/><Relationship Id="rId160" Type="http://schemas.openxmlformats.org/officeDocument/2006/relationships/header" Target="header24.xml"/><Relationship Id="rId165" Type="http://schemas.openxmlformats.org/officeDocument/2006/relationships/footer" Target="footer25.xml"/><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image" Target="media/image46.png"/><Relationship Id="rId69" Type="http://schemas.openxmlformats.org/officeDocument/2006/relationships/image" Target="media/image51.png"/><Relationship Id="rId113" Type="http://schemas.openxmlformats.org/officeDocument/2006/relationships/footer" Target="footer5.xml"/><Relationship Id="rId118" Type="http://schemas.openxmlformats.org/officeDocument/2006/relationships/header" Target="header9.xml"/><Relationship Id="rId134" Type="http://schemas.openxmlformats.org/officeDocument/2006/relationships/footer" Target="footer13.xml"/><Relationship Id="rId139" Type="http://schemas.openxmlformats.org/officeDocument/2006/relationships/header" Target="header18.xml"/><Relationship Id="rId80" Type="http://schemas.openxmlformats.org/officeDocument/2006/relationships/image" Target="media/image56.png"/><Relationship Id="rId85" Type="http://schemas.openxmlformats.org/officeDocument/2006/relationships/image" Target="media/image60.png"/><Relationship Id="rId150" Type="http://schemas.openxmlformats.org/officeDocument/2006/relationships/header" Target="header22.xml"/><Relationship Id="rId155" Type="http://schemas.openxmlformats.org/officeDocument/2006/relationships/image" Target="media/image91.png"/><Relationship Id="rId12" Type="http://schemas.openxmlformats.org/officeDocument/2006/relationships/header" Target="header3.xml"/><Relationship Id="rId17" Type="http://schemas.openxmlformats.org/officeDocument/2006/relationships/diagramData" Target="diagrams/data1.xml"/><Relationship Id="rId33" Type="http://schemas.openxmlformats.org/officeDocument/2006/relationships/image" Target="media/image15.png"/><Relationship Id="rId38" Type="http://schemas.openxmlformats.org/officeDocument/2006/relationships/image" Target="media/image20.png"/><Relationship Id="rId59" Type="http://schemas.openxmlformats.org/officeDocument/2006/relationships/image" Target="media/image41.png"/><Relationship Id="rId103" Type="http://schemas.openxmlformats.org/officeDocument/2006/relationships/image" Target="media/image75.png"/><Relationship Id="rId108" Type="http://schemas.openxmlformats.org/officeDocument/2006/relationships/image" Target="media/image80.png"/><Relationship Id="rId124" Type="http://schemas.openxmlformats.org/officeDocument/2006/relationships/footer" Target="footer10.xml"/><Relationship Id="rId129" Type="http://schemas.openxmlformats.org/officeDocument/2006/relationships/image" Target="media/image85.png"/><Relationship Id="rId20" Type="http://schemas.openxmlformats.org/officeDocument/2006/relationships/diagramColors" Target="diagrams/colors1.xml"/><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image" Target="media/image52.png"/><Relationship Id="rId83" Type="http://schemas.openxmlformats.org/officeDocument/2006/relationships/image" Target="media/image58.png"/><Relationship Id="rId88" Type="http://schemas.openxmlformats.org/officeDocument/2006/relationships/image" Target="media/image63.png"/><Relationship Id="rId91" Type="http://schemas.openxmlformats.org/officeDocument/2006/relationships/image" Target="media/image66.png"/><Relationship Id="rId96" Type="http://schemas.openxmlformats.org/officeDocument/2006/relationships/footer" Target="footer4.xml"/><Relationship Id="rId111" Type="http://schemas.openxmlformats.org/officeDocument/2006/relationships/image" Target="media/image83.png"/><Relationship Id="rId132" Type="http://schemas.openxmlformats.org/officeDocument/2006/relationships/header" Target="header14.xml"/><Relationship Id="rId140" Type="http://schemas.openxmlformats.org/officeDocument/2006/relationships/footer" Target="footer16.xml"/><Relationship Id="rId145" Type="http://schemas.openxmlformats.org/officeDocument/2006/relationships/image" Target="media/image89.emf"/><Relationship Id="rId153" Type="http://schemas.openxmlformats.org/officeDocument/2006/relationships/footer" Target="footer22.xml"/><Relationship Id="rId161" Type="http://schemas.openxmlformats.org/officeDocument/2006/relationships/header" Target="header25.xm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6" Type="http://schemas.openxmlformats.org/officeDocument/2006/relationships/image" Target="media/image78.png"/><Relationship Id="rId114" Type="http://schemas.openxmlformats.org/officeDocument/2006/relationships/header" Target="header7.xml"/><Relationship Id="rId119" Type="http://schemas.openxmlformats.org/officeDocument/2006/relationships/header" Target="header10.xml"/><Relationship Id="rId127" Type="http://schemas.openxmlformats.org/officeDocument/2006/relationships/footer" Target="footer12.xml"/><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7.png"/><Relationship Id="rId81" Type="http://schemas.openxmlformats.org/officeDocument/2006/relationships/image" Target="media/image54.png"/><Relationship Id="rId86" Type="http://schemas.openxmlformats.org/officeDocument/2006/relationships/image" Target="media/image61.png"/><Relationship Id="rId94" Type="http://schemas.openxmlformats.org/officeDocument/2006/relationships/header" Target="header4.xml"/><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header" Target="header11.xml"/><Relationship Id="rId130" Type="http://schemas.openxmlformats.org/officeDocument/2006/relationships/image" Target="media/image86.png"/><Relationship Id="rId135" Type="http://schemas.openxmlformats.org/officeDocument/2006/relationships/footer" Target="footer14.xml"/><Relationship Id="rId143" Type="http://schemas.openxmlformats.org/officeDocument/2006/relationships/footer" Target="footer18.xml"/><Relationship Id="rId148" Type="http://schemas.openxmlformats.org/officeDocument/2006/relationships/footer" Target="footer19.xml"/><Relationship Id="rId151" Type="http://schemas.openxmlformats.org/officeDocument/2006/relationships/footer" Target="footer21.xml"/><Relationship Id="rId156" Type="http://schemas.openxmlformats.org/officeDocument/2006/relationships/image" Target="media/image92.png"/><Relationship Id="rId164" Type="http://schemas.openxmlformats.org/officeDocument/2006/relationships/header" Target="header26.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diagramLayout" Target="diagrams/layout1.xml"/><Relationship Id="rId39" Type="http://schemas.openxmlformats.org/officeDocument/2006/relationships/image" Target="media/image21.png"/><Relationship Id="rId109" Type="http://schemas.openxmlformats.org/officeDocument/2006/relationships/image" Target="media/image8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image" Target="media/image37.png"/><Relationship Id="rId97" Type="http://schemas.openxmlformats.org/officeDocument/2006/relationships/image" Target="media/image69.png"/><Relationship Id="rId104" Type="http://schemas.openxmlformats.org/officeDocument/2006/relationships/image" Target="media/image76.png"/><Relationship Id="rId120" Type="http://schemas.openxmlformats.org/officeDocument/2006/relationships/footer" Target="footer8.xml"/><Relationship Id="rId125" Type="http://schemas.openxmlformats.org/officeDocument/2006/relationships/footer" Target="footer11.xml"/><Relationship Id="rId141" Type="http://schemas.openxmlformats.org/officeDocument/2006/relationships/footer" Target="footer17.xml"/><Relationship Id="rId146" Type="http://schemas.openxmlformats.org/officeDocument/2006/relationships/header" Target="header20.xml"/><Relationship Id="rId16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3.png"/><Relationship Id="rId92" Type="http://schemas.openxmlformats.org/officeDocument/2006/relationships/image" Target="media/image67.png"/><Relationship Id="rId162" Type="http://schemas.openxmlformats.org/officeDocument/2006/relationships/footer" Target="footer23.xm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image" Target="media/image48.png"/><Relationship Id="rId87" Type="http://schemas.openxmlformats.org/officeDocument/2006/relationships/image" Target="media/image62.png"/><Relationship Id="rId110" Type="http://schemas.openxmlformats.org/officeDocument/2006/relationships/image" Target="media/image82.png"/><Relationship Id="rId115" Type="http://schemas.openxmlformats.org/officeDocument/2006/relationships/header" Target="header8.xml"/><Relationship Id="rId131" Type="http://schemas.openxmlformats.org/officeDocument/2006/relationships/image" Target="media/image87.png"/><Relationship Id="rId136" Type="http://schemas.openxmlformats.org/officeDocument/2006/relationships/header" Target="header16.xml"/><Relationship Id="rId157" Type="http://schemas.openxmlformats.org/officeDocument/2006/relationships/image" Target="media/image93.png"/><Relationship Id="rId61" Type="http://schemas.openxmlformats.org/officeDocument/2006/relationships/image" Target="media/image43.png"/><Relationship Id="rId82" Type="http://schemas.openxmlformats.org/officeDocument/2006/relationships/image" Target="media/image57.png"/><Relationship Id="rId152" Type="http://schemas.openxmlformats.org/officeDocument/2006/relationships/header" Target="header23.xml"/><Relationship Id="rId19" Type="http://schemas.openxmlformats.org/officeDocument/2006/relationships/diagramQuickStyle" Target="diagrams/quickStyle1.xml"/><Relationship Id="rId14" Type="http://schemas.openxmlformats.org/officeDocument/2006/relationships/footer" Target="footer3.xm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image" Target="media/image38.png"/><Relationship Id="rId100" Type="http://schemas.openxmlformats.org/officeDocument/2006/relationships/image" Target="media/image72.png"/><Relationship Id="rId105" Type="http://schemas.openxmlformats.org/officeDocument/2006/relationships/image" Target="media/image77.png"/><Relationship Id="rId126" Type="http://schemas.openxmlformats.org/officeDocument/2006/relationships/header" Target="header13.xml"/><Relationship Id="rId147" Type="http://schemas.openxmlformats.org/officeDocument/2006/relationships/header" Target="header21.xml"/><Relationship Id="rId8" Type="http://schemas.openxmlformats.org/officeDocument/2006/relationships/image" Target="media/image1.jpeg"/><Relationship Id="rId51" Type="http://schemas.openxmlformats.org/officeDocument/2006/relationships/image" Target="media/image33.png"/><Relationship Id="rId93" Type="http://schemas.openxmlformats.org/officeDocument/2006/relationships/image" Target="media/image68.png"/><Relationship Id="rId98" Type="http://schemas.openxmlformats.org/officeDocument/2006/relationships/image" Target="media/image70.png"/><Relationship Id="rId121" Type="http://schemas.openxmlformats.org/officeDocument/2006/relationships/footer" Target="footer9.xml"/><Relationship Id="rId142" Type="http://schemas.openxmlformats.org/officeDocument/2006/relationships/header" Target="header19.xml"/><Relationship Id="rId163" Type="http://schemas.openxmlformats.org/officeDocument/2006/relationships/footer" Target="footer24.xml"/><Relationship Id="rId3" Type="http://schemas.openxmlformats.org/officeDocument/2006/relationships/styles" Target="styles.xml"/><Relationship Id="rId25" Type="http://schemas.openxmlformats.org/officeDocument/2006/relationships/image" Target="media/image7.png"/><Relationship Id="rId46" Type="http://schemas.openxmlformats.org/officeDocument/2006/relationships/image" Target="media/image28.png"/><Relationship Id="rId67" Type="http://schemas.openxmlformats.org/officeDocument/2006/relationships/image" Target="media/image49.png"/><Relationship Id="rId116" Type="http://schemas.openxmlformats.org/officeDocument/2006/relationships/footer" Target="footer6.xml"/><Relationship Id="rId137" Type="http://schemas.openxmlformats.org/officeDocument/2006/relationships/footer" Target="footer15.xml"/><Relationship Id="rId158" Type="http://schemas.openxmlformats.org/officeDocument/2006/relationships/image" Target="media/image94.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8E0833-B086-4547-8D7B-54C18BC13D4E}" type="doc">
      <dgm:prSet loTypeId="urn:microsoft.com/office/officeart/2005/8/layout/chevron1" loCatId="process" qsTypeId="urn:microsoft.com/office/officeart/2005/8/quickstyle/simple1" qsCatId="simple" csTypeId="urn:microsoft.com/office/officeart/2005/8/colors/accent0_1" csCatId="mainScheme" phldr="1"/>
      <dgm:spPr/>
    </dgm:pt>
    <dgm:pt modelId="{32C0DDB1-7B96-4E87-9ECA-42DD0AD869D6}">
      <dgm:prSet phldrT="[Text]" custT="1"/>
      <dgm:spPr>
        <a:ln w="3175"/>
      </dgm:spPr>
      <dgm:t>
        <a:bodyPr/>
        <a:lstStyle/>
        <a:p>
          <a:pPr algn="ctr"/>
          <a:r>
            <a:rPr lang="pt-PT" sz="800"/>
            <a:t>Levantamento e análise de requisitos</a:t>
          </a:r>
        </a:p>
      </dgm:t>
    </dgm:pt>
    <dgm:pt modelId="{38C9638D-E4C0-4523-BCC8-ACD050BA41A5}" type="parTrans" cxnId="{C232C125-0BBF-4BD9-8E5B-5E0DFD94F857}">
      <dgm:prSet/>
      <dgm:spPr/>
      <dgm:t>
        <a:bodyPr/>
        <a:lstStyle/>
        <a:p>
          <a:pPr algn="ctr"/>
          <a:endParaRPr lang="pt-PT"/>
        </a:p>
      </dgm:t>
    </dgm:pt>
    <dgm:pt modelId="{6459BDBF-F9FF-4639-8B94-363E34C7E296}" type="sibTrans" cxnId="{C232C125-0BBF-4BD9-8E5B-5E0DFD94F857}">
      <dgm:prSet/>
      <dgm:spPr/>
      <dgm:t>
        <a:bodyPr/>
        <a:lstStyle/>
        <a:p>
          <a:pPr algn="ctr"/>
          <a:endParaRPr lang="pt-PT"/>
        </a:p>
      </dgm:t>
    </dgm:pt>
    <dgm:pt modelId="{D0D05CA2-8340-490C-BE07-D6F5DCE78BE2}">
      <dgm:prSet phldrT="[Text]" custT="1"/>
      <dgm:spPr>
        <a:ln w="3175"/>
      </dgm:spPr>
      <dgm:t>
        <a:bodyPr/>
        <a:lstStyle/>
        <a:p>
          <a:pPr algn="ctr"/>
          <a:r>
            <a:rPr lang="pt-PT" sz="800"/>
            <a:t>Otimização de processos</a:t>
          </a:r>
        </a:p>
      </dgm:t>
    </dgm:pt>
    <dgm:pt modelId="{851D05B1-DC12-4FE0-AA4A-9657A5EFAE8F}" type="parTrans" cxnId="{E254A9CE-F6AE-4602-8698-6D2865B97672}">
      <dgm:prSet/>
      <dgm:spPr/>
      <dgm:t>
        <a:bodyPr/>
        <a:lstStyle/>
        <a:p>
          <a:pPr algn="ctr"/>
          <a:endParaRPr lang="pt-PT"/>
        </a:p>
      </dgm:t>
    </dgm:pt>
    <dgm:pt modelId="{1994CEC2-4BE1-4572-BD7A-B2AB099DC196}" type="sibTrans" cxnId="{E254A9CE-F6AE-4602-8698-6D2865B97672}">
      <dgm:prSet/>
      <dgm:spPr/>
      <dgm:t>
        <a:bodyPr/>
        <a:lstStyle/>
        <a:p>
          <a:pPr algn="ctr"/>
          <a:endParaRPr lang="pt-PT"/>
        </a:p>
      </dgm:t>
    </dgm:pt>
    <dgm:pt modelId="{4A927EA7-826D-4027-B054-AE178E4824F0}">
      <dgm:prSet phldrT="[Text]" custT="1"/>
      <dgm:spPr>
        <a:ln w="3175"/>
      </dgm:spPr>
      <dgm:t>
        <a:bodyPr/>
        <a:lstStyle/>
        <a:p>
          <a:pPr algn="ctr"/>
          <a:r>
            <a:rPr lang="pt-PT" sz="800"/>
            <a:t>Integração das fontes de dados</a:t>
          </a:r>
        </a:p>
      </dgm:t>
    </dgm:pt>
    <dgm:pt modelId="{ED9FE9C3-5241-4D80-8DEC-99623A31691D}" type="parTrans" cxnId="{687E408E-5104-4244-B424-9FBAFEA4A380}">
      <dgm:prSet/>
      <dgm:spPr/>
      <dgm:t>
        <a:bodyPr/>
        <a:lstStyle/>
        <a:p>
          <a:pPr algn="ctr"/>
          <a:endParaRPr lang="pt-PT"/>
        </a:p>
      </dgm:t>
    </dgm:pt>
    <dgm:pt modelId="{1AA7D78A-51A7-4CD0-9DB9-C1F5604138C6}" type="sibTrans" cxnId="{687E408E-5104-4244-B424-9FBAFEA4A380}">
      <dgm:prSet/>
      <dgm:spPr/>
      <dgm:t>
        <a:bodyPr/>
        <a:lstStyle/>
        <a:p>
          <a:pPr algn="ctr"/>
          <a:endParaRPr lang="pt-PT"/>
        </a:p>
      </dgm:t>
    </dgm:pt>
    <dgm:pt modelId="{474C2322-228B-47C5-A748-E41736A0A3B5}">
      <dgm:prSet phldrT="[Text]" custT="1"/>
      <dgm:spPr>
        <a:ln w="3175"/>
      </dgm:spPr>
      <dgm:t>
        <a:bodyPr/>
        <a:lstStyle/>
        <a:p>
          <a:pPr algn="ctr"/>
          <a:r>
            <a:rPr lang="pt-PT" sz="800"/>
            <a:t>Implementação do relatório</a:t>
          </a:r>
        </a:p>
      </dgm:t>
    </dgm:pt>
    <dgm:pt modelId="{D3BF84BF-34C2-44A5-8EBD-A3369CC7F602}" type="parTrans" cxnId="{720A60FF-B288-4630-BAC0-7E97A8AAFDCF}">
      <dgm:prSet/>
      <dgm:spPr/>
      <dgm:t>
        <a:bodyPr/>
        <a:lstStyle/>
        <a:p>
          <a:pPr algn="ctr"/>
          <a:endParaRPr lang="pt-PT"/>
        </a:p>
      </dgm:t>
    </dgm:pt>
    <dgm:pt modelId="{2EF68AED-FB35-4609-B46F-155498A58771}" type="sibTrans" cxnId="{720A60FF-B288-4630-BAC0-7E97A8AAFDCF}">
      <dgm:prSet/>
      <dgm:spPr/>
      <dgm:t>
        <a:bodyPr/>
        <a:lstStyle/>
        <a:p>
          <a:pPr algn="ctr"/>
          <a:endParaRPr lang="pt-PT"/>
        </a:p>
      </dgm:t>
    </dgm:pt>
    <dgm:pt modelId="{0E88AB4C-90A2-427B-91E7-972A6143DF82}" type="pres">
      <dgm:prSet presAssocID="{728E0833-B086-4547-8D7B-54C18BC13D4E}" presName="Name0" presStyleCnt="0">
        <dgm:presLayoutVars>
          <dgm:dir/>
          <dgm:animLvl val="lvl"/>
          <dgm:resizeHandles val="exact"/>
        </dgm:presLayoutVars>
      </dgm:prSet>
      <dgm:spPr/>
    </dgm:pt>
    <dgm:pt modelId="{7257525A-7E58-42E0-A472-587523ADFCB0}" type="pres">
      <dgm:prSet presAssocID="{32C0DDB1-7B96-4E87-9ECA-42DD0AD869D6}" presName="parTxOnly" presStyleLbl="node1" presStyleIdx="0" presStyleCnt="4" custScaleX="87577" custScaleY="105811">
        <dgm:presLayoutVars>
          <dgm:chMax val="0"/>
          <dgm:chPref val="0"/>
          <dgm:bulletEnabled val="1"/>
        </dgm:presLayoutVars>
      </dgm:prSet>
      <dgm:spPr/>
      <dgm:t>
        <a:bodyPr/>
        <a:lstStyle/>
        <a:p>
          <a:endParaRPr lang="pt-PT"/>
        </a:p>
      </dgm:t>
    </dgm:pt>
    <dgm:pt modelId="{9BD0359B-C84D-4998-9457-226F3F0E4CB5}" type="pres">
      <dgm:prSet presAssocID="{6459BDBF-F9FF-4639-8B94-363E34C7E296}" presName="parTxOnlySpace" presStyleCnt="0"/>
      <dgm:spPr/>
    </dgm:pt>
    <dgm:pt modelId="{6ED9D10A-A88F-4134-8E2E-9E75368AA407}" type="pres">
      <dgm:prSet presAssocID="{D0D05CA2-8340-490C-BE07-D6F5DCE78BE2}" presName="parTxOnly" presStyleLbl="node1" presStyleIdx="1" presStyleCnt="4" custScaleX="87577" custScaleY="105811">
        <dgm:presLayoutVars>
          <dgm:chMax val="0"/>
          <dgm:chPref val="0"/>
          <dgm:bulletEnabled val="1"/>
        </dgm:presLayoutVars>
      </dgm:prSet>
      <dgm:spPr/>
      <dgm:t>
        <a:bodyPr/>
        <a:lstStyle/>
        <a:p>
          <a:endParaRPr lang="pt-PT"/>
        </a:p>
      </dgm:t>
    </dgm:pt>
    <dgm:pt modelId="{47B1A459-10AA-4646-BB73-76ACD8A21A96}" type="pres">
      <dgm:prSet presAssocID="{1994CEC2-4BE1-4572-BD7A-B2AB099DC196}" presName="parTxOnlySpace" presStyleCnt="0"/>
      <dgm:spPr/>
    </dgm:pt>
    <dgm:pt modelId="{7C48E56C-5466-4E6B-A5AF-A17F11D5E3BC}" type="pres">
      <dgm:prSet presAssocID="{4A927EA7-826D-4027-B054-AE178E4824F0}" presName="parTxOnly" presStyleLbl="node1" presStyleIdx="2" presStyleCnt="4" custScaleX="87577" custScaleY="105811">
        <dgm:presLayoutVars>
          <dgm:chMax val="0"/>
          <dgm:chPref val="0"/>
          <dgm:bulletEnabled val="1"/>
        </dgm:presLayoutVars>
      </dgm:prSet>
      <dgm:spPr/>
      <dgm:t>
        <a:bodyPr/>
        <a:lstStyle/>
        <a:p>
          <a:endParaRPr lang="pt-PT"/>
        </a:p>
      </dgm:t>
    </dgm:pt>
    <dgm:pt modelId="{3372153D-03C1-4C6A-86A5-564B385564A6}" type="pres">
      <dgm:prSet presAssocID="{1AA7D78A-51A7-4CD0-9DB9-C1F5604138C6}" presName="parTxOnlySpace" presStyleCnt="0"/>
      <dgm:spPr/>
    </dgm:pt>
    <dgm:pt modelId="{D8BCE8EB-F92C-41C5-A281-4DDA4F0064C7}" type="pres">
      <dgm:prSet presAssocID="{474C2322-228B-47C5-A748-E41736A0A3B5}" presName="parTxOnly" presStyleLbl="node1" presStyleIdx="3" presStyleCnt="4" custScaleX="87577" custScaleY="105811">
        <dgm:presLayoutVars>
          <dgm:chMax val="0"/>
          <dgm:chPref val="0"/>
          <dgm:bulletEnabled val="1"/>
        </dgm:presLayoutVars>
      </dgm:prSet>
      <dgm:spPr/>
      <dgm:t>
        <a:bodyPr/>
        <a:lstStyle/>
        <a:p>
          <a:endParaRPr lang="pt-PT"/>
        </a:p>
      </dgm:t>
    </dgm:pt>
  </dgm:ptLst>
  <dgm:cxnLst>
    <dgm:cxn modelId="{58416414-7BF3-4B9F-A108-B7E1643E3437}" type="presOf" srcId="{728E0833-B086-4547-8D7B-54C18BC13D4E}" destId="{0E88AB4C-90A2-427B-91E7-972A6143DF82}" srcOrd="0" destOrd="0" presId="urn:microsoft.com/office/officeart/2005/8/layout/chevron1"/>
    <dgm:cxn modelId="{687E408E-5104-4244-B424-9FBAFEA4A380}" srcId="{728E0833-B086-4547-8D7B-54C18BC13D4E}" destId="{4A927EA7-826D-4027-B054-AE178E4824F0}" srcOrd="2" destOrd="0" parTransId="{ED9FE9C3-5241-4D80-8DEC-99623A31691D}" sibTransId="{1AA7D78A-51A7-4CD0-9DB9-C1F5604138C6}"/>
    <dgm:cxn modelId="{E254A9CE-F6AE-4602-8698-6D2865B97672}" srcId="{728E0833-B086-4547-8D7B-54C18BC13D4E}" destId="{D0D05CA2-8340-490C-BE07-D6F5DCE78BE2}" srcOrd="1" destOrd="0" parTransId="{851D05B1-DC12-4FE0-AA4A-9657A5EFAE8F}" sibTransId="{1994CEC2-4BE1-4572-BD7A-B2AB099DC196}"/>
    <dgm:cxn modelId="{720A60FF-B288-4630-BAC0-7E97A8AAFDCF}" srcId="{728E0833-B086-4547-8D7B-54C18BC13D4E}" destId="{474C2322-228B-47C5-A748-E41736A0A3B5}" srcOrd="3" destOrd="0" parTransId="{D3BF84BF-34C2-44A5-8EBD-A3369CC7F602}" sibTransId="{2EF68AED-FB35-4609-B46F-155498A58771}"/>
    <dgm:cxn modelId="{D82594D3-81CA-4001-AD77-D631A21EFB30}" type="presOf" srcId="{32C0DDB1-7B96-4E87-9ECA-42DD0AD869D6}" destId="{7257525A-7E58-42E0-A472-587523ADFCB0}" srcOrd="0" destOrd="0" presId="urn:microsoft.com/office/officeart/2005/8/layout/chevron1"/>
    <dgm:cxn modelId="{140FF6BA-4030-4314-9151-A3571CCC8C6E}" type="presOf" srcId="{474C2322-228B-47C5-A748-E41736A0A3B5}" destId="{D8BCE8EB-F92C-41C5-A281-4DDA4F0064C7}" srcOrd="0" destOrd="0" presId="urn:microsoft.com/office/officeart/2005/8/layout/chevron1"/>
    <dgm:cxn modelId="{650D4347-206D-406F-A26C-6815263B2B4E}" type="presOf" srcId="{4A927EA7-826D-4027-B054-AE178E4824F0}" destId="{7C48E56C-5466-4E6B-A5AF-A17F11D5E3BC}" srcOrd="0" destOrd="0" presId="urn:microsoft.com/office/officeart/2005/8/layout/chevron1"/>
    <dgm:cxn modelId="{C232C125-0BBF-4BD9-8E5B-5E0DFD94F857}" srcId="{728E0833-B086-4547-8D7B-54C18BC13D4E}" destId="{32C0DDB1-7B96-4E87-9ECA-42DD0AD869D6}" srcOrd="0" destOrd="0" parTransId="{38C9638D-E4C0-4523-BCC8-ACD050BA41A5}" sibTransId="{6459BDBF-F9FF-4639-8B94-363E34C7E296}"/>
    <dgm:cxn modelId="{0CEFCB2E-960A-40F1-AFBF-34F8DDF292EE}" type="presOf" srcId="{D0D05CA2-8340-490C-BE07-D6F5DCE78BE2}" destId="{6ED9D10A-A88F-4134-8E2E-9E75368AA407}" srcOrd="0" destOrd="0" presId="urn:microsoft.com/office/officeart/2005/8/layout/chevron1"/>
    <dgm:cxn modelId="{5BD76B12-9A12-4F79-BE80-FB9C321BE89B}" type="presParOf" srcId="{0E88AB4C-90A2-427B-91E7-972A6143DF82}" destId="{7257525A-7E58-42E0-A472-587523ADFCB0}" srcOrd="0" destOrd="0" presId="urn:microsoft.com/office/officeart/2005/8/layout/chevron1"/>
    <dgm:cxn modelId="{A7955B0A-665B-4FA8-93B4-AF9F117C6FAB}" type="presParOf" srcId="{0E88AB4C-90A2-427B-91E7-972A6143DF82}" destId="{9BD0359B-C84D-4998-9457-226F3F0E4CB5}" srcOrd="1" destOrd="0" presId="urn:microsoft.com/office/officeart/2005/8/layout/chevron1"/>
    <dgm:cxn modelId="{B306FB60-2DC6-456E-975D-5D62E1B04AF7}" type="presParOf" srcId="{0E88AB4C-90A2-427B-91E7-972A6143DF82}" destId="{6ED9D10A-A88F-4134-8E2E-9E75368AA407}" srcOrd="2" destOrd="0" presId="urn:microsoft.com/office/officeart/2005/8/layout/chevron1"/>
    <dgm:cxn modelId="{FCACBFE0-0885-427B-83E6-67FBFE1513E3}" type="presParOf" srcId="{0E88AB4C-90A2-427B-91E7-972A6143DF82}" destId="{47B1A459-10AA-4646-BB73-76ACD8A21A96}" srcOrd="3" destOrd="0" presId="urn:microsoft.com/office/officeart/2005/8/layout/chevron1"/>
    <dgm:cxn modelId="{D2745CA5-50C8-48CE-A86A-A166D3609226}" type="presParOf" srcId="{0E88AB4C-90A2-427B-91E7-972A6143DF82}" destId="{7C48E56C-5466-4E6B-A5AF-A17F11D5E3BC}" srcOrd="4" destOrd="0" presId="urn:microsoft.com/office/officeart/2005/8/layout/chevron1"/>
    <dgm:cxn modelId="{6BF07F7A-419E-4EA5-9F9D-9A1A86811599}" type="presParOf" srcId="{0E88AB4C-90A2-427B-91E7-972A6143DF82}" destId="{3372153D-03C1-4C6A-86A5-564B385564A6}" srcOrd="5" destOrd="0" presId="urn:microsoft.com/office/officeart/2005/8/layout/chevron1"/>
    <dgm:cxn modelId="{D861EFB0-6AED-4876-8F46-5831E93097E8}" type="presParOf" srcId="{0E88AB4C-90A2-427B-91E7-972A6143DF82}" destId="{D8BCE8EB-F92C-41C5-A281-4DDA4F0064C7}" srcOrd="6" destOrd="0" presId="urn:microsoft.com/office/officeart/2005/8/layout/chevron1"/>
  </dgm:cxnLst>
  <dgm:bg/>
  <dgm:whole>
    <a:ln w="9525" cap="flat" cmpd="sng" algn="ctr">
      <a:noFill/>
      <a:prstDash val="solid"/>
      <a:round/>
      <a:headEnd type="none" w="med" len="med"/>
      <a:tailEnd type="none" w="med" len="med"/>
    </a:ln>
  </dgm:whole>
  <dgm:extLst>
    <a:ext uri="http://schemas.microsoft.com/office/drawing/2008/diagram">
      <dsp:dataModelExt xmlns:dsp="http://schemas.microsoft.com/office/drawing/2008/diagram" relId="rId2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57525A-7E58-42E0-A472-587523ADFCB0}">
      <dsp:nvSpPr>
        <dsp:cNvPr id="0" name=""/>
        <dsp:cNvSpPr/>
      </dsp:nvSpPr>
      <dsp:spPr>
        <a:xfrm>
          <a:off x="1455" y="0"/>
          <a:ext cx="1322312" cy="528320"/>
        </a:xfrm>
        <a:prstGeom prst="chevron">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10668" rIns="10668" bIns="10668" numCol="1" spcCol="1270" anchor="ctr" anchorCtr="0">
          <a:noAutofit/>
        </a:bodyPr>
        <a:lstStyle/>
        <a:p>
          <a:pPr lvl="0" algn="ctr" defTabSz="355600">
            <a:lnSpc>
              <a:spcPct val="90000"/>
            </a:lnSpc>
            <a:spcBef>
              <a:spcPct val="0"/>
            </a:spcBef>
            <a:spcAft>
              <a:spcPct val="35000"/>
            </a:spcAft>
          </a:pPr>
          <a:r>
            <a:rPr lang="pt-PT" sz="800" kern="1200"/>
            <a:t>Levantamento e análise de requisitos</a:t>
          </a:r>
        </a:p>
      </dsp:txBody>
      <dsp:txXfrm>
        <a:off x="265615" y="0"/>
        <a:ext cx="793992" cy="528320"/>
      </dsp:txXfrm>
    </dsp:sp>
    <dsp:sp modelId="{6ED9D10A-A88F-4134-8E2E-9E75368AA407}">
      <dsp:nvSpPr>
        <dsp:cNvPr id="0" name=""/>
        <dsp:cNvSpPr/>
      </dsp:nvSpPr>
      <dsp:spPr>
        <a:xfrm>
          <a:off x="1172779" y="0"/>
          <a:ext cx="1322312" cy="528320"/>
        </a:xfrm>
        <a:prstGeom prst="chevron">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10668" rIns="10668" bIns="10668" numCol="1" spcCol="1270" anchor="ctr" anchorCtr="0">
          <a:noAutofit/>
        </a:bodyPr>
        <a:lstStyle/>
        <a:p>
          <a:pPr lvl="0" algn="ctr" defTabSz="355600">
            <a:lnSpc>
              <a:spcPct val="90000"/>
            </a:lnSpc>
            <a:spcBef>
              <a:spcPct val="0"/>
            </a:spcBef>
            <a:spcAft>
              <a:spcPct val="35000"/>
            </a:spcAft>
          </a:pPr>
          <a:r>
            <a:rPr lang="pt-PT" sz="800" kern="1200"/>
            <a:t>Otimização de processos</a:t>
          </a:r>
        </a:p>
      </dsp:txBody>
      <dsp:txXfrm>
        <a:off x="1436939" y="0"/>
        <a:ext cx="793992" cy="528320"/>
      </dsp:txXfrm>
    </dsp:sp>
    <dsp:sp modelId="{7C48E56C-5466-4E6B-A5AF-A17F11D5E3BC}">
      <dsp:nvSpPr>
        <dsp:cNvPr id="0" name=""/>
        <dsp:cNvSpPr/>
      </dsp:nvSpPr>
      <dsp:spPr>
        <a:xfrm>
          <a:off x="2344102" y="0"/>
          <a:ext cx="1322312" cy="528320"/>
        </a:xfrm>
        <a:prstGeom prst="chevron">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10668" rIns="10668" bIns="10668" numCol="1" spcCol="1270" anchor="ctr" anchorCtr="0">
          <a:noAutofit/>
        </a:bodyPr>
        <a:lstStyle/>
        <a:p>
          <a:pPr lvl="0" algn="ctr" defTabSz="355600">
            <a:lnSpc>
              <a:spcPct val="90000"/>
            </a:lnSpc>
            <a:spcBef>
              <a:spcPct val="0"/>
            </a:spcBef>
            <a:spcAft>
              <a:spcPct val="35000"/>
            </a:spcAft>
          </a:pPr>
          <a:r>
            <a:rPr lang="pt-PT" sz="800" kern="1200"/>
            <a:t>Integração das fontes de dados</a:t>
          </a:r>
        </a:p>
      </dsp:txBody>
      <dsp:txXfrm>
        <a:off x="2608262" y="0"/>
        <a:ext cx="793992" cy="528320"/>
      </dsp:txXfrm>
    </dsp:sp>
    <dsp:sp modelId="{D8BCE8EB-F92C-41C5-A281-4DDA4F0064C7}">
      <dsp:nvSpPr>
        <dsp:cNvPr id="0" name=""/>
        <dsp:cNvSpPr/>
      </dsp:nvSpPr>
      <dsp:spPr>
        <a:xfrm>
          <a:off x="3515426" y="0"/>
          <a:ext cx="1322312" cy="528320"/>
        </a:xfrm>
        <a:prstGeom prst="chevron">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004" tIns="10668" rIns="10668" bIns="10668" numCol="1" spcCol="1270" anchor="ctr" anchorCtr="0">
          <a:noAutofit/>
        </a:bodyPr>
        <a:lstStyle/>
        <a:p>
          <a:pPr lvl="0" algn="ctr" defTabSz="355600">
            <a:lnSpc>
              <a:spcPct val="90000"/>
            </a:lnSpc>
            <a:spcBef>
              <a:spcPct val="0"/>
            </a:spcBef>
            <a:spcAft>
              <a:spcPct val="35000"/>
            </a:spcAft>
          </a:pPr>
          <a:r>
            <a:rPr lang="pt-PT" sz="800" kern="1200"/>
            <a:t>Implementação do relatório</a:t>
          </a:r>
        </a:p>
      </dsp:txBody>
      <dsp:txXfrm>
        <a:off x="3779586" y="0"/>
        <a:ext cx="793992" cy="52832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IDC</b:Tag>
    <b:SourceType>InternetSite</b:SourceType>
    <b:Guid>{8E15B789-2926-420E-9665-4D17C1A8083E}</b:Guid>
    <b:Title>Data Age 2025: The Evolution on Data to Life-Critical</b:Title>
    <b:InternetSiteTitle>https://www.seagate.com/gb/en/our-story/data-age-2025/</b:InternetSiteTitle>
    <b:Year>2017</b:Year>
    <b:Month>Abril</b:Month>
    <b:Author>
      <b:Author>
        <b:NameList>
          <b:Person>
            <b:Last>Reinsel</b:Last>
            <b:First>David</b:First>
          </b:Person>
          <b:Person>
            <b:Last>Gantz</b:Last>
            <b:First>John</b:First>
          </b:Person>
          <b:Person>
            <b:Last>Rydning</b:Last>
            <b:First>John</b:First>
          </b:Person>
        </b:NameList>
      </b:Author>
      <b:Editor>
        <b:NameList>
          <b:Person>
            <b:Last>Paper</b:Last>
            <b:First>IDC</b:First>
            <b:Middle>White</b:Middle>
          </b:Person>
        </b:NameList>
      </b:Editor>
    </b:Author>
    <b:ProductionCompany>Coprporation, International Data</b:ProductionCompany>
    <b:RefOrder>1</b:RefOrder>
  </b:Source>
  <b:Source>
    <b:Tag>CarvalhoNeves</b:Tag>
    <b:SourceType>Book</b:SourceType>
    <b:Guid>{DC515B1A-8287-4A84-9262-790E093A2582}</b:Guid>
    <b:Title>Análise Financeira - métodos e técnicas</b:Title>
    <b:Year>1996</b:Year>
    <b:City>Lisboa</b:City>
    <b:Publisher>Texto Editora</b:Publisher>
    <b:Pages>39</b:Pages>
    <b:Edition>9ª Edição</b:Edition>
    <b:Author>
      <b:Author>
        <b:NameList>
          <b:Person>
            <b:Last>Carvalho das Neves</b:Last>
            <b:First>João</b:First>
          </b:Person>
        </b:NameList>
      </b:Author>
    </b:Author>
    <b:RefOrder>4</b:RefOrder>
  </b:Source>
  <b:Source>
    <b:Tag>APECA</b:Tag>
    <b:SourceType>Book</b:SourceType>
    <b:Guid>{65F56D2A-AFF7-494A-A381-2C1D9E07523C}</b:Guid>
    <b:Author>
      <b:Author>
        <b:NameList>
          <b:Person>
            <b:Last>Sousa</b:Last>
            <b:First>Dr.</b:First>
            <b:Middle>Abílio</b:Middle>
          </b:Person>
        </b:NameList>
      </b:Author>
    </b:Author>
    <b:Title>A Preparação do Encerramento de Contas de 2015</b:Title>
    <b:Publisher>APECA - Associação Portuguesa das Empresas de Contabilidade e Administração</b:Publisher>
    <b:Edition>58</b:Edition>
    <b:Year>s.d.</b:Year>
    <b:Pages>9</b:Pages>
    <b:RefOrder>6</b:RefOrder>
  </b:Source>
  <b:Source>
    <b:Tag>PGDL</b:Tag>
    <b:SourceType>InternetSite</b:SourceType>
    <b:Guid>{A18E1A78-81CA-435A-B6CC-E1AAE291DF9D}</b:Guid>
    <b:Title>Procuradoria-Geral Distrital de Lisboa</b:Title>
    <b:InternetSiteTitle>http://tinyurl.com/yarrh52f</b:InternetSiteTitle>
    <b:Year>2017</b:Year>
    <b:RefOrder>5</b:RefOrder>
  </b:Source>
  <b:Source>
    <b:Tag>Renidata</b:Tag>
    <b:SourceType>InternetSite</b:SourceType>
    <b:Guid>{8792D31D-FC48-49F8-9EF1-ECC92F54B070}</b:Guid>
    <b:Author>
      <b:Author>
        <b:Corporate>Renidata</b:Corporate>
      </b:Author>
    </b:Author>
    <b:Title>Corporate Performance Management Services - Release the Power of Your Data Maximise Your Performance</b:Title>
    <b:InternetSiteTitle>http://www.rinedata.com/last-mile-of-finance/</b:InternetSiteTitle>
    <b:Year>s.d.</b:Year>
    <b:RefOrder>3</b:RefOrder>
  </b:Source>
  <b:Source>
    <b:Tag>Tarantino</b:Tag>
    <b:SourceType>Book</b:SourceType>
    <b:Guid>{209FCEF9-B2B6-4A0B-B053-3E61A9756904}</b:Guid>
    <b:Title>Governance, risk and compliance handbook</b:Title>
    <b:Year>2008</b:Year>
    <b:City>New Jersey</b:City>
    <b:Publisher>John Wiley &amp; Sons, Inc.</b:Publisher>
    <b:Author>
      <b:Author>
        <b:NameList>
          <b:Person>
            <b:Last>Tarantino</b:Last>
            <b:First>Anthony</b:First>
          </b:Person>
        </b:NameList>
      </b:Author>
    </b:Author>
    <b:RefOrder>8</b:RefOrder>
  </b:Source>
  <b:Source>
    <b:Tag>Repsd</b:Tag>
    <b:SourceType>InternetSite</b:SourceType>
    <b:Guid>{27498B99-5CB0-4F64-8CC6-46C283E3C93C}</b:Guid>
    <b:Title>Repositórios Científicos de Acesso Aberto de Portugal</b:Title>
    <b:InternetSiteTitle>https://tinyurl.com/y8e2ewk</b:InternetSiteTitle>
    <b:Year>s.d.</b:Year>
    <b:RefOrder>2</b:RefOrder>
  </b:Source>
  <b:Source>
    <b:Tag>IBM1</b:Tag>
    <b:SourceType>DocumentFromInternetSite</b:SourceType>
    <b:Guid>{71E5EE02-B93B-49C1-B4DB-799FAD032942}</b:Guid>
    <b:Author>
      <b:Author>
        <b:Corporate>IBM Corporation 2010</b:Corporate>
      </b:Author>
    </b:Author>
    <b:Title>IBM Cognos Disclosure Management Version 10.2.3: User Guide</b:Title>
    <b:Year>2014</b:Year>
    <b:City>s.l.</b:City>
    <b:InternetSiteTitle>https://tinyurl.com/y9cqgcfl</b:InternetSiteTitle>
    <b:RefOrder>7</b:RefOrder>
  </b:Source>
</b:Sources>
</file>

<file path=customXml/itemProps1.xml><?xml version="1.0" encoding="utf-8"?>
<ds:datastoreItem xmlns:ds="http://schemas.openxmlformats.org/officeDocument/2006/customXml" ds:itemID="{4C0B773D-60CD-4BBE-816B-F176F3E8A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16464</Words>
  <Characters>88911</Characters>
  <Application>Microsoft Office Word</Application>
  <DocSecurity>0</DocSecurity>
  <Lines>740</Lines>
  <Paragraphs>210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Paulo Ho</dc:creator>
  <cp:keywords/>
  <dc:description/>
  <cp:lastModifiedBy>Paulo Ho</cp:lastModifiedBy>
  <cp:revision>11</cp:revision>
  <cp:lastPrinted>2017-12-03T18:46:00Z</cp:lastPrinted>
  <dcterms:created xsi:type="dcterms:W3CDTF">2017-12-03T10:55:00Z</dcterms:created>
  <dcterms:modified xsi:type="dcterms:W3CDTF">2017-12-03T18:46:00Z</dcterms:modified>
</cp:coreProperties>
</file>