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4393" w:rsidRDefault="00AE4696" w:rsidP="00B2439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FIC</w:t>
      </w:r>
      <w:r w:rsidR="00B24393">
        <w:rPr>
          <w:rFonts w:ascii="Times New Roman" w:hAnsi="Times New Roman" w:cs="Times New Roman"/>
          <w:b/>
          <w:sz w:val="28"/>
          <w:szCs w:val="28"/>
        </w:rPr>
        <w:t>HA PARA AVALIAÇÃO DA ORGANIZ</w:t>
      </w:r>
      <w:r w:rsidR="004C7569">
        <w:rPr>
          <w:rFonts w:ascii="Times New Roman" w:hAnsi="Times New Roman" w:cs="Times New Roman"/>
          <w:b/>
          <w:sz w:val="28"/>
          <w:szCs w:val="28"/>
        </w:rPr>
        <w:t>A</w:t>
      </w:r>
      <w:r w:rsidR="00B24393">
        <w:rPr>
          <w:rFonts w:ascii="Times New Roman" w:hAnsi="Times New Roman" w:cs="Times New Roman"/>
          <w:b/>
          <w:sz w:val="28"/>
          <w:szCs w:val="28"/>
        </w:rPr>
        <w:t>ÇÃO DO</w:t>
      </w:r>
    </w:p>
    <w:p w:rsidR="00FD24C3" w:rsidRDefault="00AE4696" w:rsidP="00B2439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ESPAÇO-MATERIAIS</w:t>
      </w:r>
      <w:r w:rsidR="00B24393">
        <w:rPr>
          <w:rFonts w:ascii="Times New Roman" w:hAnsi="Times New Roman" w:cs="Times New Roman"/>
          <w:b/>
          <w:sz w:val="28"/>
          <w:szCs w:val="28"/>
        </w:rPr>
        <w:t xml:space="preserve"> NA SALA DE JARDIM DE INFÂNCIA</w:t>
      </w:r>
    </w:p>
    <w:p w:rsidR="004C7569" w:rsidRPr="004C7569" w:rsidRDefault="004C7569" w:rsidP="004C7569">
      <w:pPr>
        <w:spacing w:after="0" w:line="360" w:lineRule="atLeast"/>
        <w:jc w:val="center"/>
        <w:rPr>
          <w:rFonts w:ascii="Times New Roman" w:eastAsia="Times New Roman" w:hAnsi="Times New Roman" w:cs="Times New Roman"/>
          <w:color w:val="333333"/>
          <w:sz w:val="20"/>
          <w:szCs w:val="24"/>
          <w:lang w:eastAsia="pt-PT"/>
        </w:rPr>
      </w:pPr>
      <w:r w:rsidRPr="004C7569">
        <w:rPr>
          <w:rFonts w:ascii="Times New Roman" w:eastAsia="Times New Roman" w:hAnsi="Times New Roman" w:cs="Times New Roman"/>
          <w:color w:val="333333"/>
          <w:sz w:val="20"/>
          <w:szCs w:val="24"/>
          <w:lang w:eastAsia="pt-PT"/>
        </w:rPr>
        <w:t>Maria João Cardona in (Cadernos de Educação de Infância, n.º 81 - Agosto/2007)</w:t>
      </w:r>
    </w:p>
    <w:p w:rsidR="00B24393" w:rsidRDefault="00B24393" w:rsidP="00B2439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D7E80" w:rsidRDefault="00ED7E80" w:rsidP="00ED7E80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Breve Caracterização:</w:t>
      </w:r>
    </w:p>
    <w:p w:rsidR="00ED7E80" w:rsidRDefault="00ED7E80" w:rsidP="00ED7E80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Jardim-de-infância: </w:t>
      </w:r>
      <w:r w:rsidR="001E085D">
        <w:rPr>
          <w:rFonts w:ascii="Times New Roman" w:hAnsi="Times New Roman" w:cs="Times New Roman"/>
          <w:sz w:val="24"/>
          <w:szCs w:val="24"/>
        </w:rPr>
        <w:t>O Reguila AMSAC</w:t>
      </w:r>
    </w:p>
    <w:p w:rsidR="001E085D" w:rsidRDefault="00ED7E80" w:rsidP="00ED7E80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N.º de crianças do grupo: </w:t>
      </w:r>
      <w:r w:rsidR="001E085D">
        <w:rPr>
          <w:rFonts w:ascii="Times New Roman" w:hAnsi="Times New Roman" w:cs="Times New Roman"/>
          <w:sz w:val="24"/>
          <w:szCs w:val="24"/>
        </w:rPr>
        <w:t>23</w:t>
      </w:r>
    </w:p>
    <w:p w:rsidR="00ED7E80" w:rsidRDefault="00ED7E80" w:rsidP="00ED7E80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Idades das crianças do grupo: </w:t>
      </w:r>
      <w:r w:rsidR="001E085D">
        <w:rPr>
          <w:rFonts w:ascii="Times New Roman" w:hAnsi="Times New Roman" w:cs="Times New Roman"/>
          <w:sz w:val="24"/>
          <w:szCs w:val="24"/>
        </w:rPr>
        <w:t>4/5 anos</w:t>
      </w:r>
    </w:p>
    <w:p w:rsidR="00ED7E80" w:rsidRDefault="00ED7E80" w:rsidP="00ED7E80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Outras Observações: ___________________________________________________________</w:t>
      </w:r>
    </w:p>
    <w:p w:rsidR="00ED7E80" w:rsidRPr="00ED7E80" w:rsidRDefault="00ED7E80" w:rsidP="00ED7E80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</w:t>
      </w:r>
      <w:r w:rsidR="006527F0">
        <w:rPr>
          <w:rFonts w:ascii="Times New Roman" w:hAnsi="Times New Roman" w:cs="Times New Roman"/>
          <w:sz w:val="24"/>
          <w:szCs w:val="24"/>
        </w:rPr>
        <w:t>_</w:t>
      </w:r>
    </w:p>
    <w:p w:rsidR="00ED7E80" w:rsidRDefault="00ED7E80" w:rsidP="00ED7E80">
      <w:pPr>
        <w:spacing w:after="0" w:line="360" w:lineRule="auto"/>
        <w:ind w:left="284" w:firstLine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24393" w:rsidRDefault="00B24393" w:rsidP="00B24393">
      <w:pPr>
        <w:pStyle w:val="PargrafodaLista"/>
        <w:numPr>
          <w:ilvl w:val="0"/>
          <w:numId w:val="1"/>
        </w:numPr>
        <w:spacing w:after="0" w:line="360" w:lineRule="auto"/>
        <w:ind w:left="0"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Início do ano escolar</w:t>
      </w:r>
    </w:p>
    <w:p w:rsidR="00B24393" w:rsidRPr="00B24393" w:rsidRDefault="00B24393" w:rsidP="00B24393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1.1.</w:t>
      </w:r>
      <w:r w:rsidRPr="00B243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24393">
        <w:rPr>
          <w:rFonts w:ascii="Times New Roman" w:hAnsi="Times New Roman" w:cs="Times New Roman"/>
          <w:sz w:val="24"/>
          <w:szCs w:val="24"/>
        </w:rPr>
        <w:t xml:space="preserve">Como foi definida a organização </w:t>
      </w:r>
      <w:r w:rsidR="007D7151">
        <w:rPr>
          <w:rFonts w:ascii="Times New Roman" w:hAnsi="Times New Roman" w:cs="Times New Roman"/>
          <w:sz w:val="24"/>
          <w:szCs w:val="24"/>
        </w:rPr>
        <w:t xml:space="preserve">do </w:t>
      </w:r>
      <w:r w:rsidRPr="00B24393">
        <w:rPr>
          <w:rFonts w:ascii="Times New Roman" w:hAnsi="Times New Roman" w:cs="Times New Roman"/>
          <w:sz w:val="24"/>
          <w:szCs w:val="24"/>
        </w:rPr>
        <w:t>espaço-materiais?</w:t>
      </w:r>
    </w:p>
    <w:p w:rsidR="00B24393" w:rsidRDefault="001E085D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organização do espaço-materiais foi feita pelos adultos da sala.</w:t>
      </w:r>
    </w:p>
    <w:p w:rsidR="003A67E4" w:rsidRDefault="003A67E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24393" w:rsidRPr="00B24393" w:rsidRDefault="00B24393" w:rsidP="00B24393">
      <w:pPr>
        <w:pStyle w:val="PargrafodaLista"/>
        <w:numPr>
          <w:ilvl w:val="2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4393">
        <w:rPr>
          <w:rFonts w:ascii="Times New Roman" w:hAnsi="Times New Roman" w:cs="Times New Roman"/>
          <w:sz w:val="24"/>
          <w:szCs w:val="24"/>
        </w:rPr>
        <w:t>Só pel</w:t>
      </w:r>
      <w:r w:rsidR="001E08AF">
        <w:rPr>
          <w:rFonts w:ascii="Times New Roman" w:hAnsi="Times New Roman" w:cs="Times New Roman"/>
          <w:sz w:val="24"/>
          <w:szCs w:val="24"/>
        </w:rPr>
        <w:t>o/a</w:t>
      </w:r>
      <w:r w:rsidRPr="00B24393">
        <w:rPr>
          <w:rFonts w:ascii="Times New Roman" w:hAnsi="Times New Roman" w:cs="Times New Roman"/>
          <w:sz w:val="24"/>
          <w:szCs w:val="24"/>
        </w:rPr>
        <w:t xml:space="preserve"> educador</w:t>
      </w:r>
      <w:r w:rsidR="007D7151">
        <w:rPr>
          <w:rFonts w:ascii="Times New Roman" w:hAnsi="Times New Roman" w:cs="Times New Roman"/>
          <w:sz w:val="24"/>
          <w:szCs w:val="24"/>
        </w:rPr>
        <w:t>/a</w:t>
      </w:r>
      <w:r w:rsidRPr="00B24393">
        <w:rPr>
          <w:rFonts w:ascii="Times New Roman" w:hAnsi="Times New Roman" w:cs="Times New Roman"/>
          <w:sz w:val="24"/>
          <w:szCs w:val="24"/>
        </w:rPr>
        <w:t>? Como?</w:t>
      </w:r>
    </w:p>
    <w:p w:rsidR="00B24393" w:rsidRDefault="001E085D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educadora</w:t>
      </w:r>
      <w:r w:rsidR="003A67E4">
        <w:rPr>
          <w:rFonts w:ascii="Times New Roman" w:hAnsi="Times New Roman" w:cs="Times New Roman"/>
          <w:sz w:val="24"/>
          <w:szCs w:val="24"/>
        </w:rPr>
        <w:t xml:space="preserve"> decidiu organiza</w:t>
      </w:r>
      <w:r w:rsidR="00EA546E">
        <w:rPr>
          <w:rFonts w:ascii="Times New Roman" w:hAnsi="Times New Roman" w:cs="Times New Roman"/>
          <w:sz w:val="24"/>
          <w:szCs w:val="24"/>
        </w:rPr>
        <w:t xml:space="preserve">r  </w:t>
      </w:r>
      <w:r w:rsidR="003A67E4">
        <w:rPr>
          <w:rFonts w:ascii="Times New Roman" w:hAnsi="Times New Roman" w:cs="Times New Roman"/>
          <w:sz w:val="24"/>
          <w:szCs w:val="24"/>
        </w:rPr>
        <w:t>o espaço</w:t>
      </w:r>
      <w:r w:rsidR="00EA546E">
        <w:rPr>
          <w:rFonts w:ascii="Times New Roman" w:hAnsi="Times New Roman" w:cs="Times New Roman"/>
          <w:sz w:val="24"/>
          <w:szCs w:val="24"/>
        </w:rPr>
        <w:t xml:space="preserve"> em diferentes áreas  e os </w:t>
      </w:r>
      <w:r w:rsidR="003A67E4">
        <w:rPr>
          <w:rFonts w:ascii="Times New Roman" w:hAnsi="Times New Roman" w:cs="Times New Roman"/>
          <w:sz w:val="24"/>
          <w:szCs w:val="24"/>
        </w:rPr>
        <w:t>materiais</w:t>
      </w:r>
      <w:r w:rsidR="00EA546E">
        <w:rPr>
          <w:rFonts w:ascii="Times New Roman" w:hAnsi="Times New Roman" w:cs="Times New Roman"/>
          <w:sz w:val="24"/>
          <w:szCs w:val="24"/>
        </w:rPr>
        <w:t xml:space="preserve"> em conjunto com a auxiliar da sala</w:t>
      </w:r>
      <w:r w:rsidR="003A67E4">
        <w:rPr>
          <w:rFonts w:ascii="Times New Roman" w:hAnsi="Times New Roman" w:cs="Times New Roman"/>
          <w:sz w:val="24"/>
          <w:szCs w:val="24"/>
        </w:rPr>
        <w:t xml:space="preserve">, </w:t>
      </w:r>
      <w:r w:rsidR="00EA546E">
        <w:rPr>
          <w:rFonts w:ascii="Times New Roman" w:hAnsi="Times New Roman" w:cs="Times New Roman"/>
          <w:sz w:val="24"/>
          <w:szCs w:val="24"/>
        </w:rPr>
        <w:t>adaptando-o</w:t>
      </w:r>
      <w:r w:rsidR="003A67E4">
        <w:rPr>
          <w:rFonts w:ascii="Times New Roman" w:hAnsi="Times New Roman" w:cs="Times New Roman"/>
          <w:sz w:val="24"/>
          <w:szCs w:val="24"/>
        </w:rPr>
        <w:t xml:space="preserve"> da melhor forma </w:t>
      </w:r>
      <w:r w:rsidR="00EA546E">
        <w:rPr>
          <w:rFonts w:ascii="Times New Roman" w:hAnsi="Times New Roman" w:cs="Times New Roman"/>
          <w:sz w:val="24"/>
          <w:szCs w:val="24"/>
        </w:rPr>
        <w:t>de modo a dar resposta à</w:t>
      </w:r>
      <w:r w:rsidR="003A67E4">
        <w:rPr>
          <w:rFonts w:ascii="Times New Roman" w:hAnsi="Times New Roman" w:cs="Times New Roman"/>
          <w:sz w:val="24"/>
          <w:szCs w:val="24"/>
        </w:rPr>
        <w:t>s crianças.</w:t>
      </w:r>
    </w:p>
    <w:p w:rsidR="003A67E4" w:rsidRDefault="003A67E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B24393" w:rsidRPr="00B24393" w:rsidRDefault="00B24393" w:rsidP="00B24393">
      <w:pPr>
        <w:pStyle w:val="PargrafodaLista"/>
        <w:numPr>
          <w:ilvl w:val="2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Pelo</w:t>
      </w:r>
      <w:r w:rsidR="007D7151">
        <w:rPr>
          <w:rFonts w:ascii="Times New Roman" w:hAnsi="Times New Roman" w:cs="Times New Roman"/>
          <w:sz w:val="24"/>
          <w:szCs w:val="24"/>
        </w:rPr>
        <w:t>/a</w:t>
      </w:r>
      <w:r>
        <w:rPr>
          <w:rFonts w:ascii="Times New Roman" w:hAnsi="Times New Roman" w:cs="Times New Roman"/>
          <w:sz w:val="24"/>
          <w:szCs w:val="24"/>
        </w:rPr>
        <w:t xml:space="preserve"> educador</w:t>
      </w:r>
      <w:r w:rsidR="007D7151">
        <w:rPr>
          <w:rFonts w:ascii="Times New Roman" w:hAnsi="Times New Roman" w:cs="Times New Roman"/>
          <w:sz w:val="24"/>
          <w:szCs w:val="24"/>
        </w:rPr>
        <w:t>/a</w:t>
      </w:r>
      <w:r>
        <w:rPr>
          <w:rFonts w:ascii="Times New Roman" w:hAnsi="Times New Roman" w:cs="Times New Roman"/>
          <w:sz w:val="24"/>
          <w:szCs w:val="24"/>
        </w:rPr>
        <w:t xml:space="preserve"> em conjunto com as crianças? Como?</w:t>
      </w:r>
    </w:p>
    <w:p w:rsidR="003A67E4" w:rsidRDefault="003A67E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tapete a educadora falou com as crianças sobre o espaço e sobre o seu funcionamento</w:t>
      </w:r>
      <w:r w:rsidR="00EA546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A546E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s</w:t>
      </w:r>
      <w:r w:rsidR="00EA54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crianças participaram </w:t>
      </w:r>
      <w:r w:rsidR="00EA546E">
        <w:rPr>
          <w:rFonts w:ascii="Times New Roman" w:hAnsi="Times New Roman" w:cs="Times New Roman"/>
          <w:sz w:val="24"/>
          <w:szCs w:val="24"/>
        </w:rPr>
        <w:t xml:space="preserve">dando </w:t>
      </w:r>
      <w:r>
        <w:rPr>
          <w:rFonts w:ascii="Times New Roman" w:hAnsi="Times New Roman" w:cs="Times New Roman"/>
          <w:sz w:val="24"/>
          <w:szCs w:val="24"/>
        </w:rPr>
        <w:t xml:space="preserve">a sua opinião, </w:t>
      </w:r>
      <w:r w:rsidR="00EA546E">
        <w:rPr>
          <w:rFonts w:ascii="Times New Roman" w:hAnsi="Times New Roman" w:cs="Times New Roman"/>
          <w:sz w:val="24"/>
          <w:szCs w:val="24"/>
        </w:rPr>
        <w:t>sendo decidido com elas o número de meninos que podia estar em cada área.</w:t>
      </w:r>
    </w:p>
    <w:p w:rsidR="003A67E4" w:rsidRPr="003A67E4" w:rsidRDefault="003A67E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B24393" w:rsidRDefault="008F74DD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1.2.</w:t>
      </w:r>
      <w:r>
        <w:rPr>
          <w:rFonts w:ascii="Times New Roman" w:hAnsi="Times New Roman" w:cs="Times New Roman"/>
          <w:sz w:val="24"/>
          <w:szCs w:val="24"/>
        </w:rPr>
        <w:t xml:space="preserve"> Quais foram as estratégias u</w:t>
      </w:r>
      <w:r w:rsidR="00DC1743">
        <w:rPr>
          <w:rFonts w:ascii="Times New Roman" w:hAnsi="Times New Roman" w:cs="Times New Roman"/>
          <w:sz w:val="24"/>
          <w:szCs w:val="24"/>
        </w:rPr>
        <w:t>tilizadas para a familiarização das crianças com a organização do espaço da sala de actividades?</w:t>
      </w:r>
    </w:p>
    <w:p w:rsidR="00DC1743" w:rsidRDefault="003A67E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 estratégias utilizadas pela educadora foram sobretudo as conversas no tapete</w:t>
      </w:r>
      <w:r w:rsidR="00EA546E">
        <w:rPr>
          <w:rFonts w:ascii="Times New Roman" w:hAnsi="Times New Roman" w:cs="Times New Roman"/>
          <w:sz w:val="24"/>
          <w:szCs w:val="24"/>
        </w:rPr>
        <w:t>, explicando onde se encontrava cada área, os materiais existentes</w:t>
      </w:r>
      <w:r w:rsidR="00673FC4">
        <w:rPr>
          <w:rFonts w:ascii="Times New Roman" w:hAnsi="Times New Roman" w:cs="Times New Roman"/>
          <w:sz w:val="24"/>
          <w:szCs w:val="24"/>
        </w:rPr>
        <w:t xml:space="preserve"> e o número de crianças que podiam estar em cada uma</w:t>
      </w:r>
      <w:r w:rsidR="00EA546E">
        <w:rPr>
          <w:rFonts w:ascii="Times New Roman" w:hAnsi="Times New Roman" w:cs="Times New Roman"/>
          <w:sz w:val="24"/>
          <w:szCs w:val="24"/>
        </w:rPr>
        <w:t>.</w:t>
      </w:r>
    </w:p>
    <w:p w:rsidR="003A67E4" w:rsidRDefault="00673F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A67E4" w:rsidRDefault="003A67E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A67E4" w:rsidRDefault="003A67E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A67E4" w:rsidRDefault="003A67E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A67E4" w:rsidRDefault="003A67E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1743" w:rsidRDefault="00DC1743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 Alterações posteriores</w:t>
      </w:r>
    </w:p>
    <w:p w:rsidR="004F433F" w:rsidRDefault="00DC1743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</w:t>
      </w:r>
      <w:r>
        <w:rPr>
          <w:rFonts w:ascii="Times New Roman" w:hAnsi="Times New Roman" w:cs="Times New Roman"/>
          <w:sz w:val="24"/>
          <w:szCs w:val="24"/>
        </w:rPr>
        <w:t xml:space="preserve"> Após a fase inicial do ano do ano escolar, a organização espaço-materiais sofreu alterações? Quais?</w:t>
      </w:r>
    </w:p>
    <w:p w:rsidR="00DC1743" w:rsidRDefault="004F433F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Não sofreu alterações.</w:t>
      </w:r>
    </w:p>
    <w:p w:rsidR="001224C4" w:rsidRDefault="001224C4" w:rsidP="0018068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1743" w:rsidRDefault="00DC1743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2.1.1. </w:t>
      </w:r>
      <w:r w:rsidR="001224C4" w:rsidRPr="001224C4">
        <w:rPr>
          <w:rFonts w:ascii="Times New Roman" w:hAnsi="Times New Roman" w:cs="Times New Roman"/>
          <w:sz w:val="24"/>
          <w:szCs w:val="24"/>
        </w:rPr>
        <w:t>Como foram definidas estas alterações?</w:t>
      </w: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2.1.1.1. </w:t>
      </w:r>
      <w:r>
        <w:rPr>
          <w:rFonts w:ascii="Times New Roman" w:hAnsi="Times New Roman" w:cs="Times New Roman"/>
          <w:sz w:val="24"/>
          <w:szCs w:val="24"/>
        </w:rPr>
        <w:t>Só pel</w:t>
      </w:r>
      <w:r w:rsidR="001E08AF">
        <w:rPr>
          <w:rFonts w:ascii="Times New Roman" w:hAnsi="Times New Roman" w:cs="Times New Roman"/>
          <w:sz w:val="24"/>
          <w:szCs w:val="24"/>
        </w:rPr>
        <w:t>o/a</w:t>
      </w:r>
      <w:r>
        <w:rPr>
          <w:rFonts w:ascii="Times New Roman" w:hAnsi="Times New Roman" w:cs="Times New Roman"/>
          <w:sz w:val="24"/>
          <w:szCs w:val="24"/>
        </w:rPr>
        <w:t xml:space="preserve"> educador</w:t>
      </w:r>
      <w:r w:rsidR="004479BA">
        <w:rPr>
          <w:rFonts w:ascii="Times New Roman" w:hAnsi="Times New Roman" w:cs="Times New Roman"/>
          <w:sz w:val="24"/>
          <w:szCs w:val="24"/>
        </w:rPr>
        <w:t>/a</w:t>
      </w:r>
      <w:r>
        <w:rPr>
          <w:rFonts w:ascii="Times New Roman" w:hAnsi="Times New Roman" w:cs="Times New Roman"/>
          <w:sz w:val="24"/>
          <w:szCs w:val="24"/>
        </w:rPr>
        <w:t>? Como?</w:t>
      </w:r>
    </w:p>
    <w:p w:rsidR="001224C4" w:rsidRDefault="001224C4" w:rsidP="003A67E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2.1.1.2.</w:t>
      </w:r>
      <w:r>
        <w:rPr>
          <w:rFonts w:ascii="Times New Roman" w:hAnsi="Times New Roman" w:cs="Times New Roman"/>
          <w:sz w:val="24"/>
          <w:szCs w:val="24"/>
        </w:rPr>
        <w:t xml:space="preserve"> Pel</w:t>
      </w:r>
      <w:r w:rsidR="001E08AF">
        <w:rPr>
          <w:rFonts w:ascii="Times New Roman" w:hAnsi="Times New Roman" w:cs="Times New Roman"/>
          <w:sz w:val="24"/>
          <w:szCs w:val="24"/>
        </w:rPr>
        <w:t>o/a</w:t>
      </w:r>
      <w:r>
        <w:rPr>
          <w:rFonts w:ascii="Times New Roman" w:hAnsi="Times New Roman" w:cs="Times New Roman"/>
          <w:sz w:val="24"/>
          <w:szCs w:val="24"/>
        </w:rPr>
        <w:t xml:space="preserve"> educador</w:t>
      </w:r>
      <w:r w:rsidR="004479BA">
        <w:rPr>
          <w:rFonts w:ascii="Times New Roman" w:hAnsi="Times New Roman" w:cs="Times New Roman"/>
          <w:sz w:val="24"/>
          <w:szCs w:val="24"/>
        </w:rPr>
        <w:t>/a</w:t>
      </w:r>
      <w:r>
        <w:rPr>
          <w:rFonts w:ascii="Times New Roman" w:hAnsi="Times New Roman" w:cs="Times New Roman"/>
          <w:sz w:val="24"/>
          <w:szCs w:val="24"/>
        </w:rPr>
        <w:t xml:space="preserve"> em colaboração com as crianças? Como?</w:t>
      </w: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2.1.2.</w:t>
      </w:r>
      <w:r>
        <w:rPr>
          <w:rFonts w:ascii="Times New Roman" w:hAnsi="Times New Roman" w:cs="Times New Roman"/>
          <w:sz w:val="24"/>
          <w:szCs w:val="24"/>
        </w:rPr>
        <w:t xml:space="preserve"> Porque surgiram estas alterações?</w:t>
      </w: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2.1.3.</w:t>
      </w:r>
      <w:r>
        <w:rPr>
          <w:rFonts w:ascii="Times New Roman" w:hAnsi="Times New Roman" w:cs="Times New Roman"/>
          <w:sz w:val="24"/>
          <w:szCs w:val="24"/>
        </w:rPr>
        <w:t xml:space="preserve"> Que implicações tiveram estas alterações nas práticas de trabalho?</w:t>
      </w: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4479BA" w:rsidRDefault="004479BA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4479BA" w:rsidRDefault="004479BA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 Organização actual</w:t>
      </w: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3.1. </w:t>
      </w:r>
      <w:r>
        <w:rPr>
          <w:rFonts w:ascii="Times New Roman" w:hAnsi="Times New Roman" w:cs="Times New Roman"/>
          <w:sz w:val="24"/>
          <w:szCs w:val="24"/>
        </w:rPr>
        <w:t>Esquematização da planta da sala.</w:t>
      </w: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224C4" w:rsidRDefault="0017050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oval id="_x0000_s1137" style="position:absolute;left:0;text-align:left;margin-left:118.8pt;margin-top:389.2pt;width:103.5pt;height:102.75pt;z-index:251692032" strokecolor="#00b050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36" style="position:absolute;left:0;text-align:left;margin-left:430.8pt;margin-top:296.2pt;width:50.25pt;height:75.75pt;z-index:251691008" fillcolor="yellow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35" style="position:absolute;left:0;text-align:left;margin-left:433.05pt;margin-top:381.7pt;width:42pt;height:60pt;z-index:251689984" fillcolor="#548dd4 [1951]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34" style="position:absolute;left:0;text-align:left;margin-left:-14.7pt;margin-top:135.7pt;width:34.5pt;height:155.25pt;z-index:251688960" fillcolor="#d99594 [1941]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oval id="_x0000_s1133" style="position:absolute;left:0;text-align:left;margin-left:280.05pt;margin-top:334.45pt;width:105pt;height:102.75pt;z-index:251687936" strokecolor="#00b050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32" style="position:absolute;left:0;text-align:left;margin-left:393.3pt;margin-top:452.2pt;width:81.75pt;height:39.75pt;z-index:251686912" fillcolor="#d99594 [1941]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31" style="position:absolute;left:0;text-align:left;margin-left:393.3pt;margin-top:241.45pt;width:12pt;height:25.5pt;z-index:251685888" strokecolor="#f79646 [3209]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30" style="position:absolute;left:0;text-align:left;margin-left:155.55pt;margin-top:241.45pt;width:11.25pt;height:25.5pt;z-index:251684864" strokecolor="#f79646 [3209]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29" style="position:absolute;left:0;text-align:left;margin-left:256.8pt;margin-top:563.2pt;width:66.75pt;height:35.25pt;z-index:251683840" fillcolor="#d99594 [1941]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28" style="position:absolute;left:0;text-align:left;margin-left:111.3pt;margin-top:566.95pt;width:55.5pt;height:31.5pt;z-index:251682816" fillcolor="yellow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27" style="position:absolute;left:0;text-align:left;margin-left:292.05pt;margin-top:220.45pt;width:27.75pt;height:9pt;z-index:251681792" strokecolor="#f79646 [3209]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26" style="position:absolute;left:0;text-align:left;margin-left:335.55pt;margin-top:220.45pt;width:27.75pt;height:9pt;z-index:251680768" strokecolor="#f79646 [3209]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25" style="position:absolute;left:0;text-align:left;margin-left:232.8pt;margin-top:220.45pt;width:27.75pt;height:9pt;z-index:251679744" strokecolor="#f79646 [3209]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24" style="position:absolute;left:0;text-align:left;margin-left:190.8pt;margin-top:220.45pt;width:27.75pt;height:9pt;z-index:251678720" strokecolor="#f79646 [3209]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23" style="position:absolute;left:0;text-align:left;margin-left:288.3pt;margin-top:281.95pt;width:27.75pt;height:9pt;z-index:251677696" strokecolor="#f79646 [3209]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22" style="position:absolute;left:0;text-align:left;margin-left:335.55pt;margin-top:281.95pt;width:27.75pt;height:9pt;z-index:251676672" strokecolor="#f79646 [3209]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21" style="position:absolute;left:0;text-align:left;margin-left:19.8pt;margin-top:554.95pt;width:86.25pt;height:43.5pt;z-index:251675648" fillcolor="#d99594 [1941]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20" style="position:absolute;left:0;text-align:left;margin-left:184.8pt;margin-top:281.95pt;width:29.25pt;height:9pt;z-index:251674624" strokecolor="#f79646 [3209]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19" style="position:absolute;left:0;text-align:left;margin-left:232.8pt;margin-top:281.95pt;width:27.75pt;height:9pt;z-index:251673600" strokecolor="#f79646 [3209]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18" style="position:absolute;left:0;text-align:left;margin-left:196.8pt;margin-top:33.7pt;width:17.25pt;height:9pt;z-index:251672576" strokecolor="#92d050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17" style="position:absolute;left:0;text-align:left;margin-left:173.55pt;margin-top:33.7pt;width:17.25pt;height:9pt;z-index:251671552" strokecolor="#92d050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16" style="position:absolute;left:0;text-align:left;margin-left:280.05pt;margin-top:229.45pt;width:113.25pt;height:52.5pt;z-index:251670528" strokecolor="#f79646 [3209]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15" style="position:absolute;left:0;text-align:left;margin-left:166.8pt;margin-top:229.45pt;width:113.25pt;height:52.5pt;z-index:251669504" strokecolor="#f79646 [3209]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14" style="position:absolute;left:0;text-align:left;margin-left:208.8pt;margin-top:91.45pt;width:240pt;height:103.5pt;z-index:251668480" fillcolor="#00b050" strokecolor="#00b050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13" style="position:absolute;left:0;text-align:left;margin-left:463.8pt;margin-top:91.45pt;width:8.25pt;height:103.5pt;z-index:251667456" strokecolor="#00b050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12" style="position:absolute;left:0;text-align:left;margin-left:430.8pt;margin-top:220.45pt;width:50.25pt;height:77.25pt;z-index:251666432" fillcolor="yellow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11" style="position:absolute;left:0;text-align:left;margin-left:419.55pt;margin-top:.75pt;width:52.5pt;height:86.25pt;z-index:251665408" fillcolor="#d99594 [1941]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10" style="position:absolute;left:0;text-align:left;margin-left:299.55pt;margin-top:.75pt;width:57.75pt;height:33pt;z-index:251664384" fillcolor="#f79646 [3209]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09" style="position:absolute;left:0;text-align:left;margin-left:241.8pt;margin-top:.75pt;width:57.75pt;height:33pt;z-index:251663360" fillcolor="#f79646 [3209]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08" style="position:absolute;left:0;text-align:left;margin-left:169.8pt;margin-top:.75pt;width:44.25pt;height:29.25pt;z-index:251662336" strokecolor="#92d050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07" style="position:absolute;left:0;text-align:left;margin-left:90.3pt;margin-top:.75pt;width:51.75pt;height:80.25pt;z-index:251661312" fillcolor="#92d050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oval id="_x0000_s1138" style="position:absolute;left:0;text-align:left;margin-left:27.3pt;margin-top:266.95pt;width:103.5pt;height:102.75pt;z-index:251693056" strokecolor="#00b050"/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rect id="_x0000_s1106" style="position:absolute;left:0;text-align:left;margin-left:-14.7pt;margin-top:.75pt;width:495.75pt;height:606pt;z-index:251660288" strokecolor="#00b050"/>
        </w:pict>
      </w:r>
    </w:p>
    <w:p w:rsidR="001224C4" w:rsidRDefault="0017050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170506">
        <w:rPr>
          <w:rFonts w:ascii="Times New Roman" w:hAnsi="Times New Roman" w:cs="Times New Roman"/>
          <w:noProof/>
          <w:sz w:val="24"/>
          <w:szCs w:val="24"/>
          <w:lang w:val="pt-B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41" type="#_x0000_t202" style="position:absolute;left:0;text-align:left;margin-left:247.1pt;margin-top:13.05pt;width:102.15pt;height:18.45pt;z-index:251697152;mso-width-relative:margin;mso-height-relative:margin">
            <v:textbox>
              <w:txbxContent>
                <w:p w:rsidR="00FC0E9F" w:rsidRDefault="00FC0E9F">
                  <w:pPr>
                    <w:rPr>
                      <w:lang w:val="pt-BR"/>
                    </w:rPr>
                  </w:pPr>
                  <w:r>
                    <w:rPr>
                      <w:lang w:val="pt-BR"/>
                    </w:rPr>
                    <w:t>Área da Biblioteca</w:t>
                  </w:r>
                </w:p>
              </w:txbxContent>
            </v:textbox>
          </v:shape>
        </w:pict>
      </w: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224C4" w:rsidRDefault="0017050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170506">
        <w:rPr>
          <w:rFonts w:ascii="Times New Roman" w:hAnsi="Times New Roman" w:cs="Times New Roman"/>
          <w:b/>
          <w:noProof/>
          <w:sz w:val="24"/>
          <w:szCs w:val="24"/>
          <w:lang w:val="pt-BR"/>
        </w:rPr>
        <w:pict>
          <v:shape id="_x0000_s1144" type="#_x0000_t202" style="position:absolute;left:0;text-align:left;margin-left:73.35pt;margin-top:18.9pt;width:87.85pt;height:22.25pt;z-index:251702272;mso-width-relative:margin;mso-height-relative:margin">
            <v:textbox>
              <w:txbxContent>
                <w:p w:rsidR="00FC0E9F" w:rsidRDefault="00FC0E9F">
                  <w:pPr>
                    <w:rPr>
                      <w:lang w:val="pt-BR"/>
                    </w:rPr>
                  </w:pPr>
                  <w:r>
                    <w:rPr>
                      <w:lang w:val="pt-BR"/>
                    </w:rPr>
                    <w:t>Área dos Jogos</w:t>
                  </w:r>
                </w:p>
              </w:txbxContent>
            </v:textbox>
          </v:shape>
        </w:pict>
      </w: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4479BA" w:rsidRDefault="0017050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170506">
        <w:rPr>
          <w:rFonts w:ascii="Times New Roman" w:hAnsi="Times New Roman" w:cs="Times New Roman"/>
          <w:noProof/>
          <w:sz w:val="24"/>
          <w:szCs w:val="24"/>
          <w:lang w:val="pt-BR"/>
        </w:rPr>
        <w:pict>
          <v:shape id="_x0000_s1139" type="#_x0000_t202" style="position:absolute;left:0;text-align:left;margin-left:288.3pt;margin-top:4.65pt;width:96.75pt;height:35.55pt;z-index:251695104;mso-width-relative:margin;mso-height-relative:margin">
            <v:textbox>
              <w:txbxContent>
                <w:p w:rsidR="00FC0E9F" w:rsidRDefault="00FC0E9F">
                  <w:pPr>
                    <w:rPr>
                      <w:lang w:val="pt-BR"/>
                    </w:rPr>
                  </w:pPr>
                  <w:r>
                    <w:rPr>
                      <w:lang w:val="pt-BR"/>
                    </w:rPr>
                    <w:t>Área do Tapete e das Construções</w:t>
                  </w:r>
                </w:p>
              </w:txbxContent>
            </v:textbox>
          </v:shape>
        </w:pict>
      </w:r>
    </w:p>
    <w:p w:rsidR="003A67E4" w:rsidRDefault="003A67E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17050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0506"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shape id="_x0000_s1143" type="#_x0000_t202" style="position:absolute;left:0;text-align:left;margin-left:318.95pt;margin-top:17.65pt;width:111.85pt;height:20.3pt;z-index:251700224;mso-width-relative:margin;mso-height-relative:margin">
            <v:textbox>
              <w:txbxContent>
                <w:p w:rsidR="00FC0E9F" w:rsidRDefault="00FC0E9F" w:rsidP="003676EA">
                  <w:pPr>
                    <w:rPr>
                      <w:lang w:val="pt-BR"/>
                    </w:rPr>
                  </w:pPr>
                  <w:r>
                    <w:rPr>
                      <w:lang w:val="pt-BR"/>
                    </w:rPr>
                    <w:t xml:space="preserve">Área das Expressões </w:t>
                  </w:r>
                </w:p>
              </w:txbxContent>
            </v:textbox>
          </v:shape>
        </w:pict>
      </w: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17050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0506">
        <w:rPr>
          <w:rFonts w:ascii="Times New Roman" w:hAnsi="Times New Roman" w:cs="Times New Roman"/>
          <w:noProof/>
          <w:sz w:val="24"/>
          <w:szCs w:val="24"/>
          <w:lang w:val="pt-BR"/>
        </w:rPr>
        <w:pict>
          <v:shape id="_x0000_s1145" type="#_x0000_t202" style="position:absolute;left:0;text-align:left;margin-left:332.4pt;margin-top:7.1pt;width:100.65pt;height:41.35pt;z-index:251704320;mso-width-relative:margin;mso-height-relative:margin">
            <v:textbox>
              <w:txbxContent>
                <w:p w:rsidR="00FC0E9F" w:rsidRDefault="00FC0E9F">
                  <w:pPr>
                    <w:rPr>
                      <w:lang w:val="pt-BR"/>
                    </w:rPr>
                  </w:pPr>
                  <w:r>
                    <w:rPr>
                      <w:lang w:val="pt-BR"/>
                    </w:rPr>
                    <w:t>Área da Casinha e da Garagem</w:t>
                  </w:r>
                </w:p>
              </w:txbxContent>
            </v:textbox>
          </v:shape>
        </w:pict>
      </w: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C16CD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CD5" w:rsidRDefault="0017050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0506">
        <w:rPr>
          <w:rFonts w:ascii="Times New Roman" w:hAnsi="Times New Roman" w:cs="Times New Roman"/>
          <w:b/>
          <w:noProof/>
          <w:sz w:val="24"/>
          <w:szCs w:val="24"/>
          <w:lang w:val="pt-BR"/>
        </w:rPr>
        <w:pict>
          <v:shape id="_x0000_s1142" type="#_x0000_t202" style="position:absolute;left:0;text-align:left;margin-left:111.3pt;margin-top:4.75pt;width:111.85pt;height:20.3pt;z-index:251699200;mso-width-relative:margin;mso-height-relative:margin">
            <v:textbox>
              <w:txbxContent>
                <w:p w:rsidR="00FC0E9F" w:rsidRDefault="00FC0E9F">
                  <w:pPr>
                    <w:rPr>
                      <w:lang w:val="pt-BR"/>
                    </w:rPr>
                  </w:pPr>
                  <w:r>
                    <w:rPr>
                      <w:lang w:val="pt-BR"/>
                    </w:rPr>
                    <w:t xml:space="preserve">Área das Expressões </w:t>
                  </w:r>
                </w:p>
              </w:txbxContent>
            </v:textbox>
          </v:shape>
        </w:pict>
      </w:r>
    </w:p>
    <w:p w:rsidR="004F433F" w:rsidRDefault="004F433F" w:rsidP="004F433F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75949" w:rsidRDefault="00375949" w:rsidP="004F433F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Móveis de Apoio</w:t>
      </w:r>
    </w:p>
    <w:p w:rsidR="001224C4" w:rsidRDefault="00170506" w:rsidP="0037594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0506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lastRenderedPageBreak/>
        <w:pict>
          <v:rect id="_x0000_s1147" style="position:absolute;left:0;text-align:left;margin-left:110.7pt;margin-top:16.9pt;width:26.15pt;height:40.35pt;z-index:251706368" fillcolor="#92d050"/>
        </w:pict>
      </w:r>
      <w:r w:rsidRPr="00170506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rect id="_x0000_s1149" style="position:absolute;left:0;text-align:left;margin-left:230.2pt;margin-top:16.9pt;width:20.75pt;height:16.05pt;z-index:251708416" fillcolor="#f79646 [3209]"/>
        </w:pict>
      </w:r>
      <w:r w:rsidRPr="00170506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rect id="_x0000_s1148" style="position:absolute;left:0;text-align:left;margin-left:209.45pt;margin-top:16.9pt;width:20.75pt;height:16.05pt;z-index:251707392" fillcolor="#f79646 [3209]"/>
        </w:pict>
      </w:r>
      <w:r w:rsidRPr="00170506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rect id="_x0000_s1027" style="position:absolute;left:0;text-align:left;margin-left:100.05pt;margin-top:16.9pt;width:294pt;height:154.5pt;z-index:251659264"/>
        </w:pict>
      </w:r>
      <w:r w:rsidR="001224C4">
        <w:rPr>
          <w:rFonts w:ascii="Times New Roman" w:hAnsi="Times New Roman" w:cs="Times New Roman"/>
          <w:b/>
          <w:sz w:val="24"/>
          <w:szCs w:val="24"/>
        </w:rPr>
        <w:t>3.2.</w:t>
      </w:r>
      <w:r w:rsidR="001224C4">
        <w:rPr>
          <w:rFonts w:ascii="Times New Roman" w:hAnsi="Times New Roman" w:cs="Times New Roman"/>
          <w:sz w:val="24"/>
          <w:szCs w:val="24"/>
        </w:rPr>
        <w:t xml:space="preserve"> Esquematização das áreas de actividades existentes</w:t>
      </w:r>
      <w:r w:rsidR="002F5B8F">
        <w:rPr>
          <w:rFonts w:ascii="Times New Roman" w:hAnsi="Times New Roman" w:cs="Times New Roman"/>
          <w:sz w:val="24"/>
          <w:szCs w:val="24"/>
        </w:rPr>
        <w:t>.</w:t>
      </w:r>
    </w:p>
    <w:p w:rsidR="002F5B8F" w:rsidRDefault="0017050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shape id="_x0000_s1159" type="#_x0000_t202" style="position:absolute;left:0;text-align:left;margin-left:148.8pt;margin-top:12.25pt;width:102.15pt;height:18.45pt;z-index:251718656;mso-width-relative:margin;mso-height-relative:margin">
            <v:textbox>
              <w:txbxContent>
                <w:p w:rsidR="00FC0E9F" w:rsidRDefault="00FC0E9F" w:rsidP="00375949">
                  <w:pPr>
                    <w:rPr>
                      <w:lang w:val="pt-BR"/>
                    </w:rPr>
                  </w:pPr>
                  <w:r>
                    <w:rPr>
                      <w:lang w:val="pt-BR"/>
                    </w:rPr>
                    <w:t>Área da Biblioteca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shape id="_x0000_s1158" type="#_x0000_t202" style="position:absolute;left:0;text-align:left;margin-left:256.9pt;margin-top:19.4pt;width:96.75pt;height:35.55pt;z-index:251717632;mso-width-relative:margin;mso-height-relative:margin">
            <v:textbox>
              <w:txbxContent>
                <w:p w:rsidR="00FC0E9F" w:rsidRDefault="00FC0E9F" w:rsidP="00375949">
                  <w:pPr>
                    <w:rPr>
                      <w:lang w:val="pt-BR"/>
                    </w:rPr>
                  </w:pPr>
                  <w:r>
                    <w:rPr>
                      <w:lang w:val="pt-BR"/>
                    </w:rPr>
                    <w:t>Área do Tapete e das Construções</w:t>
                  </w:r>
                </w:p>
              </w:txbxContent>
            </v:textbox>
          </v:shape>
        </w:pict>
      </w:r>
      <w:r w:rsidRPr="00170506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rect id="_x0000_s1150" style="position:absolute;left:0;text-align:left;margin-left:250.95pt;margin-top:19.4pt;width:108.85pt;height:42.45pt;z-index:251709440" fillcolor="#00b050" strokecolor="#00b050"/>
        </w:pict>
      </w:r>
    </w:p>
    <w:p w:rsidR="002F5B8F" w:rsidRDefault="0017050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shape id="_x0000_s1160" type="#_x0000_t202" style="position:absolute;left:0;text-align:left;margin-left:100.05pt;margin-top:15.85pt;width:87.85pt;height:22.25pt;z-index:251719680;mso-width-relative:margin;mso-height-relative:margin">
            <v:textbox>
              <w:txbxContent>
                <w:p w:rsidR="00FC0E9F" w:rsidRDefault="00FC0E9F" w:rsidP="00375949">
                  <w:pPr>
                    <w:rPr>
                      <w:lang w:val="pt-BR"/>
                    </w:rPr>
                  </w:pPr>
                  <w:r>
                    <w:rPr>
                      <w:lang w:val="pt-BR"/>
                    </w:rPr>
                    <w:t>Área dos Jogos</w:t>
                  </w:r>
                </w:p>
              </w:txbxContent>
            </v:textbox>
          </v:shape>
        </w:pict>
      </w:r>
    </w:p>
    <w:p w:rsidR="002F5B8F" w:rsidRDefault="002F5B8F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2F5B8F" w:rsidRDefault="0017050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shape id="_x0000_s1156" type="#_x0000_t202" style="position:absolute;left:0;text-align:left;margin-left:267.2pt;margin-top:14.4pt;width:111.85pt;height:20.3pt;z-index:251715584;mso-width-relative:margin;mso-height-relative:margin">
            <v:textbox>
              <w:txbxContent>
                <w:p w:rsidR="00FC0E9F" w:rsidRDefault="00FC0E9F" w:rsidP="00375949">
                  <w:pPr>
                    <w:rPr>
                      <w:lang w:val="pt-BR"/>
                    </w:rPr>
                  </w:pPr>
                  <w:r>
                    <w:rPr>
                      <w:lang w:val="pt-BR"/>
                    </w:rPr>
                    <w:t xml:space="preserve">Área das Expressões </w:t>
                  </w:r>
                </w:p>
              </w:txbxContent>
            </v:textbox>
          </v:shape>
        </w:pict>
      </w:r>
      <w:r w:rsidRPr="00170506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rect id="_x0000_s1152" style="position:absolute;left:0;text-align:left;margin-left:379.05pt;margin-top:17.4pt;width:12.2pt;height:17.3pt;z-index:251711488" fillcolor="yellow"/>
        </w:pict>
      </w:r>
      <w:r w:rsidRPr="00170506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rect id="_x0000_s1151" style="position:absolute;left:0;text-align:left;margin-left:379.05pt;margin-top:-.25pt;width:12.2pt;height:17.65pt;z-index:251710464" fillcolor="yellow"/>
        </w:pict>
      </w:r>
    </w:p>
    <w:p w:rsidR="002F5B8F" w:rsidRDefault="002F5B8F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2F5B8F" w:rsidRDefault="0017050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pict>
          <v:shape id="_x0000_s1157" type="#_x0000_t202" style="position:absolute;left:0;text-align:left;margin-left:218.85pt;margin-top:7.25pt;width:156.15pt;height:19.65pt;z-index:251716608;mso-width-relative:margin;mso-height-relative:margin">
            <v:textbox>
              <w:txbxContent>
                <w:p w:rsidR="00FC0E9F" w:rsidRDefault="00FC0E9F" w:rsidP="00375949">
                  <w:pPr>
                    <w:rPr>
                      <w:lang w:val="pt-BR"/>
                    </w:rPr>
                  </w:pPr>
                  <w:r>
                    <w:rPr>
                      <w:lang w:val="pt-BR"/>
                    </w:rPr>
                    <w:t>Área da Casinha e da Garagem</w:t>
                  </w:r>
                </w:p>
              </w:txbxContent>
            </v:textbox>
          </v:shape>
        </w:pict>
      </w:r>
      <w:r w:rsidRPr="00170506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rect id="_x0000_s1153" style="position:absolute;left:0;text-align:left;margin-left:375pt;margin-top:3.2pt;width:19.05pt;height:27.2pt;z-index:251712512" fillcolor="#548dd4 [1951]"/>
        </w:pict>
      </w:r>
    </w:p>
    <w:p w:rsidR="002F5B8F" w:rsidRDefault="0017050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170506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shape id="_x0000_s1155" type="#_x0000_t202" style="position:absolute;left:0;text-align:left;margin-left:230.2pt;margin-top:6.2pt;width:111.85pt;height:20.3pt;z-index:251714560;mso-width-relative:margin;mso-height-relative:margin">
            <v:textbox>
              <w:txbxContent>
                <w:p w:rsidR="00FC0E9F" w:rsidRDefault="00FC0E9F" w:rsidP="00375949">
                  <w:pPr>
                    <w:rPr>
                      <w:lang w:val="pt-BR"/>
                    </w:rPr>
                  </w:pPr>
                  <w:r>
                    <w:rPr>
                      <w:lang w:val="pt-BR"/>
                    </w:rPr>
                    <w:t xml:space="preserve">Área das Expressões </w:t>
                  </w:r>
                </w:p>
              </w:txbxContent>
            </v:textbox>
          </v:shape>
        </w:pict>
      </w:r>
      <w:r w:rsidRPr="00170506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rect id="_x0000_s1154" style="position:absolute;left:0;text-align:left;margin-left:197.25pt;margin-top:9.2pt;width:32.95pt;height:17.3pt;z-index:251713536" fillcolor="yellow"/>
        </w:pict>
      </w:r>
    </w:p>
    <w:p w:rsidR="002F5B8F" w:rsidRDefault="002F5B8F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80686" w:rsidRDefault="0018068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2F5B8F" w:rsidRDefault="002F5B8F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3.2.1.</w:t>
      </w:r>
      <w:r>
        <w:rPr>
          <w:rFonts w:ascii="Times New Roman" w:hAnsi="Times New Roman" w:cs="Times New Roman"/>
          <w:sz w:val="24"/>
          <w:szCs w:val="24"/>
        </w:rPr>
        <w:t xml:space="preserve"> Para cada área, quais são as actividades passíveis de serem </w:t>
      </w:r>
      <w:r w:rsidR="00747ECA">
        <w:rPr>
          <w:rFonts w:ascii="Times New Roman" w:hAnsi="Times New Roman" w:cs="Times New Roman"/>
          <w:sz w:val="24"/>
          <w:szCs w:val="24"/>
        </w:rPr>
        <w:t>diariamente</w:t>
      </w:r>
      <w:r>
        <w:rPr>
          <w:rFonts w:ascii="Times New Roman" w:hAnsi="Times New Roman" w:cs="Times New Roman"/>
          <w:sz w:val="24"/>
          <w:szCs w:val="24"/>
        </w:rPr>
        <w:t xml:space="preserve"> escolhidas pelas crianças?</w:t>
      </w:r>
    </w:p>
    <w:p w:rsidR="00673FC4" w:rsidRDefault="00673F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Biblioteca-</w:t>
      </w:r>
      <w:r>
        <w:rPr>
          <w:rFonts w:ascii="Times New Roman" w:hAnsi="Times New Roman" w:cs="Times New Roman"/>
          <w:sz w:val="24"/>
          <w:szCs w:val="24"/>
        </w:rPr>
        <w:t xml:space="preserve"> ver livros</w:t>
      </w:r>
    </w:p>
    <w:p w:rsidR="00673FC4" w:rsidRDefault="00673F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Jogos –</w:t>
      </w:r>
      <w:r>
        <w:rPr>
          <w:rFonts w:ascii="Times New Roman" w:hAnsi="Times New Roman" w:cs="Times New Roman"/>
          <w:sz w:val="24"/>
          <w:szCs w:val="24"/>
        </w:rPr>
        <w:t xml:space="preserve"> brincar com jogos</w:t>
      </w:r>
    </w:p>
    <w:p w:rsidR="002F5B8F" w:rsidRDefault="00673FC4" w:rsidP="00673FC4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Casinha –</w:t>
      </w:r>
      <w:r>
        <w:rPr>
          <w:rFonts w:ascii="Times New Roman" w:hAnsi="Times New Roman" w:cs="Times New Roman"/>
          <w:sz w:val="24"/>
          <w:szCs w:val="24"/>
        </w:rPr>
        <w:t xml:space="preserve"> brincar com utensílios de cozinha, etc.</w:t>
      </w:r>
    </w:p>
    <w:p w:rsidR="00673FC4" w:rsidRDefault="00673FC4" w:rsidP="00673FC4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Garagem -</w:t>
      </w:r>
      <w:r>
        <w:rPr>
          <w:rFonts w:ascii="Times New Roman" w:hAnsi="Times New Roman" w:cs="Times New Roman"/>
          <w:sz w:val="24"/>
          <w:szCs w:val="24"/>
        </w:rPr>
        <w:t xml:space="preserve">  brincar com carros</w:t>
      </w:r>
    </w:p>
    <w:p w:rsidR="00673FC4" w:rsidRDefault="00673FC4" w:rsidP="00673FC4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Expressões –</w:t>
      </w:r>
      <w:r>
        <w:rPr>
          <w:rFonts w:ascii="Times New Roman" w:hAnsi="Times New Roman" w:cs="Times New Roman"/>
          <w:sz w:val="24"/>
          <w:szCs w:val="24"/>
        </w:rPr>
        <w:t xml:space="preserve"> realizar desenhos livres</w:t>
      </w:r>
    </w:p>
    <w:p w:rsidR="00855208" w:rsidRDefault="00855208" w:rsidP="00673FC4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2F5B8F" w:rsidRDefault="00673F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F5B8F">
        <w:rPr>
          <w:rFonts w:ascii="Times New Roman" w:hAnsi="Times New Roman" w:cs="Times New Roman"/>
          <w:b/>
          <w:sz w:val="24"/>
          <w:szCs w:val="24"/>
        </w:rPr>
        <w:t xml:space="preserve">3.2.2. </w:t>
      </w:r>
      <w:r w:rsidR="002F5B8F">
        <w:rPr>
          <w:rFonts w:ascii="Times New Roman" w:hAnsi="Times New Roman" w:cs="Times New Roman"/>
          <w:sz w:val="24"/>
          <w:szCs w:val="24"/>
        </w:rPr>
        <w:t>O equipamento necessário para o desenvolvimento destas actividades está sempre ao alcance das crianças?</w:t>
      </w:r>
    </w:p>
    <w:p w:rsidR="002F5B8F" w:rsidRDefault="00375949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Sim</w:t>
      </w:r>
      <w:r w:rsidR="0085520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o material encontra-se sempre ao alcance das crianças</w:t>
      </w:r>
      <w:r w:rsidR="00673FC4">
        <w:rPr>
          <w:rFonts w:ascii="Times New Roman" w:hAnsi="Times New Roman" w:cs="Times New Roman"/>
          <w:sz w:val="24"/>
          <w:szCs w:val="24"/>
        </w:rPr>
        <w:t>, de modo que possam escolher livremente os jogos, livros, etc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47ECA" w:rsidRDefault="00747ECA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2F5B8F" w:rsidRDefault="002F5B8F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3.2.3.</w:t>
      </w:r>
      <w:r>
        <w:rPr>
          <w:rFonts w:ascii="Times New Roman" w:hAnsi="Times New Roman" w:cs="Times New Roman"/>
          <w:sz w:val="24"/>
          <w:szCs w:val="24"/>
        </w:rPr>
        <w:t xml:space="preserve"> Todo es</w:t>
      </w:r>
      <w:r w:rsidR="00747ECA">
        <w:rPr>
          <w:rFonts w:ascii="Times New Roman" w:hAnsi="Times New Roman" w:cs="Times New Roman"/>
          <w:sz w:val="24"/>
          <w:szCs w:val="24"/>
        </w:rPr>
        <w:t>te equipamento está bem visível</w:t>
      </w:r>
      <w:r>
        <w:rPr>
          <w:rFonts w:ascii="Times New Roman" w:hAnsi="Times New Roman" w:cs="Times New Roman"/>
          <w:sz w:val="24"/>
          <w:szCs w:val="24"/>
        </w:rPr>
        <w:t>/identificado, de forma a que as crianças o possam encontrar facilmente? Como?</w:t>
      </w:r>
    </w:p>
    <w:p w:rsidR="002F5B8F" w:rsidRDefault="00E3668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E36686">
        <w:rPr>
          <w:rFonts w:ascii="Times New Roman" w:hAnsi="Times New Roman" w:cs="Times New Roman"/>
          <w:sz w:val="24"/>
          <w:szCs w:val="24"/>
        </w:rPr>
        <w:t>Sim</w:t>
      </w:r>
      <w:r w:rsidR="00855208">
        <w:rPr>
          <w:rFonts w:ascii="Times New Roman" w:hAnsi="Times New Roman" w:cs="Times New Roman"/>
          <w:sz w:val="24"/>
          <w:szCs w:val="24"/>
        </w:rPr>
        <w:t>,</w:t>
      </w:r>
      <w:r w:rsidRPr="00E36686">
        <w:rPr>
          <w:rFonts w:ascii="Times New Roman" w:hAnsi="Times New Roman" w:cs="Times New Roman"/>
          <w:sz w:val="24"/>
          <w:szCs w:val="24"/>
        </w:rPr>
        <w:t xml:space="preserve"> o equipamento </w:t>
      </w:r>
      <w:r w:rsidR="00673FC4">
        <w:rPr>
          <w:rFonts w:ascii="Times New Roman" w:hAnsi="Times New Roman" w:cs="Times New Roman"/>
          <w:sz w:val="24"/>
          <w:szCs w:val="24"/>
        </w:rPr>
        <w:t xml:space="preserve">/ materiais </w:t>
      </w:r>
      <w:r w:rsidRPr="00E36686">
        <w:rPr>
          <w:rFonts w:ascii="Times New Roman" w:hAnsi="Times New Roman" w:cs="Times New Roman"/>
          <w:sz w:val="24"/>
          <w:szCs w:val="24"/>
        </w:rPr>
        <w:t>est</w:t>
      </w:r>
      <w:r w:rsidR="00673FC4">
        <w:rPr>
          <w:rFonts w:ascii="Times New Roman" w:hAnsi="Times New Roman" w:cs="Times New Roman"/>
          <w:sz w:val="24"/>
          <w:szCs w:val="24"/>
        </w:rPr>
        <w:t xml:space="preserve">ão </w:t>
      </w:r>
      <w:r w:rsidRPr="00E36686">
        <w:rPr>
          <w:rFonts w:ascii="Times New Roman" w:hAnsi="Times New Roman" w:cs="Times New Roman"/>
          <w:sz w:val="24"/>
          <w:szCs w:val="24"/>
        </w:rPr>
        <w:t xml:space="preserve"> </w:t>
      </w:r>
      <w:r w:rsidR="00673FC4">
        <w:rPr>
          <w:rFonts w:ascii="Times New Roman" w:hAnsi="Times New Roman" w:cs="Times New Roman"/>
          <w:sz w:val="24"/>
          <w:szCs w:val="24"/>
        </w:rPr>
        <w:t xml:space="preserve">visíveis </w:t>
      </w:r>
      <w:r w:rsidRPr="00E3668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para as</w:t>
      </w:r>
      <w:r w:rsidR="00673FC4">
        <w:rPr>
          <w:rFonts w:ascii="Times New Roman" w:hAnsi="Times New Roman" w:cs="Times New Roman"/>
          <w:sz w:val="24"/>
          <w:szCs w:val="24"/>
        </w:rPr>
        <w:t xml:space="preserve"> crianças, de modo que os possam ir buscar e arrumar facilmente.</w:t>
      </w:r>
    </w:p>
    <w:p w:rsidR="00E36686" w:rsidRPr="00E36686" w:rsidRDefault="00E3668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2F5B8F" w:rsidRDefault="002F5B8F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3.2.4.</w:t>
      </w:r>
      <w:r>
        <w:rPr>
          <w:rFonts w:ascii="Times New Roman" w:hAnsi="Times New Roman" w:cs="Times New Roman"/>
          <w:sz w:val="24"/>
          <w:szCs w:val="24"/>
        </w:rPr>
        <w:t xml:space="preserve"> Todo o equipamento necessário para o desenvolvimento da actividade</w:t>
      </w:r>
      <w:r w:rsidR="00E73EAB">
        <w:rPr>
          <w:rFonts w:ascii="Times New Roman" w:hAnsi="Times New Roman" w:cs="Times New Roman"/>
          <w:sz w:val="24"/>
          <w:szCs w:val="24"/>
        </w:rPr>
        <w:t xml:space="preserve"> encontra-se na área onde esta se realiza?</w:t>
      </w:r>
    </w:p>
    <w:p w:rsidR="00E73EAB" w:rsidRDefault="00E3668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Sim, todo o equipamento encontra-se na área onde pertence.</w:t>
      </w:r>
    </w:p>
    <w:p w:rsidR="00E36686" w:rsidRPr="00E36686" w:rsidRDefault="00E3668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73EAB" w:rsidRDefault="00E73EAB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3.2.5.</w:t>
      </w:r>
      <w:r>
        <w:rPr>
          <w:rFonts w:ascii="Times New Roman" w:hAnsi="Times New Roman" w:cs="Times New Roman"/>
          <w:sz w:val="24"/>
          <w:szCs w:val="24"/>
        </w:rPr>
        <w:t xml:space="preserve"> Todo este equipamento tem um espaço definido para a sua arrumação?</w:t>
      </w:r>
    </w:p>
    <w:p w:rsidR="00E73EAB" w:rsidRDefault="00E3668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Sim, o equipamento tem lugar especifico </w:t>
      </w:r>
      <w:r w:rsidR="008775A6">
        <w:rPr>
          <w:rFonts w:ascii="Times New Roman" w:hAnsi="Times New Roman" w:cs="Times New Roman"/>
          <w:sz w:val="24"/>
          <w:szCs w:val="24"/>
        </w:rPr>
        <w:t>para a sua arrumação.</w:t>
      </w:r>
    </w:p>
    <w:p w:rsidR="008775A6" w:rsidRDefault="008775A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73EAB" w:rsidRDefault="00E73EAB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3.2.6.</w:t>
      </w:r>
      <w:r>
        <w:rPr>
          <w:rFonts w:ascii="Times New Roman" w:hAnsi="Times New Roman" w:cs="Times New Roman"/>
          <w:sz w:val="24"/>
          <w:szCs w:val="24"/>
        </w:rPr>
        <w:t xml:space="preserve"> O equipamento existente para cada actividade é adequado e suficiente?</w:t>
      </w:r>
    </w:p>
    <w:p w:rsidR="00E73EAB" w:rsidRPr="008775A6" w:rsidRDefault="008775A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Sim</w:t>
      </w:r>
      <w:r w:rsidR="00673FC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56AAA">
        <w:rPr>
          <w:rFonts w:ascii="Times New Roman" w:hAnsi="Times New Roman" w:cs="Times New Roman"/>
          <w:sz w:val="24"/>
          <w:szCs w:val="24"/>
        </w:rPr>
        <w:t>há equipamento suficiente e adequado, que proporciona às crianças diversas brincadeiras.</w:t>
      </w:r>
    </w:p>
    <w:p w:rsidR="00E73EAB" w:rsidRDefault="00E73EAB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73EAB" w:rsidRDefault="00E73EAB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3.2.7.</w:t>
      </w:r>
      <w:r>
        <w:rPr>
          <w:rFonts w:ascii="Times New Roman" w:hAnsi="Times New Roman" w:cs="Times New Roman"/>
          <w:sz w:val="24"/>
          <w:szCs w:val="24"/>
        </w:rPr>
        <w:t xml:space="preserve"> O espaço definido para a realização de cada actividade é suficiente?</w:t>
      </w:r>
    </w:p>
    <w:p w:rsidR="00E73EAB" w:rsidRDefault="00756AAA" w:rsidP="00E73EAB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Sim, o espaço existente é suficiente para cada área pois também foram definidos o número de crianças que estariam em cada área, isto conforme o espaço.</w:t>
      </w:r>
    </w:p>
    <w:p w:rsidR="00756AAA" w:rsidRPr="00756AAA" w:rsidRDefault="00756AAA" w:rsidP="00E73EAB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73EAB" w:rsidRDefault="00E73EAB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3.3.</w:t>
      </w:r>
      <w:r>
        <w:rPr>
          <w:rFonts w:ascii="Times New Roman" w:hAnsi="Times New Roman" w:cs="Times New Roman"/>
          <w:sz w:val="24"/>
          <w:szCs w:val="24"/>
        </w:rPr>
        <w:t xml:space="preserve"> Como é que estão identificadas as actividades passíveis de serem </w:t>
      </w:r>
      <w:r w:rsidR="00747ECA">
        <w:rPr>
          <w:rFonts w:ascii="Times New Roman" w:hAnsi="Times New Roman" w:cs="Times New Roman"/>
          <w:sz w:val="24"/>
          <w:szCs w:val="24"/>
        </w:rPr>
        <w:t>diariamente</w:t>
      </w:r>
      <w:r>
        <w:rPr>
          <w:rFonts w:ascii="Times New Roman" w:hAnsi="Times New Roman" w:cs="Times New Roman"/>
          <w:sz w:val="24"/>
          <w:szCs w:val="24"/>
        </w:rPr>
        <w:t xml:space="preserve"> escolhidas </w:t>
      </w:r>
      <w:r w:rsidR="00FC0E9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0E9F" w:rsidRDefault="00FC0E9F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C0E9F">
        <w:rPr>
          <w:rFonts w:ascii="Times New Roman" w:hAnsi="Times New Roman" w:cs="Times New Roman"/>
          <w:sz w:val="24"/>
          <w:szCs w:val="24"/>
        </w:rPr>
        <w:t>Cada área encontra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se identificada com um cartão com o nome da área e o número de meninos que pode estar em cada uma.</w:t>
      </w:r>
    </w:p>
    <w:p w:rsidR="00E73EAB" w:rsidRDefault="00E73EAB" w:rsidP="00E73EAB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73EAB" w:rsidRDefault="00E73EAB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3.4.</w:t>
      </w:r>
      <w:r>
        <w:rPr>
          <w:rFonts w:ascii="Times New Roman" w:hAnsi="Times New Roman" w:cs="Times New Roman"/>
          <w:sz w:val="24"/>
          <w:szCs w:val="24"/>
        </w:rPr>
        <w:t xml:space="preserve"> Como são organizadas com as crianças as escolhas destas actividades? Há um sistema de planeamento definido?</w:t>
      </w:r>
    </w:p>
    <w:p w:rsidR="00FC0E9F" w:rsidRPr="00FC0E9F" w:rsidRDefault="00FC0E9F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C0E9F">
        <w:rPr>
          <w:rFonts w:ascii="Times New Roman" w:hAnsi="Times New Roman" w:cs="Times New Roman"/>
          <w:sz w:val="24"/>
          <w:szCs w:val="24"/>
        </w:rPr>
        <w:t>As escolhas das actividades são realizadas em conjunto, no tapete.</w:t>
      </w:r>
    </w:p>
    <w:p w:rsidR="00E73EAB" w:rsidRDefault="00E73EAB" w:rsidP="00E73EAB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73EAB" w:rsidRDefault="00E73EAB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3.4.1.</w:t>
      </w:r>
      <w:r>
        <w:rPr>
          <w:rFonts w:ascii="Times New Roman" w:hAnsi="Times New Roman" w:cs="Times New Roman"/>
          <w:sz w:val="24"/>
          <w:szCs w:val="24"/>
        </w:rPr>
        <w:t xml:space="preserve"> Há um sistema rotativo para não serem sempre as mesmas crianças a escolher primeiro?</w:t>
      </w:r>
    </w:p>
    <w:p w:rsidR="00FC0E9F" w:rsidRPr="00FC0E9F" w:rsidRDefault="00FC0E9F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C0E9F">
        <w:rPr>
          <w:rFonts w:ascii="Times New Roman" w:hAnsi="Times New Roman" w:cs="Times New Roman"/>
          <w:sz w:val="24"/>
          <w:szCs w:val="24"/>
        </w:rPr>
        <w:t>Sim, procuramos sempre que todas as crianças possam escolher onde querem brincar e que não escolham sempre a mesma área.</w:t>
      </w:r>
    </w:p>
    <w:p w:rsidR="00E73EAB" w:rsidRDefault="00E73EAB" w:rsidP="00E73EAB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73EAB" w:rsidRDefault="00E73EAB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 Observação durante duas manhãs, das escolhas das actividades feitas pelas crianças e da forma como o espaço da sala é ocupado durante o seu desenvolvimento.</w:t>
      </w:r>
    </w:p>
    <w:p w:rsidR="00E73EAB" w:rsidRDefault="00E73EAB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INSTRUÇÕES:</w:t>
      </w:r>
    </w:p>
    <w:p w:rsidR="00E73EAB" w:rsidRDefault="00E73EAB" w:rsidP="00E73EAB">
      <w:pPr>
        <w:pStyle w:val="PargrafodaLista"/>
        <w:numPr>
          <w:ilvl w:val="0"/>
          <w:numId w:val="3"/>
        </w:numPr>
        <w:spacing w:after="0" w:line="360" w:lineRule="auto"/>
        <w:ind w:left="426" w:hanging="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Esquema da sala – com o registo do número (e identificação) das escolhas feitas pelas crianças para cada uma das áreas de actividades;</w:t>
      </w:r>
    </w:p>
    <w:p w:rsidR="00E73EAB" w:rsidRDefault="00E73EAB" w:rsidP="00E73EAB">
      <w:pPr>
        <w:pStyle w:val="PargrafodaLista"/>
        <w:numPr>
          <w:ilvl w:val="0"/>
          <w:numId w:val="3"/>
        </w:numPr>
        <w:spacing w:after="0" w:line="360" w:lineRule="auto"/>
        <w:ind w:left="426" w:hanging="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Esquema da sala – com o número (e identificação) das crianças que estão em cada uma das áreas de actividades 15’ depois;</w:t>
      </w:r>
    </w:p>
    <w:p w:rsidR="00E73EAB" w:rsidRDefault="00E73EAB" w:rsidP="00E73EAB">
      <w:pPr>
        <w:pStyle w:val="PargrafodaLista"/>
        <w:numPr>
          <w:ilvl w:val="0"/>
          <w:numId w:val="3"/>
        </w:numPr>
        <w:spacing w:after="0" w:line="360" w:lineRule="auto"/>
        <w:ind w:left="426" w:hanging="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Esquema da sala </w:t>
      </w:r>
      <w:r w:rsidR="00143ACA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43ACA">
        <w:rPr>
          <w:rFonts w:ascii="Times New Roman" w:hAnsi="Times New Roman" w:cs="Times New Roman"/>
          <w:sz w:val="24"/>
          <w:szCs w:val="24"/>
        </w:rPr>
        <w:t>com o número (e identificação) das crianças que estão em cada uma das áreas de actividades 30’ depois…</w:t>
      </w:r>
    </w:p>
    <w:p w:rsidR="00143ACA" w:rsidRDefault="00143ACA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143ACA" w:rsidRDefault="00143ACA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4.1.</w:t>
      </w:r>
      <w:r>
        <w:rPr>
          <w:rFonts w:ascii="Times New Roman" w:hAnsi="Times New Roman" w:cs="Times New Roman"/>
          <w:sz w:val="24"/>
          <w:szCs w:val="24"/>
        </w:rPr>
        <w:t xml:space="preserve"> Quais são as actividades mais escolhidas pelas crianças?</w:t>
      </w:r>
    </w:p>
    <w:p w:rsidR="00143ACA" w:rsidRDefault="00827BED" w:rsidP="00143ACA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 crianças gostam de brincar em todas as áreas.</w:t>
      </w:r>
    </w:p>
    <w:p w:rsidR="00827BED" w:rsidRDefault="00827BED" w:rsidP="00143ACA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4F433F" w:rsidRDefault="004F433F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43ACA" w:rsidRDefault="00143ACA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4.2.</w:t>
      </w:r>
      <w:r>
        <w:rPr>
          <w:rFonts w:ascii="Times New Roman" w:hAnsi="Times New Roman" w:cs="Times New Roman"/>
          <w:sz w:val="24"/>
          <w:szCs w:val="24"/>
        </w:rPr>
        <w:t xml:space="preserve"> Quais são as actividades menos escolhidas pelas crianças?</w:t>
      </w:r>
    </w:p>
    <w:p w:rsidR="004F433F" w:rsidRDefault="004F433F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143ACA" w:rsidRDefault="00143ACA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4.3.</w:t>
      </w:r>
      <w:r>
        <w:rPr>
          <w:rFonts w:ascii="Times New Roman" w:hAnsi="Times New Roman" w:cs="Times New Roman"/>
          <w:sz w:val="24"/>
          <w:szCs w:val="24"/>
        </w:rPr>
        <w:t xml:space="preserve"> Estas escolhas serão influenciadas pela disposição </w:t>
      </w:r>
      <w:r w:rsidR="00E94BF2">
        <w:rPr>
          <w:rFonts w:ascii="Times New Roman" w:hAnsi="Times New Roman" w:cs="Times New Roman"/>
          <w:sz w:val="24"/>
          <w:szCs w:val="24"/>
        </w:rPr>
        <w:t>do espaço ou pela organização do equipamento?</w:t>
      </w:r>
      <w:r w:rsidR="00827B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94BF2" w:rsidRPr="00827BED" w:rsidRDefault="00827BED" w:rsidP="00E94BF2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827BED">
        <w:rPr>
          <w:rFonts w:ascii="Times New Roman" w:hAnsi="Times New Roman" w:cs="Times New Roman"/>
          <w:sz w:val="24"/>
          <w:szCs w:val="24"/>
        </w:rPr>
        <w:t>As crianças escolhem onde querem brincar, de acordo com os materiais que se encontram em cada área.</w:t>
      </w:r>
    </w:p>
    <w:p w:rsidR="00756AAA" w:rsidRDefault="00756AAA" w:rsidP="00E94BF2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94BF2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4.4.</w:t>
      </w:r>
      <w:r>
        <w:rPr>
          <w:rFonts w:ascii="Times New Roman" w:hAnsi="Times New Roman" w:cs="Times New Roman"/>
          <w:sz w:val="24"/>
          <w:szCs w:val="24"/>
        </w:rPr>
        <w:t xml:space="preserve"> As escolhas serão </w:t>
      </w:r>
      <w:r w:rsidR="000237D3">
        <w:rPr>
          <w:rFonts w:ascii="Times New Roman" w:hAnsi="Times New Roman" w:cs="Times New Roman"/>
          <w:sz w:val="24"/>
          <w:szCs w:val="24"/>
        </w:rPr>
        <w:t>influenciadas pelo tempo (maior/</w:t>
      </w:r>
      <w:r>
        <w:rPr>
          <w:rFonts w:ascii="Times New Roman" w:hAnsi="Times New Roman" w:cs="Times New Roman"/>
          <w:sz w:val="24"/>
          <w:szCs w:val="24"/>
        </w:rPr>
        <w:t xml:space="preserve"> menor) que o</w:t>
      </w:r>
      <w:r w:rsidR="000237D3">
        <w:rPr>
          <w:rFonts w:ascii="Times New Roman" w:hAnsi="Times New Roman" w:cs="Times New Roman"/>
          <w:sz w:val="24"/>
          <w:szCs w:val="24"/>
        </w:rPr>
        <w:t>/a</w:t>
      </w:r>
      <w:r>
        <w:rPr>
          <w:rFonts w:ascii="Times New Roman" w:hAnsi="Times New Roman" w:cs="Times New Roman"/>
          <w:sz w:val="24"/>
          <w:szCs w:val="24"/>
        </w:rPr>
        <w:t xml:space="preserve"> educador </w:t>
      </w:r>
      <w:r w:rsidR="000237D3">
        <w:rPr>
          <w:rFonts w:ascii="Times New Roman" w:hAnsi="Times New Roman" w:cs="Times New Roman"/>
          <w:sz w:val="24"/>
          <w:szCs w:val="24"/>
        </w:rPr>
        <w:t xml:space="preserve">/a </w:t>
      </w:r>
      <w:r>
        <w:rPr>
          <w:rFonts w:ascii="Times New Roman" w:hAnsi="Times New Roman" w:cs="Times New Roman"/>
          <w:sz w:val="24"/>
          <w:szCs w:val="24"/>
        </w:rPr>
        <w:t>costuma estar a apoiar cada uma d</w:t>
      </w:r>
      <w:r w:rsidR="000237D3">
        <w:rPr>
          <w:rFonts w:ascii="Times New Roman" w:hAnsi="Times New Roman" w:cs="Times New Roman"/>
          <w:sz w:val="24"/>
          <w:szCs w:val="24"/>
        </w:rPr>
        <w:t>estas</w:t>
      </w:r>
      <w:r>
        <w:rPr>
          <w:rFonts w:ascii="Times New Roman" w:hAnsi="Times New Roman" w:cs="Times New Roman"/>
          <w:sz w:val="24"/>
          <w:szCs w:val="24"/>
        </w:rPr>
        <w:t xml:space="preserve"> actividades?</w:t>
      </w:r>
      <w:r w:rsidR="00827B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7BED" w:rsidRPr="00827BED" w:rsidRDefault="00827BED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827BED">
        <w:rPr>
          <w:rFonts w:ascii="Times New Roman" w:hAnsi="Times New Roman" w:cs="Times New Roman"/>
          <w:sz w:val="24"/>
          <w:szCs w:val="24"/>
        </w:rPr>
        <w:t>As escolhas das crianças são feitas conforme as suas preferências individuais.</w:t>
      </w:r>
    </w:p>
    <w:p w:rsidR="00E94BF2" w:rsidRDefault="00E94BF2" w:rsidP="00E94BF2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94BF2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4.5.</w:t>
      </w:r>
      <w:r>
        <w:rPr>
          <w:rFonts w:ascii="Times New Roman" w:hAnsi="Times New Roman" w:cs="Times New Roman"/>
          <w:sz w:val="24"/>
          <w:szCs w:val="24"/>
        </w:rPr>
        <w:t xml:space="preserve"> Outras observações consideradas importantes em relação ao</w:t>
      </w:r>
      <w:r w:rsidR="00843094">
        <w:rPr>
          <w:rFonts w:ascii="Times New Roman" w:hAnsi="Times New Roman" w:cs="Times New Roman"/>
          <w:sz w:val="24"/>
          <w:szCs w:val="24"/>
        </w:rPr>
        <w:t xml:space="preserve">s comportamentos e tempo </w:t>
      </w:r>
      <w:r>
        <w:rPr>
          <w:rFonts w:ascii="Times New Roman" w:hAnsi="Times New Roman" w:cs="Times New Roman"/>
          <w:sz w:val="24"/>
          <w:szCs w:val="24"/>
        </w:rPr>
        <w:t xml:space="preserve">de permanência </w:t>
      </w:r>
      <w:r w:rsidR="00843094">
        <w:rPr>
          <w:rFonts w:ascii="Times New Roman" w:hAnsi="Times New Roman" w:cs="Times New Roman"/>
          <w:sz w:val="24"/>
          <w:szCs w:val="24"/>
        </w:rPr>
        <w:t>de cada criança</w:t>
      </w:r>
      <w:r>
        <w:rPr>
          <w:rFonts w:ascii="Times New Roman" w:hAnsi="Times New Roman" w:cs="Times New Roman"/>
          <w:sz w:val="24"/>
          <w:szCs w:val="24"/>
        </w:rPr>
        <w:t xml:space="preserve"> no desenvolvim</w:t>
      </w:r>
      <w:r w:rsidR="00843094">
        <w:rPr>
          <w:rFonts w:ascii="Times New Roman" w:hAnsi="Times New Roman" w:cs="Times New Roman"/>
          <w:sz w:val="24"/>
          <w:szCs w:val="24"/>
        </w:rPr>
        <w:t>ento das actividades escolhidas.</w:t>
      </w:r>
    </w:p>
    <w:p w:rsidR="00E94BF2" w:rsidRDefault="00E94BF2" w:rsidP="00E94BF2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43094" w:rsidRDefault="00843094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5. Alterações necessárias (Reflexão)</w:t>
      </w:r>
    </w:p>
    <w:p w:rsidR="00E94BF2" w:rsidRPr="00843094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5.</w:t>
      </w:r>
      <w:r w:rsidR="00843094">
        <w:rPr>
          <w:rFonts w:ascii="Times New Roman" w:hAnsi="Times New Roman" w:cs="Times New Roman"/>
          <w:b/>
          <w:sz w:val="24"/>
          <w:szCs w:val="24"/>
        </w:rPr>
        <w:t>1.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3094">
        <w:rPr>
          <w:rFonts w:ascii="Times New Roman" w:hAnsi="Times New Roman" w:cs="Times New Roman"/>
          <w:sz w:val="24"/>
          <w:szCs w:val="24"/>
        </w:rPr>
        <w:t>Que alterações serão importantes realizar em relação a actual organização do espaço-materiais? Porquê?</w:t>
      </w:r>
    </w:p>
    <w:p w:rsidR="00E94BF2" w:rsidRDefault="00756AAA" w:rsidP="00756AAA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minha opinião a s</w:t>
      </w:r>
      <w:r w:rsidR="00855208">
        <w:rPr>
          <w:rFonts w:ascii="Times New Roman" w:hAnsi="Times New Roman" w:cs="Times New Roman"/>
          <w:sz w:val="24"/>
          <w:szCs w:val="24"/>
        </w:rPr>
        <w:t>ala está</w:t>
      </w:r>
      <w:r>
        <w:rPr>
          <w:rFonts w:ascii="Times New Roman" w:hAnsi="Times New Roman" w:cs="Times New Roman"/>
          <w:sz w:val="24"/>
          <w:szCs w:val="24"/>
        </w:rPr>
        <w:t xml:space="preserve"> com uma organização espaço-materiais </w:t>
      </w:r>
      <w:r w:rsidR="008F6FC3">
        <w:rPr>
          <w:rFonts w:ascii="Times New Roman" w:hAnsi="Times New Roman" w:cs="Times New Roman"/>
          <w:sz w:val="24"/>
          <w:szCs w:val="24"/>
        </w:rPr>
        <w:t>adequada ao grupo, pois eles já estam muito familiarizados com os cantinhos e as brincadeiras que neles podem desenvolver.</w:t>
      </w:r>
    </w:p>
    <w:p w:rsidR="00E94BF2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5.</w:t>
      </w:r>
      <w:r w:rsidR="00843094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Quais serão as implicações destas alterações?</w:t>
      </w:r>
    </w:p>
    <w:p w:rsidR="00E94BF2" w:rsidRDefault="00E94BF2" w:rsidP="00E94BF2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43094" w:rsidRPr="008F6FC3" w:rsidRDefault="00843094" w:rsidP="008F6FC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F6FC3">
        <w:rPr>
          <w:rFonts w:ascii="Times New Roman" w:hAnsi="Times New Roman" w:cs="Times New Roman"/>
          <w:b/>
          <w:sz w:val="24"/>
          <w:szCs w:val="24"/>
        </w:rPr>
        <w:t>6. Principais dificuldades</w:t>
      </w:r>
    </w:p>
    <w:p w:rsidR="00E94BF2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</w:t>
      </w:r>
      <w:r w:rsidR="00843094">
        <w:rPr>
          <w:rFonts w:ascii="Times New Roman" w:hAnsi="Times New Roman" w:cs="Times New Roman"/>
          <w:b/>
          <w:sz w:val="24"/>
          <w:szCs w:val="24"/>
        </w:rPr>
        <w:t>1.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3094">
        <w:rPr>
          <w:rFonts w:ascii="Times New Roman" w:hAnsi="Times New Roman" w:cs="Times New Roman"/>
          <w:sz w:val="24"/>
          <w:szCs w:val="24"/>
        </w:rPr>
        <w:t xml:space="preserve">Quais </w:t>
      </w:r>
      <w:r w:rsidR="00843094">
        <w:rPr>
          <w:rFonts w:ascii="Times New Roman" w:hAnsi="Times New Roman" w:cs="Times New Roman"/>
          <w:sz w:val="24"/>
          <w:szCs w:val="24"/>
        </w:rPr>
        <w:t xml:space="preserve">são </w:t>
      </w:r>
      <w:r w:rsidRPr="00843094">
        <w:rPr>
          <w:rFonts w:ascii="Times New Roman" w:hAnsi="Times New Roman" w:cs="Times New Roman"/>
          <w:sz w:val="24"/>
          <w:szCs w:val="24"/>
        </w:rPr>
        <w:t>as principais dificuldades sentidas em relação ao trabalho de organização do espaço-materiais?</w:t>
      </w:r>
    </w:p>
    <w:p w:rsidR="00E94BF2" w:rsidRPr="00E94BF2" w:rsidRDefault="004F433F" w:rsidP="00E94BF2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Não tenho dificuldades em relação ao espaço-materiais penso que a sala está bem organizada e é de fácil adaptação.</w:t>
      </w:r>
    </w:p>
    <w:p w:rsidR="00843094" w:rsidRDefault="00843094" w:rsidP="00843094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6.2. </w:t>
      </w:r>
      <w:r>
        <w:rPr>
          <w:rFonts w:ascii="Times New Roman" w:hAnsi="Times New Roman" w:cs="Times New Roman"/>
          <w:sz w:val="24"/>
          <w:szCs w:val="24"/>
        </w:rPr>
        <w:t>Formas possíveis de as ultrapassar</w:t>
      </w:r>
      <w:r w:rsidRPr="00843094">
        <w:rPr>
          <w:rFonts w:ascii="Times New Roman" w:hAnsi="Times New Roman" w:cs="Times New Roman"/>
          <w:sz w:val="24"/>
          <w:szCs w:val="24"/>
        </w:rPr>
        <w:t>?</w:t>
      </w:r>
    </w:p>
    <w:p w:rsidR="00E94BF2" w:rsidRPr="008F6FC3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43094" w:rsidRPr="008F6FC3" w:rsidRDefault="00843094" w:rsidP="00843094">
      <w:pPr>
        <w:spacing w:line="360" w:lineRule="auto"/>
        <w:jc w:val="center"/>
        <w:rPr>
          <w:rFonts w:ascii="Times New Roman" w:eastAsia="Times New Roman" w:hAnsi="Times New Roman" w:cs="Times New Roman"/>
          <w:b/>
          <w:color w:val="333333"/>
          <w:sz w:val="20"/>
          <w:szCs w:val="24"/>
          <w:lang w:eastAsia="pt-PT"/>
        </w:rPr>
      </w:pPr>
      <w:r w:rsidRPr="008F6FC3">
        <w:rPr>
          <w:rFonts w:ascii="Times New Roman" w:eastAsia="Times New Roman" w:hAnsi="Times New Roman" w:cs="Times New Roman"/>
          <w:b/>
          <w:color w:val="333333"/>
          <w:sz w:val="20"/>
          <w:szCs w:val="24"/>
          <w:lang w:eastAsia="pt-PT"/>
        </w:rPr>
        <w:t>Fonte: Cadernos de Educação de Infância, n.º 81 - Agosto/2007</w:t>
      </w:r>
    </w:p>
    <w:p w:rsidR="00E94BF2" w:rsidRPr="00843094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94BF2" w:rsidRPr="00843094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94BF2" w:rsidRPr="00843094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94BF2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94BF2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94BF2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43094" w:rsidRDefault="00843094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43094" w:rsidRDefault="00843094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94BF2" w:rsidRPr="008F6FC3" w:rsidRDefault="00E94BF2" w:rsidP="008F6F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F6FC3">
        <w:rPr>
          <w:rFonts w:ascii="Times New Roman" w:hAnsi="Times New Roman" w:cs="Times New Roman"/>
          <w:b/>
          <w:sz w:val="24"/>
          <w:szCs w:val="24"/>
        </w:rPr>
        <w:t>Data de preenchimento da ficha:</w:t>
      </w:r>
      <w:r w:rsidRPr="008F6FC3">
        <w:rPr>
          <w:rFonts w:ascii="Times New Roman" w:hAnsi="Times New Roman" w:cs="Times New Roman"/>
          <w:sz w:val="24"/>
          <w:szCs w:val="24"/>
        </w:rPr>
        <w:t xml:space="preserve"> </w:t>
      </w:r>
      <w:r w:rsidR="008F6FC3">
        <w:rPr>
          <w:rFonts w:ascii="Times New Roman" w:hAnsi="Times New Roman" w:cs="Times New Roman"/>
          <w:sz w:val="24"/>
          <w:szCs w:val="24"/>
        </w:rPr>
        <w:t>17/10/2011</w:t>
      </w:r>
    </w:p>
    <w:p w:rsidR="00E94BF2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94BF2" w:rsidRPr="00E94BF2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E94BF2">
        <w:rPr>
          <w:rFonts w:ascii="Times New Roman" w:hAnsi="Times New Roman" w:cs="Times New Roman"/>
          <w:b/>
          <w:sz w:val="24"/>
          <w:szCs w:val="24"/>
        </w:rPr>
        <w:t>Observador</w:t>
      </w:r>
      <w:r w:rsidR="00ED7E80">
        <w:rPr>
          <w:rFonts w:ascii="Times New Roman" w:hAnsi="Times New Roman" w:cs="Times New Roman"/>
          <w:b/>
          <w:sz w:val="24"/>
          <w:szCs w:val="24"/>
        </w:rPr>
        <w:t>/a</w:t>
      </w:r>
      <w:r w:rsidRPr="00E94BF2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6FC3">
        <w:rPr>
          <w:rFonts w:ascii="Times New Roman" w:hAnsi="Times New Roman" w:cs="Times New Roman"/>
          <w:sz w:val="24"/>
          <w:szCs w:val="24"/>
        </w:rPr>
        <w:t>Verónica Jesus</w:t>
      </w:r>
    </w:p>
    <w:sectPr w:rsidR="00E94BF2" w:rsidRPr="00E94BF2" w:rsidSect="00B24393">
      <w:footerReference w:type="default" r:id="rId7"/>
      <w:pgSz w:w="11906" w:h="16838"/>
      <w:pgMar w:top="1417" w:right="1133" w:bottom="141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2CEB" w:rsidRDefault="00002CEB" w:rsidP="001224C4">
      <w:pPr>
        <w:spacing w:after="0" w:line="240" w:lineRule="auto"/>
      </w:pPr>
      <w:r>
        <w:separator/>
      </w:r>
    </w:p>
  </w:endnote>
  <w:endnote w:type="continuationSeparator" w:id="0">
    <w:p w:rsidR="00002CEB" w:rsidRDefault="00002CEB" w:rsidP="001224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041001"/>
      <w:docPartObj>
        <w:docPartGallery w:val="Page Numbers (Bottom of Page)"/>
        <w:docPartUnique/>
      </w:docPartObj>
    </w:sdtPr>
    <w:sdtContent>
      <w:p w:rsidR="00FC0E9F" w:rsidRDefault="00170506">
        <w:pPr>
          <w:pStyle w:val="Rodap"/>
          <w:jc w:val="right"/>
        </w:pPr>
        <w:fldSimple w:instr=" PAGE   \* MERGEFORMAT ">
          <w:r w:rsidR="004F433F">
            <w:rPr>
              <w:noProof/>
            </w:rPr>
            <w:t>6</w:t>
          </w:r>
        </w:fldSimple>
      </w:p>
    </w:sdtContent>
  </w:sdt>
  <w:p w:rsidR="00FC0E9F" w:rsidRDefault="00FC0E9F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2CEB" w:rsidRDefault="00002CEB" w:rsidP="001224C4">
      <w:pPr>
        <w:spacing w:after="0" w:line="240" w:lineRule="auto"/>
      </w:pPr>
      <w:r>
        <w:separator/>
      </w:r>
    </w:p>
  </w:footnote>
  <w:footnote w:type="continuationSeparator" w:id="0">
    <w:p w:rsidR="00002CEB" w:rsidRDefault="00002CEB" w:rsidP="001224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6F052C"/>
    <w:multiLevelType w:val="multilevel"/>
    <w:tmpl w:val="68667F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">
    <w:nsid w:val="3A563044"/>
    <w:multiLevelType w:val="multilevel"/>
    <w:tmpl w:val="C3D8F1BC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80" w:hanging="60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/>
      </w:rPr>
    </w:lvl>
  </w:abstractNum>
  <w:abstractNum w:abstractNumId="2">
    <w:nsid w:val="5EA64D79"/>
    <w:multiLevelType w:val="hybridMultilevel"/>
    <w:tmpl w:val="FBC0A532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E4696"/>
    <w:rsid w:val="00002CEB"/>
    <w:rsid w:val="00013112"/>
    <w:rsid w:val="000237D3"/>
    <w:rsid w:val="001164CE"/>
    <w:rsid w:val="001224C4"/>
    <w:rsid w:val="00143ACA"/>
    <w:rsid w:val="00170506"/>
    <w:rsid w:val="00180686"/>
    <w:rsid w:val="001A7FA3"/>
    <w:rsid w:val="001E085D"/>
    <w:rsid w:val="001E08AF"/>
    <w:rsid w:val="002F5B8F"/>
    <w:rsid w:val="003676EA"/>
    <w:rsid w:val="00375949"/>
    <w:rsid w:val="003A67E4"/>
    <w:rsid w:val="004479BA"/>
    <w:rsid w:val="00464BD1"/>
    <w:rsid w:val="0048464B"/>
    <w:rsid w:val="00497251"/>
    <w:rsid w:val="004C7569"/>
    <w:rsid w:val="004F433F"/>
    <w:rsid w:val="00510AC7"/>
    <w:rsid w:val="00577949"/>
    <w:rsid w:val="00590F37"/>
    <w:rsid w:val="006461CE"/>
    <w:rsid w:val="006527F0"/>
    <w:rsid w:val="00673FC4"/>
    <w:rsid w:val="00747ECA"/>
    <w:rsid w:val="00756AAA"/>
    <w:rsid w:val="00792CEA"/>
    <w:rsid w:val="007D7151"/>
    <w:rsid w:val="007F30A5"/>
    <w:rsid w:val="00810BEA"/>
    <w:rsid w:val="00827BED"/>
    <w:rsid w:val="00831A74"/>
    <w:rsid w:val="00843094"/>
    <w:rsid w:val="00855208"/>
    <w:rsid w:val="008775A6"/>
    <w:rsid w:val="008F6FC3"/>
    <w:rsid w:val="008F74DD"/>
    <w:rsid w:val="009D62C0"/>
    <w:rsid w:val="00A06B4A"/>
    <w:rsid w:val="00A149E7"/>
    <w:rsid w:val="00A24D1F"/>
    <w:rsid w:val="00AE4696"/>
    <w:rsid w:val="00B24393"/>
    <w:rsid w:val="00B825BB"/>
    <w:rsid w:val="00BD0660"/>
    <w:rsid w:val="00C16CD5"/>
    <w:rsid w:val="00C837B8"/>
    <w:rsid w:val="00D12724"/>
    <w:rsid w:val="00D335D9"/>
    <w:rsid w:val="00DC1743"/>
    <w:rsid w:val="00DE2815"/>
    <w:rsid w:val="00DE6A2A"/>
    <w:rsid w:val="00E36686"/>
    <w:rsid w:val="00E7086B"/>
    <w:rsid w:val="00E73EAB"/>
    <w:rsid w:val="00E94BF2"/>
    <w:rsid w:val="00EA546E"/>
    <w:rsid w:val="00ED7E80"/>
    <w:rsid w:val="00EF722C"/>
    <w:rsid w:val="00F94D55"/>
    <w:rsid w:val="00FC0E9F"/>
    <w:rsid w:val="00FD24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62C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B24393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semiHidden/>
    <w:unhideWhenUsed/>
    <w:rsid w:val="001224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1224C4"/>
  </w:style>
  <w:style w:type="paragraph" w:styleId="Rodap">
    <w:name w:val="footer"/>
    <w:basedOn w:val="Normal"/>
    <w:link w:val="RodapChar"/>
    <w:uiPriority w:val="99"/>
    <w:unhideWhenUsed/>
    <w:rsid w:val="001224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224C4"/>
  </w:style>
  <w:style w:type="paragraph" w:styleId="Textodebalo">
    <w:name w:val="Balloon Text"/>
    <w:basedOn w:val="Normal"/>
    <w:link w:val="TextodebaloChar"/>
    <w:uiPriority w:val="99"/>
    <w:semiHidden/>
    <w:unhideWhenUsed/>
    <w:rsid w:val="00C16C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16CD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981</Words>
  <Characters>5300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Teresa</dc:creator>
  <cp:lastModifiedBy>Your User Name</cp:lastModifiedBy>
  <cp:revision>8</cp:revision>
  <dcterms:created xsi:type="dcterms:W3CDTF">2011-10-30T19:25:00Z</dcterms:created>
  <dcterms:modified xsi:type="dcterms:W3CDTF">2011-11-03T13:52:00Z</dcterms:modified>
</cp:coreProperties>
</file>